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4C42" w:rsidRPr="00D11C11" w:rsidRDefault="00362AE9" w:rsidP="00D11C11">
      <w:pPr>
        <w:spacing w:after="0" w:line="240" w:lineRule="auto"/>
        <w:ind w:firstLine="708"/>
        <w:jc w:val="both"/>
        <w:rPr>
          <w:rFonts w:ascii="Times New Roman" w:hAnsi="Times New Roman" w:cs="Times New Roman"/>
          <w:sz w:val="24"/>
          <w:szCs w:val="24"/>
        </w:rPr>
      </w:pPr>
      <w:r w:rsidRPr="00D11C11">
        <w:rPr>
          <w:rFonts w:ascii="Times New Roman" w:hAnsi="Times New Roman" w:cs="Times New Roman"/>
          <w:sz w:val="24"/>
          <w:szCs w:val="24"/>
        </w:rPr>
        <w:t>Для объективного признания академических достижений учащихся в ПЛ №60 применяется документированная система и инструменты. Так при прохождении п/п каждый учащийся предоставляет договор и характеристику. В характеристике работодатель даёт отзыв об академических успехах обучающегося, его квалификационная пригодность на данном этапе обучения и при необходимости указывает недостатки, которые необходимо устранить в процессе дальнейшего обучения.</w:t>
      </w:r>
    </w:p>
    <w:p w:rsidR="00492A5C" w:rsidRPr="00D11C11" w:rsidRDefault="00D11C11" w:rsidP="00D11C1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492A5C" w:rsidRPr="00D11C11">
        <w:rPr>
          <w:rFonts w:ascii="Times New Roman" w:hAnsi="Times New Roman" w:cs="Times New Roman"/>
          <w:sz w:val="24"/>
          <w:szCs w:val="24"/>
        </w:rPr>
        <w:t>Для объективного признания квалификации учащиеся выполняют дипломные работы в конце курса с выполнением задания соответствующей их квалификации и разряду. Согласно приказу директора (приложение №28) за обучающимися выпускных курсов закрепляются руководители дипломных работ, которые консультируют, корректируют дипломников до самого квалификационного экзамена. На экзамене качество дипломной работы оценивается экзаменационной комиссией, председателем которой является представитель профессиональных организаций (потенциальный работодатель).</w:t>
      </w:r>
    </w:p>
    <w:p w:rsidR="00492A5C" w:rsidRPr="00D11C11" w:rsidRDefault="00492A5C" w:rsidP="00D11C11">
      <w:pPr>
        <w:autoSpaceDE w:val="0"/>
        <w:autoSpaceDN w:val="0"/>
        <w:adjustRightInd w:val="0"/>
        <w:spacing w:after="0" w:line="240" w:lineRule="auto"/>
        <w:ind w:firstLine="708"/>
        <w:jc w:val="both"/>
        <w:rPr>
          <w:rFonts w:ascii="Times New Roman" w:hAnsi="Times New Roman" w:cs="Times New Roman"/>
          <w:sz w:val="24"/>
          <w:szCs w:val="24"/>
        </w:rPr>
      </w:pPr>
      <w:r w:rsidRPr="00D11C11">
        <w:rPr>
          <w:rFonts w:ascii="Times New Roman" w:hAnsi="Times New Roman" w:cs="Times New Roman"/>
          <w:sz w:val="24"/>
          <w:szCs w:val="24"/>
        </w:rPr>
        <w:t>Программа выдаёт своим выпускникам документы об образовании, подтверждающие полученную квалификацию, включая достигнутые результаты обучения, а также контекст, содержание и статус полученного образования и свидетельства его завершения.</w:t>
      </w:r>
    </w:p>
    <w:p w:rsidR="00492A5C" w:rsidRPr="00D11C11" w:rsidRDefault="00492A5C" w:rsidP="00D11C11">
      <w:pPr>
        <w:spacing w:after="0" w:line="240" w:lineRule="auto"/>
        <w:ind w:firstLine="708"/>
        <w:jc w:val="both"/>
        <w:rPr>
          <w:rFonts w:ascii="Times New Roman" w:hAnsi="Times New Roman" w:cs="Times New Roman"/>
          <w:sz w:val="24"/>
          <w:szCs w:val="24"/>
        </w:rPr>
      </w:pPr>
      <w:r w:rsidRPr="00D11C11">
        <w:rPr>
          <w:rFonts w:ascii="Times New Roman" w:hAnsi="Times New Roman" w:cs="Times New Roman"/>
          <w:sz w:val="24"/>
          <w:szCs w:val="24"/>
        </w:rPr>
        <w:t>По окончании полного курса профессионального обучения, с учетом результатов выпускных и квалификационных экзаменов, выпускники лицея получают документ государственного образца: диплом с присвоением 3 квалификационного разряда по результатам обучения в лицее, свидетельство на получение Водительского удостоверения категории «С1».</w:t>
      </w:r>
    </w:p>
    <w:p w:rsidR="00492A5C" w:rsidRPr="00D11C11" w:rsidRDefault="00492A5C" w:rsidP="00D11C11">
      <w:pPr>
        <w:autoSpaceDE w:val="0"/>
        <w:autoSpaceDN w:val="0"/>
        <w:adjustRightInd w:val="0"/>
        <w:spacing w:after="0" w:line="240" w:lineRule="auto"/>
        <w:ind w:firstLine="708"/>
        <w:jc w:val="both"/>
        <w:rPr>
          <w:rFonts w:ascii="Times New Roman" w:hAnsi="Times New Roman" w:cs="Times New Roman"/>
          <w:sz w:val="24"/>
          <w:szCs w:val="24"/>
          <w:vertAlign w:val="superscript"/>
        </w:rPr>
      </w:pPr>
      <w:r w:rsidRPr="00D11C11">
        <w:rPr>
          <w:rFonts w:ascii="Times New Roman" w:hAnsi="Times New Roman" w:cs="Times New Roman"/>
          <w:sz w:val="24"/>
          <w:szCs w:val="24"/>
        </w:rPr>
        <w:t>Имеется электрогазосварочный цех (площадь – 100 м</w:t>
      </w:r>
      <w:r w:rsidRPr="00D11C11">
        <w:rPr>
          <w:rFonts w:ascii="Times New Roman" w:hAnsi="Times New Roman" w:cs="Times New Roman"/>
          <w:sz w:val="24"/>
          <w:szCs w:val="24"/>
          <w:vertAlign w:val="superscript"/>
        </w:rPr>
        <w:t>2</w:t>
      </w:r>
      <w:r w:rsidRPr="00D11C11">
        <w:rPr>
          <w:rFonts w:ascii="Times New Roman" w:hAnsi="Times New Roman" w:cs="Times New Roman"/>
          <w:sz w:val="24"/>
          <w:szCs w:val="24"/>
        </w:rPr>
        <w:t>), кабинет ПДД (48 м</w:t>
      </w:r>
      <w:r w:rsidRPr="00D11C11">
        <w:rPr>
          <w:rFonts w:ascii="Times New Roman" w:hAnsi="Times New Roman" w:cs="Times New Roman"/>
          <w:sz w:val="24"/>
          <w:szCs w:val="24"/>
          <w:vertAlign w:val="superscript"/>
        </w:rPr>
        <w:t>2</w:t>
      </w:r>
      <w:r w:rsidRPr="00D11C11">
        <w:rPr>
          <w:rFonts w:ascii="Times New Roman" w:hAnsi="Times New Roman" w:cs="Times New Roman"/>
          <w:sz w:val="24"/>
          <w:szCs w:val="24"/>
        </w:rPr>
        <w:t xml:space="preserve">). Имеются учебные </w:t>
      </w:r>
      <w:proofErr w:type="gramStart"/>
      <w:r w:rsidRPr="00D11C11">
        <w:rPr>
          <w:rFonts w:ascii="Times New Roman" w:hAnsi="Times New Roman" w:cs="Times New Roman"/>
          <w:sz w:val="24"/>
          <w:szCs w:val="24"/>
        </w:rPr>
        <w:t>пособия  по</w:t>
      </w:r>
      <w:proofErr w:type="gramEnd"/>
      <w:r w:rsidRPr="00D11C11">
        <w:rPr>
          <w:rFonts w:ascii="Times New Roman" w:hAnsi="Times New Roman" w:cs="Times New Roman"/>
          <w:sz w:val="24"/>
          <w:szCs w:val="24"/>
        </w:rPr>
        <w:t xml:space="preserve"> специальности «</w:t>
      </w:r>
      <w:proofErr w:type="spellStart"/>
      <w:r w:rsidRPr="00D11C11">
        <w:rPr>
          <w:rFonts w:ascii="Times New Roman" w:hAnsi="Times New Roman" w:cs="Times New Roman"/>
          <w:sz w:val="24"/>
          <w:szCs w:val="24"/>
        </w:rPr>
        <w:t>Электрогазосварщик</w:t>
      </w:r>
      <w:proofErr w:type="spellEnd"/>
      <w:r w:rsidRPr="00D11C11">
        <w:rPr>
          <w:rFonts w:ascii="Times New Roman" w:hAnsi="Times New Roman" w:cs="Times New Roman"/>
          <w:sz w:val="24"/>
          <w:szCs w:val="24"/>
        </w:rPr>
        <w:t>»: библиотечный фонд, пополнение фонда в рамках проекта АБР. Сварочный цех укомплектован всеми необходимыми материалами, инструментами и оборудованием в рамках проекта АБР.</w:t>
      </w:r>
    </w:p>
    <w:p w:rsidR="00492A5C" w:rsidRPr="00D11C11" w:rsidRDefault="00492A5C" w:rsidP="00D11C11">
      <w:pPr>
        <w:spacing w:after="0" w:line="240" w:lineRule="auto"/>
        <w:ind w:firstLine="708"/>
        <w:jc w:val="both"/>
        <w:rPr>
          <w:rFonts w:ascii="Times New Roman" w:hAnsi="Times New Roman" w:cs="Times New Roman"/>
          <w:sz w:val="24"/>
          <w:szCs w:val="24"/>
        </w:rPr>
      </w:pPr>
      <w:r w:rsidRPr="00D11C11">
        <w:rPr>
          <w:rFonts w:ascii="Times New Roman" w:hAnsi="Times New Roman" w:cs="Times New Roman"/>
          <w:sz w:val="24"/>
          <w:szCs w:val="24"/>
        </w:rPr>
        <w:t xml:space="preserve">Отремонтирован и оборудован компьютерный класс в рамках проекта </w:t>
      </w:r>
      <w:proofErr w:type="gramStart"/>
      <w:r w:rsidRPr="00D11C11">
        <w:rPr>
          <w:rFonts w:ascii="Times New Roman" w:hAnsi="Times New Roman" w:cs="Times New Roman"/>
          <w:sz w:val="24"/>
          <w:szCs w:val="24"/>
        </w:rPr>
        <w:t>АБР,  интерактивная</w:t>
      </w:r>
      <w:proofErr w:type="gramEnd"/>
      <w:r w:rsidRPr="00D11C11">
        <w:rPr>
          <w:rFonts w:ascii="Times New Roman" w:hAnsi="Times New Roman" w:cs="Times New Roman"/>
          <w:sz w:val="24"/>
          <w:szCs w:val="24"/>
        </w:rPr>
        <w:t xml:space="preserve"> доска, 2 видео проектора с видеоматериалами, учебные пособия  по специальности «</w:t>
      </w:r>
      <w:proofErr w:type="spellStart"/>
      <w:r w:rsidRPr="00D11C11">
        <w:rPr>
          <w:rFonts w:ascii="Times New Roman" w:hAnsi="Times New Roman" w:cs="Times New Roman"/>
          <w:sz w:val="24"/>
          <w:szCs w:val="24"/>
        </w:rPr>
        <w:t>Электрогазосварщик</w:t>
      </w:r>
      <w:proofErr w:type="spellEnd"/>
      <w:r w:rsidRPr="00D11C11">
        <w:rPr>
          <w:rFonts w:ascii="Times New Roman" w:hAnsi="Times New Roman" w:cs="Times New Roman"/>
          <w:sz w:val="24"/>
          <w:szCs w:val="24"/>
        </w:rPr>
        <w:t xml:space="preserve">». </w:t>
      </w:r>
    </w:p>
    <w:p w:rsidR="00492A5C" w:rsidRPr="00D11C11" w:rsidRDefault="00492A5C" w:rsidP="00D11C11">
      <w:pPr>
        <w:spacing w:after="0" w:line="240" w:lineRule="auto"/>
        <w:ind w:firstLine="708"/>
        <w:jc w:val="both"/>
        <w:rPr>
          <w:rFonts w:ascii="Times New Roman" w:hAnsi="Times New Roman" w:cs="Times New Roman"/>
          <w:sz w:val="24"/>
          <w:szCs w:val="24"/>
        </w:rPr>
      </w:pPr>
      <w:r w:rsidRPr="00D11C11">
        <w:rPr>
          <w:rFonts w:ascii="Times New Roman" w:hAnsi="Times New Roman" w:cs="Times New Roman"/>
          <w:sz w:val="24"/>
          <w:szCs w:val="24"/>
        </w:rPr>
        <w:t>ПЛ №60 изыскивает пути расширения площадей (строительство общежития, решение проблемы со спортзалом, расширение автодрома).</w:t>
      </w:r>
    </w:p>
    <w:p w:rsidR="00492A5C" w:rsidRDefault="006F4032" w:rsidP="00D11C11">
      <w:pPr>
        <w:spacing w:after="0" w:line="240" w:lineRule="auto"/>
        <w:ind w:firstLine="708"/>
        <w:jc w:val="both"/>
        <w:rPr>
          <w:rFonts w:ascii="Times New Roman" w:hAnsi="Times New Roman" w:cs="Times New Roman"/>
          <w:sz w:val="24"/>
          <w:szCs w:val="24"/>
        </w:rPr>
      </w:pPr>
      <w:r w:rsidRPr="00D11C11">
        <w:rPr>
          <w:rFonts w:ascii="Times New Roman" w:hAnsi="Times New Roman" w:cs="Times New Roman"/>
          <w:sz w:val="24"/>
          <w:szCs w:val="24"/>
        </w:rPr>
        <w:t>Во всех кабинетах, мастерских, других помещениях имеются уголки по ТБ планы эвакуации.  В коридоре имеются планы эвакуации на случай пожара и стихийных бедствий.</w:t>
      </w:r>
    </w:p>
    <w:p w:rsidR="00D11C11" w:rsidRDefault="00D11C11" w:rsidP="00D11C11">
      <w:pPr>
        <w:ind w:firstLine="708"/>
        <w:jc w:val="both"/>
        <w:rPr>
          <w:rFonts w:ascii="Times New Roman" w:hAnsi="Times New Roman" w:cs="Times New Roman"/>
        </w:rPr>
      </w:pPr>
      <w:bookmarkStart w:id="0" w:name="_GoBack"/>
      <w:bookmarkEnd w:id="0"/>
    </w:p>
    <w:sectPr w:rsidR="00D11C1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E02087B"/>
    <w:multiLevelType w:val="hybridMultilevel"/>
    <w:tmpl w:val="0324BAC8"/>
    <w:lvl w:ilvl="0" w:tplc="19A2A868">
      <w:start w:val="1"/>
      <w:numFmt w:val="decimal"/>
      <w:lvlText w:val="%1."/>
      <w:lvlJc w:val="left"/>
      <w:pPr>
        <w:ind w:left="502" w:hanging="360"/>
      </w:pPr>
      <w:rPr>
        <w:rFonts w:hint="default"/>
        <w:b w:val="0"/>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2AE9"/>
    <w:rsid w:val="00264C42"/>
    <w:rsid w:val="00362AE9"/>
    <w:rsid w:val="00492A5C"/>
    <w:rsid w:val="006F4032"/>
    <w:rsid w:val="00CB4446"/>
    <w:rsid w:val="00D11C11"/>
    <w:rsid w:val="00E663AA"/>
    <w:rsid w:val="00F76C7F"/>
    <w:rsid w:val="00F92EB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09CED9-731D-434F-AB57-7343480D7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Текст1"/>
    <w:basedOn w:val="a"/>
    <w:rsid w:val="00492A5C"/>
    <w:pPr>
      <w:overflowPunct w:val="0"/>
      <w:autoSpaceDE w:val="0"/>
      <w:autoSpaceDN w:val="0"/>
      <w:adjustRightInd w:val="0"/>
      <w:spacing w:after="0" w:line="240" w:lineRule="auto"/>
      <w:textAlignment w:val="baseline"/>
    </w:pPr>
    <w:rPr>
      <w:rFonts w:ascii="Courier New" w:eastAsia="Times New Roman" w:hAnsi="Courier New" w:cs="Times New Roman"/>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348</Words>
  <Characters>1987</Characters>
  <Application>Microsoft Office Word</Application>
  <DocSecurity>0</DocSecurity>
  <Lines>16</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Сопуев</dc:creator>
  <cp:keywords/>
  <dc:description/>
  <cp:lastModifiedBy>Сопуев</cp:lastModifiedBy>
  <cp:revision>6</cp:revision>
  <dcterms:created xsi:type="dcterms:W3CDTF">2018-09-15T04:32:00Z</dcterms:created>
  <dcterms:modified xsi:type="dcterms:W3CDTF">2018-09-15T09:11:00Z</dcterms:modified>
</cp:coreProperties>
</file>