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DA" w:rsidRPr="008842DA" w:rsidRDefault="008842DA" w:rsidP="008842DA">
      <w:pPr>
        <w:spacing w:after="0" w:line="195" w:lineRule="atLeast"/>
        <w:jc w:val="center"/>
        <w:rPr>
          <w:rFonts w:ascii="Verdana" w:eastAsia="Times New Roman" w:hAnsi="Verdana" w:cs="Times New Roman"/>
          <w:b/>
          <w:color w:val="333333"/>
          <w:sz w:val="32"/>
          <w:szCs w:val="32"/>
          <w:lang w:eastAsia="uk-UA"/>
        </w:rPr>
      </w:pPr>
      <w:r w:rsidRPr="008842DA">
        <w:rPr>
          <w:rFonts w:ascii="Verdana" w:eastAsia="Times New Roman" w:hAnsi="Verdana" w:cs="Times New Roman"/>
          <w:b/>
          <w:color w:val="333333"/>
          <w:sz w:val="32"/>
          <w:szCs w:val="32"/>
          <w:lang w:eastAsia="uk-UA"/>
        </w:rPr>
        <w:t>Як оформити житлову субсидію?</w:t>
      </w:r>
    </w:p>
    <w:p w:rsidR="008842DA" w:rsidRDefault="008842DA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</w:p>
    <w:p w:rsidR="008842DA" w:rsidRPr="008842DA" w:rsidRDefault="008842DA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>З 1 травня 2015 року отримати субсидію стало зовсім просто. Скасовано майже всі обмеження щодо майнового статусу отримувача, крім здійснення одноразової покупки на 50 тисяч гривень. При цьому, </w:t>
      </w:r>
      <w:r w:rsidRPr="008842DA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uk-UA"/>
        </w:rPr>
        <w:t>забороняється вимагати від заявників інші документи. </w:t>
      </w:r>
    </w:p>
    <w:p w:rsidR="00E344C1" w:rsidRDefault="00E344C1" w:rsidP="008842DA">
      <w:pPr>
        <w:spacing w:after="0" w:line="195" w:lineRule="atLeast"/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uk-UA"/>
        </w:rPr>
      </w:pPr>
    </w:p>
    <w:p w:rsidR="008842DA" w:rsidRPr="008842DA" w:rsidRDefault="008842DA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uk-UA"/>
        </w:rPr>
        <w:t>Хто має право на отримання допомоги</w:t>
      </w:r>
      <w:r w:rsidR="00E344C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uk-UA"/>
        </w:rPr>
        <w:t>?</w:t>
      </w:r>
    </w:p>
    <w:p w:rsidR="00E344C1" w:rsidRDefault="00E344C1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</w:p>
    <w:p w:rsidR="008842DA" w:rsidRPr="008842DA" w:rsidRDefault="008842DA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>Право на отримання житлових субсидій мають сім'ї, які платять за житлово-комунальні послуги більше визначеного для них обов'язкового відсотка платежу (розраховується індивідуально для кожної сім’ї).</w:t>
      </w:r>
    </w:p>
    <w:p w:rsidR="00E344C1" w:rsidRDefault="00E344C1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</w:p>
    <w:p w:rsidR="008842DA" w:rsidRPr="008842DA" w:rsidRDefault="008842DA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>З 1 травня 2015 року </w:t>
      </w:r>
      <w:r w:rsidRPr="008842DA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uk-UA"/>
        </w:rPr>
        <w:t>оформити субсидію можна на підставі лише двох спрощених</w:t>
      </w:r>
      <w:r w:rsidR="00E344C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uk-UA"/>
        </w:rPr>
        <w:t xml:space="preserve"> </w:t>
      </w:r>
      <w:r w:rsidRPr="008842DA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uk-UA"/>
        </w:rPr>
        <w:t>документів</w:t>
      </w:r>
      <w:r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> - заяви та декларації про доходи. Кожне домогосподарство одночасно з рахунками у квітні та жовтні 2015 року отримає бланки заяви і декларації, надруковані постачальниками послуг ЖКГ.</w:t>
      </w:r>
    </w:p>
    <w:p w:rsidR="00E344C1" w:rsidRDefault="00E344C1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</w:p>
    <w:p w:rsidR="00E344C1" w:rsidRDefault="008842DA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 xml:space="preserve">При цьому подати документи на оформлення потрібно лише один раз – надалі субсидія автоматично подовжуватиметься до зміни фінансового стану сім’ї. </w:t>
      </w:r>
    </w:p>
    <w:p w:rsidR="00E344C1" w:rsidRDefault="00E344C1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</w:p>
    <w:p w:rsidR="008842DA" w:rsidRPr="008842DA" w:rsidRDefault="008842DA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>Відправити їх до Управління праці і соціального захисту населення можна і поштою. Перевіряти дані будуть Пенсійний фонд та Державна фіскальна служба.</w:t>
      </w:r>
    </w:p>
    <w:p w:rsidR="00E344C1" w:rsidRDefault="00E344C1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</w:p>
    <w:p w:rsidR="008842DA" w:rsidRPr="00E344C1" w:rsidRDefault="008842DA" w:rsidP="008842DA">
      <w:pPr>
        <w:spacing w:after="0" w:line="195" w:lineRule="atLeast"/>
        <w:rPr>
          <w:rFonts w:ascii="Verdana" w:eastAsia="Times New Roman" w:hAnsi="Verdana" w:cs="Times New Roman"/>
          <w:b/>
          <w:color w:val="333333"/>
          <w:sz w:val="20"/>
          <w:szCs w:val="20"/>
          <w:lang w:eastAsia="uk-UA"/>
        </w:rPr>
      </w:pPr>
      <w:r w:rsidRPr="00E344C1">
        <w:rPr>
          <w:rFonts w:ascii="Verdana" w:eastAsia="Times New Roman" w:hAnsi="Verdana" w:cs="Times New Roman"/>
          <w:b/>
          <w:color w:val="333333"/>
          <w:sz w:val="20"/>
          <w:szCs w:val="20"/>
          <w:lang w:eastAsia="uk-UA"/>
        </w:rPr>
        <w:t>Обов'язковий відсоток платежу розраховується індивідуально для кожної сім'ї за встановленою формулою і залежить виключно від доходів сім’ї:</w:t>
      </w:r>
    </w:p>
    <w:p w:rsidR="008842DA" w:rsidRPr="008842DA" w:rsidRDefault="008842DA" w:rsidP="008842DA">
      <w:pPr>
        <w:numPr>
          <w:ilvl w:val="0"/>
          <w:numId w:val="1"/>
        </w:numPr>
        <w:spacing w:after="0" w:line="195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>середньомісячний дохід на одну особу за попередні 6 місяців ділиться на прожитковий мінімум на одну особу (в 2014 році – 1176 грн)</w:t>
      </w:r>
    </w:p>
    <w:p w:rsidR="008842DA" w:rsidRPr="008842DA" w:rsidRDefault="008842DA" w:rsidP="008842DA">
      <w:pPr>
        <w:numPr>
          <w:ilvl w:val="0"/>
          <w:numId w:val="1"/>
        </w:numPr>
        <w:spacing w:after="0" w:line="195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>результат ділиться на базовий коефіцієнт 2</w:t>
      </w:r>
    </w:p>
    <w:p w:rsidR="008842DA" w:rsidRPr="008842DA" w:rsidRDefault="008842DA" w:rsidP="008842DA">
      <w:pPr>
        <w:numPr>
          <w:ilvl w:val="0"/>
          <w:numId w:val="1"/>
        </w:numPr>
        <w:spacing w:after="0" w:line="195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>після чого отримана цифра множиться на базовий коефіцієнт 15 %.</w:t>
      </w:r>
    </w:p>
    <w:p w:rsidR="008842DA" w:rsidRPr="008842DA" w:rsidRDefault="008842DA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>Коефіцієнти 2 і 15 відповідають наступному алгоритму: коли при середньомісячному доході у розмірі двох прожиткових мінімумів на особу сім'я платить за житлово-комунальні послуги 15 % свого доходу.</w:t>
      </w:r>
    </w:p>
    <w:p w:rsidR="008842DA" w:rsidRPr="008842DA" w:rsidRDefault="008842DA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>Після цього розраховується розмір обов’язкового платежу: обов’язковий відсоток платежу множиться на середньомісячний сукупний дохід домогосподарства.</w:t>
      </w:r>
    </w:p>
    <w:p w:rsidR="00E344C1" w:rsidRDefault="00E344C1" w:rsidP="008842DA">
      <w:pPr>
        <w:spacing w:after="0" w:line="195" w:lineRule="atLeast"/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uk-UA"/>
        </w:rPr>
      </w:pPr>
    </w:p>
    <w:p w:rsidR="008842DA" w:rsidRPr="008842DA" w:rsidRDefault="008842DA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uk-UA"/>
        </w:rPr>
        <w:t>Розрахунок розміру субсидії</w:t>
      </w:r>
    </w:p>
    <w:p w:rsidR="008842DA" w:rsidRPr="008842DA" w:rsidRDefault="008842DA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>Від розміру плати за житлово-комунальні послуги в межах соціальних нормативів потрібно відняти розмір обов’язкового платежу, а також розмір пільги за наявності.</w:t>
      </w:r>
    </w:p>
    <w:p w:rsidR="00E344C1" w:rsidRDefault="00E344C1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</w:p>
    <w:p w:rsidR="008842DA" w:rsidRPr="008842DA" w:rsidRDefault="008842DA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>Знаючи дохід своєї сім'ї, ви можете самостійно розрахувати розмір обов’язкового  платежу і орієнтовний розмір субсидії.</w:t>
      </w:r>
    </w:p>
    <w:p w:rsidR="00E344C1" w:rsidRDefault="00E344C1" w:rsidP="008842DA">
      <w:pPr>
        <w:spacing w:after="0" w:line="195" w:lineRule="atLeast"/>
        <w:rPr>
          <w:rFonts w:ascii="Verdana" w:eastAsia="Times New Roman" w:hAnsi="Verdana" w:cs="Times New Roman"/>
          <w:i/>
          <w:iCs/>
          <w:color w:val="333333"/>
          <w:sz w:val="20"/>
          <w:szCs w:val="20"/>
          <w:lang w:eastAsia="uk-UA"/>
        </w:rPr>
      </w:pPr>
    </w:p>
    <w:p w:rsidR="008842DA" w:rsidRPr="00E344C1" w:rsidRDefault="008842DA" w:rsidP="008842DA">
      <w:pPr>
        <w:spacing w:after="0" w:line="195" w:lineRule="atLeast"/>
        <w:rPr>
          <w:rFonts w:ascii="Verdana" w:eastAsia="Times New Roman" w:hAnsi="Verdana" w:cs="Times New Roman"/>
          <w:b/>
          <w:color w:val="333333"/>
          <w:sz w:val="20"/>
          <w:szCs w:val="20"/>
          <w:lang w:eastAsia="uk-UA"/>
        </w:rPr>
      </w:pPr>
      <w:r w:rsidRPr="00E344C1">
        <w:rPr>
          <w:rFonts w:ascii="Verdana" w:eastAsia="Times New Roman" w:hAnsi="Verdana" w:cs="Times New Roman"/>
          <w:b/>
          <w:i/>
          <w:iCs/>
          <w:color w:val="333333"/>
          <w:sz w:val="20"/>
          <w:szCs w:val="20"/>
          <w:lang w:eastAsia="uk-UA"/>
        </w:rPr>
        <w:t>Приклад:</w:t>
      </w:r>
      <w:r w:rsidRPr="00E344C1">
        <w:rPr>
          <w:rFonts w:ascii="Verdana" w:eastAsia="Times New Roman" w:hAnsi="Verdana" w:cs="Times New Roman"/>
          <w:b/>
          <w:color w:val="333333"/>
          <w:sz w:val="20"/>
          <w:szCs w:val="20"/>
          <w:lang w:eastAsia="uk-UA"/>
        </w:rPr>
        <w:t> </w:t>
      </w:r>
      <w:r w:rsidRPr="00E344C1">
        <w:rPr>
          <w:rFonts w:ascii="Verdana" w:eastAsia="Times New Roman" w:hAnsi="Verdana" w:cs="Times New Roman"/>
          <w:b/>
          <w:i/>
          <w:iCs/>
          <w:color w:val="333333"/>
          <w:sz w:val="20"/>
          <w:szCs w:val="20"/>
          <w:lang w:eastAsia="uk-UA"/>
        </w:rPr>
        <w:t>Припустимо, що ваша сім'я складається з трьох осіб. А за попередні 6 місяців ви заробили в цілому 18 000 грн. В цьому випадку середньомісячний дохід сім'ї дорівнює 3000 грн (18 000 грн / 6 міс.), а дохід на одну людину – 1000 грн в місяць (3000 грн / 3 людини). Підставляємо 1000 грн у формулу: 1000 грн / 1176 грн / 2 * 15 % = 6,38 %. Таким чином, при середньомісячному сукупному сімейному доході 3000 грн на місяць ваш обов'язковий платіж становить 191,33 грн (3000 * 6,38 %). </w:t>
      </w:r>
    </w:p>
    <w:p w:rsidR="00E344C1" w:rsidRDefault="00E344C1" w:rsidP="008842DA">
      <w:pPr>
        <w:spacing w:after="0" w:line="195" w:lineRule="atLeast"/>
        <w:rPr>
          <w:rFonts w:ascii="Verdana" w:eastAsia="Times New Roman" w:hAnsi="Verdana" w:cs="Times New Roman"/>
          <w:b/>
          <w:i/>
          <w:iCs/>
          <w:color w:val="333333"/>
          <w:sz w:val="20"/>
          <w:szCs w:val="20"/>
          <w:lang w:eastAsia="uk-UA"/>
        </w:rPr>
      </w:pPr>
    </w:p>
    <w:p w:rsidR="008842DA" w:rsidRPr="00E344C1" w:rsidRDefault="008842DA" w:rsidP="008842DA">
      <w:pPr>
        <w:spacing w:after="0" w:line="195" w:lineRule="atLeast"/>
        <w:rPr>
          <w:rFonts w:ascii="Verdana" w:eastAsia="Times New Roman" w:hAnsi="Verdana" w:cs="Times New Roman"/>
          <w:b/>
          <w:color w:val="333333"/>
          <w:sz w:val="20"/>
          <w:szCs w:val="20"/>
          <w:lang w:eastAsia="uk-UA"/>
        </w:rPr>
      </w:pPr>
      <w:r w:rsidRPr="00E344C1">
        <w:rPr>
          <w:rFonts w:ascii="Verdana" w:eastAsia="Times New Roman" w:hAnsi="Verdana" w:cs="Times New Roman"/>
          <w:b/>
          <w:i/>
          <w:iCs/>
          <w:color w:val="333333"/>
          <w:sz w:val="20"/>
          <w:szCs w:val="20"/>
          <w:lang w:eastAsia="uk-UA"/>
        </w:rPr>
        <w:t>Все що перевищує цю суму (в межах соціальної норми житла та соціальних нормативів користування житлово-комунальними послугами), буде розміром субсидії.</w:t>
      </w:r>
      <w:r w:rsidRPr="00E344C1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uk-UA"/>
        </w:rPr>
        <w:t> </w:t>
      </w:r>
    </w:p>
    <w:p w:rsidR="00E344C1" w:rsidRDefault="00E344C1" w:rsidP="008842DA">
      <w:pPr>
        <w:spacing w:after="0" w:line="195" w:lineRule="atLeast"/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uk-UA"/>
        </w:rPr>
      </w:pPr>
    </w:p>
    <w:p w:rsidR="008842DA" w:rsidRPr="008842DA" w:rsidRDefault="008842DA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uk-UA"/>
        </w:rPr>
        <w:t>Коли не призначається субсидія</w:t>
      </w:r>
    </w:p>
    <w:p w:rsidR="008842DA" w:rsidRPr="008842DA" w:rsidRDefault="008842DA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>Здійснення одноразової покупки на 50 тисяч гривень протягом року до дня звернення за субсидією.</w:t>
      </w:r>
    </w:p>
    <w:p w:rsidR="00E344C1" w:rsidRDefault="00E344C1" w:rsidP="008842DA">
      <w:pPr>
        <w:spacing w:after="0" w:line="195" w:lineRule="atLeast"/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uk-UA"/>
        </w:rPr>
      </w:pPr>
    </w:p>
    <w:p w:rsidR="008842DA" w:rsidRPr="008842DA" w:rsidRDefault="008842DA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uk-UA"/>
        </w:rPr>
        <w:lastRenderedPageBreak/>
        <w:t>На які послуги поширюється субсидія</w:t>
      </w:r>
    </w:p>
    <w:p w:rsidR="008842DA" w:rsidRPr="008842DA" w:rsidRDefault="008842DA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>Згідно з програмою житлових субсидій, держава відшкодовує витрати на оплату користування житлом або його утримання та комунальних послуг: водо-, тепло-, газопостачання, водовідведення, електроенергії, вивезення побутового сміття та рідких нечистот.</w:t>
      </w:r>
    </w:p>
    <w:p w:rsidR="008842DA" w:rsidRPr="008842DA" w:rsidRDefault="008842DA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>Крім цього, для сімей, які використовують для опалення тверде паливо, а для приготування їжі скраплений газ, передбачено надання субсидії для придбання скрапленого газу, твердого та рідкого пічного побутового палива.</w:t>
      </w:r>
    </w:p>
    <w:p w:rsidR="00E344C1" w:rsidRDefault="00E344C1" w:rsidP="008842DA">
      <w:pPr>
        <w:spacing w:after="0" w:line="195" w:lineRule="atLeast"/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uk-UA"/>
        </w:rPr>
      </w:pPr>
    </w:p>
    <w:p w:rsidR="008842DA" w:rsidRPr="008842DA" w:rsidRDefault="008842DA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uk-UA"/>
        </w:rPr>
        <w:t>Які нормативи використовуються при розрахунку субсидії</w:t>
      </w:r>
    </w:p>
    <w:p w:rsidR="008842DA" w:rsidRPr="008842DA" w:rsidRDefault="008842DA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>З 1 жовтня 2014 року субсидія призначається з врахуванням єдиних для всієї України соціальних норм житла та нормативів споживання житлово-комунальних послуг. </w:t>
      </w:r>
    </w:p>
    <w:p w:rsidR="00E344C1" w:rsidRDefault="00E344C1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</w:p>
    <w:p w:rsidR="008842DA" w:rsidRPr="00E344C1" w:rsidRDefault="008842DA" w:rsidP="008842DA">
      <w:pPr>
        <w:spacing w:after="0" w:line="195" w:lineRule="atLeast"/>
        <w:rPr>
          <w:rFonts w:ascii="Verdana" w:eastAsia="Times New Roman" w:hAnsi="Verdana" w:cs="Times New Roman"/>
          <w:b/>
          <w:color w:val="333333"/>
          <w:sz w:val="20"/>
          <w:szCs w:val="20"/>
          <w:lang w:eastAsia="uk-UA"/>
        </w:rPr>
      </w:pPr>
      <w:r w:rsidRPr="00E344C1">
        <w:rPr>
          <w:rFonts w:ascii="Verdana" w:eastAsia="Times New Roman" w:hAnsi="Verdana" w:cs="Times New Roman"/>
          <w:b/>
          <w:color w:val="333333"/>
          <w:sz w:val="20"/>
          <w:szCs w:val="20"/>
          <w:lang w:eastAsia="uk-UA"/>
        </w:rPr>
        <w:t xml:space="preserve">Якщо споживач використовує менше, ніж встановлено соціальним нормативом, гроші не повертатимуться до органу </w:t>
      </w:r>
      <w:proofErr w:type="spellStart"/>
      <w:r w:rsidRPr="00E344C1">
        <w:rPr>
          <w:rFonts w:ascii="Verdana" w:eastAsia="Times New Roman" w:hAnsi="Verdana" w:cs="Times New Roman"/>
          <w:b/>
          <w:color w:val="333333"/>
          <w:sz w:val="20"/>
          <w:szCs w:val="20"/>
          <w:lang w:eastAsia="uk-UA"/>
        </w:rPr>
        <w:t>соцзахисту</w:t>
      </w:r>
      <w:proofErr w:type="spellEnd"/>
      <w:r w:rsidRPr="00E344C1">
        <w:rPr>
          <w:rFonts w:ascii="Verdana" w:eastAsia="Times New Roman" w:hAnsi="Verdana" w:cs="Times New Roman"/>
          <w:b/>
          <w:color w:val="333333"/>
          <w:sz w:val="20"/>
          <w:szCs w:val="20"/>
          <w:lang w:eastAsia="uk-UA"/>
        </w:rPr>
        <w:t>, а залишаться на його рахунку. З їх допомогою родина зможе заплатити за комунальні послуги в майбутньому.</w:t>
      </w:r>
    </w:p>
    <w:p w:rsidR="00E344C1" w:rsidRDefault="00E344C1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</w:p>
    <w:p w:rsidR="008842DA" w:rsidRDefault="008842DA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>За надлишки площі і використаних комунальних послуг необхідно сплачувати повну вартість послуг.</w:t>
      </w:r>
    </w:p>
    <w:p w:rsidR="00E344C1" w:rsidRDefault="00E344C1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</w:p>
    <w:p w:rsidR="00E344C1" w:rsidRPr="008842DA" w:rsidRDefault="00E344C1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</w:p>
    <w:tbl>
      <w:tblPr>
        <w:tblW w:w="5000" w:type="pct"/>
        <w:tblBorders>
          <w:top w:val="single" w:sz="6" w:space="0" w:color="BBC9D1"/>
          <w:left w:val="single" w:sz="6" w:space="0" w:color="BBC9D1"/>
          <w:bottom w:val="single" w:sz="6" w:space="0" w:color="BBC9D1"/>
          <w:right w:val="single" w:sz="6" w:space="0" w:color="BBC9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9"/>
        <w:gridCol w:w="3455"/>
        <w:gridCol w:w="3455"/>
      </w:tblGrid>
      <w:tr w:rsidR="008842DA" w:rsidRPr="008842DA" w:rsidTr="008842DA">
        <w:tc>
          <w:tcPr>
            <w:tcW w:w="0" w:type="auto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shd w:val="clear" w:color="auto" w:fill="D7E7EF"/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Послуга</w:t>
            </w:r>
          </w:p>
        </w:tc>
        <w:tc>
          <w:tcPr>
            <w:tcW w:w="1850" w:type="pct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shd w:val="clear" w:color="auto" w:fill="D7E7EF"/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Норма до 01.10.14</w:t>
            </w:r>
          </w:p>
        </w:tc>
        <w:tc>
          <w:tcPr>
            <w:tcW w:w="1850" w:type="pct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shd w:val="clear" w:color="auto" w:fill="D7E7EF"/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Норма з 01.10.14</w:t>
            </w:r>
          </w:p>
        </w:tc>
      </w:tr>
      <w:tr w:rsidR="008842DA" w:rsidRPr="008842DA" w:rsidTr="008842DA">
        <w:tc>
          <w:tcPr>
            <w:tcW w:w="0" w:type="auto"/>
            <w:gridSpan w:val="3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shd w:val="clear" w:color="auto" w:fill="D7E7EF"/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НОРМА ЖИТЛА:</w:t>
            </w:r>
          </w:p>
        </w:tc>
      </w:tr>
      <w:tr w:rsidR="008842DA" w:rsidRPr="008842DA" w:rsidTr="008842DA">
        <w:tc>
          <w:tcPr>
            <w:tcW w:w="0" w:type="auto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пільги</w:t>
            </w:r>
          </w:p>
        </w:tc>
        <w:tc>
          <w:tcPr>
            <w:tcW w:w="1850" w:type="pct"/>
            <w:vMerge w:val="restart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21 м</w:t>
            </w:r>
            <w:r w:rsidRPr="008842DA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 на особу + 10,5 м</w:t>
            </w:r>
            <w:r w:rsidRPr="008842DA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 на сім’ю</w:t>
            </w:r>
          </w:p>
        </w:tc>
        <w:tc>
          <w:tcPr>
            <w:tcW w:w="1850" w:type="pct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uk-UA"/>
              </w:rPr>
              <w:t>не змінюється</w:t>
            </w:r>
          </w:p>
        </w:tc>
      </w:tr>
      <w:tr w:rsidR="008842DA" w:rsidRPr="008842DA" w:rsidTr="008842DA">
        <w:tc>
          <w:tcPr>
            <w:tcW w:w="0" w:type="auto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субсидії</w:t>
            </w:r>
          </w:p>
        </w:tc>
        <w:tc>
          <w:tcPr>
            <w:tcW w:w="0" w:type="auto"/>
            <w:vMerge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vAlign w:val="center"/>
            <w:hideMark/>
          </w:tcPr>
          <w:p w:rsidR="008842DA" w:rsidRPr="008842DA" w:rsidRDefault="008842DA" w:rsidP="00884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1850" w:type="pct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13,65 м</w:t>
            </w:r>
            <w:r w:rsidRPr="008842DA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 на особу + 35,22 м</w:t>
            </w:r>
            <w:r w:rsidRPr="008842DA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 на сім’ю</w:t>
            </w:r>
          </w:p>
        </w:tc>
      </w:tr>
      <w:tr w:rsidR="008842DA" w:rsidRPr="008842DA" w:rsidTr="008842DA">
        <w:tc>
          <w:tcPr>
            <w:tcW w:w="0" w:type="auto"/>
            <w:gridSpan w:val="3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shd w:val="clear" w:color="auto" w:fill="D7E7EF"/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СПОЖИВАННЯ ПРИРОДНОГО ГАЗУ:</w:t>
            </w:r>
          </w:p>
        </w:tc>
      </w:tr>
      <w:tr w:rsidR="008842DA" w:rsidRPr="008842DA" w:rsidTr="008842DA">
        <w:tc>
          <w:tcPr>
            <w:tcW w:w="0" w:type="auto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на опалення</w:t>
            </w:r>
          </w:p>
        </w:tc>
        <w:tc>
          <w:tcPr>
            <w:tcW w:w="1850" w:type="pct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11 м</w:t>
            </w:r>
            <w:r w:rsidRPr="008842DA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3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 на 1 м</w:t>
            </w:r>
            <w:r w:rsidRPr="008842DA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 площі в опалювальний період</w:t>
            </w:r>
          </w:p>
        </w:tc>
        <w:tc>
          <w:tcPr>
            <w:tcW w:w="1850" w:type="pct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7 м</w:t>
            </w:r>
            <w:r w:rsidRPr="008842DA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3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 на 1 м</w:t>
            </w:r>
            <w:r w:rsidRPr="008842DA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 площі * </w:t>
            </w:r>
            <w:proofErr w:type="spellStart"/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кориг</w:t>
            </w:r>
            <w:proofErr w:type="spellEnd"/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коеф</w:t>
            </w:r>
            <w:proofErr w:type="spellEnd"/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. (в опалювальний період)</w:t>
            </w:r>
          </w:p>
        </w:tc>
      </w:tr>
      <w:tr w:rsidR="008842DA" w:rsidRPr="008842DA" w:rsidTr="008842DA">
        <w:tc>
          <w:tcPr>
            <w:tcW w:w="0" w:type="auto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на газову плиту (</w:t>
            </w:r>
            <w:r w:rsidRPr="008842D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uk-UA"/>
              </w:rPr>
              <w:t>приготування їжі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)</w:t>
            </w:r>
          </w:p>
        </w:tc>
        <w:tc>
          <w:tcPr>
            <w:tcW w:w="1850" w:type="pct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9,8 м</w:t>
            </w:r>
            <w:r w:rsidRPr="008842DA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3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  на особу</w:t>
            </w:r>
          </w:p>
        </w:tc>
        <w:tc>
          <w:tcPr>
            <w:tcW w:w="1850" w:type="pct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6 м</w:t>
            </w:r>
            <w:r w:rsidRPr="008842DA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3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 на особу</w:t>
            </w:r>
          </w:p>
        </w:tc>
      </w:tr>
      <w:tr w:rsidR="008842DA" w:rsidRPr="008842DA" w:rsidTr="008842DA">
        <w:tc>
          <w:tcPr>
            <w:tcW w:w="0" w:type="auto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на газову плиту за відсутності гарячого водопостачання і газового водонагрівача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br/>
              <w:t>(</w:t>
            </w:r>
            <w:r w:rsidRPr="008842D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uk-UA"/>
              </w:rPr>
              <w:t>приготування їжі і підігрів води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)</w:t>
            </w:r>
          </w:p>
        </w:tc>
        <w:tc>
          <w:tcPr>
            <w:tcW w:w="1850" w:type="pct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18,3 м</w:t>
            </w:r>
            <w:r w:rsidRPr="008842DA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3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 на особу</w:t>
            </w:r>
          </w:p>
        </w:tc>
        <w:tc>
          <w:tcPr>
            <w:tcW w:w="1850" w:type="pct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9 м</w:t>
            </w:r>
            <w:r w:rsidRPr="008842DA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3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 на особу</w:t>
            </w:r>
          </w:p>
        </w:tc>
      </w:tr>
      <w:tr w:rsidR="008842DA" w:rsidRPr="008842DA" w:rsidTr="008842DA">
        <w:tc>
          <w:tcPr>
            <w:tcW w:w="0" w:type="auto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на газову плиту і водонагрівач</w:t>
            </w:r>
          </w:p>
        </w:tc>
        <w:tc>
          <w:tcPr>
            <w:tcW w:w="1850" w:type="pct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23,6 м</w:t>
            </w:r>
            <w:r w:rsidRPr="008842DA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3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 на особу</w:t>
            </w:r>
          </w:p>
        </w:tc>
        <w:tc>
          <w:tcPr>
            <w:tcW w:w="1850" w:type="pct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18 м</w:t>
            </w:r>
            <w:r w:rsidRPr="008842DA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3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 на особу</w:t>
            </w:r>
          </w:p>
        </w:tc>
      </w:tr>
      <w:tr w:rsidR="008842DA" w:rsidRPr="008842DA" w:rsidTr="008842DA">
        <w:tc>
          <w:tcPr>
            <w:tcW w:w="0" w:type="auto"/>
            <w:gridSpan w:val="3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shd w:val="clear" w:color="auto" w:fill="D7E7EF"/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ЦЕНТРАЛІЗОВАНЕ ВОДОПОСТАЧАННЯ ТА ВОДОВІДВЕДЕННЯ:</w:t>
            </w:r>
          </w:p>
        </w:tc>
      </w:tr>
      <w:tr w:rsidR="008842DA" w:rsidRPr="008842DA" w:rsidTr="008842DA">
        <w:tc>
          <w:tcPr>
            <w:tcW w:w="0" w:type="auto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постачання холодної води</w:t>
            </w:r>
          </w:p>
        </w:tc>
        <w:tc>
          <w:tcPr>
            <w:tcW w:w="1850" w:type="pct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встановлюються органами місцевого самоврядування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br/>
              <w:t>(у </w:t>
            </w:r>
            <w:r w:rsidRPr="008842D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uk-UA"/>
              </w:rPr>
              <w:t>м. Києві - 5,5 м</w:t>
            </w:r>
            <w:r w:rsidRPr="008842DA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  <w:vertAlign w:val="superscript"/>
                <w:lang w:eastAsia="uk-UA"/>
              </w:rPr>
              <w:t>3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 на особу )</w:t>
            </w:r>
          </w:p>
        </w:tc>
        <w:tc>
          <w:tcPr>
            <w:tcW w:w="1850" w:type="pct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2,4 м</w:t>
            </w:r>
            <w:r w:rsidRPr="008842DA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3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 на особу (</w:t>
            </w:r>
            <w:r w:rsidRPr="008842D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uk-UA"/>
              </w:rPr>
              <w:t xml:space="preserve">за наявності </w:t>
            </w:r>
            <w:proofErr w:type="spellStart"/>
            <w:r w:rsidRPr="008842D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uk-UA"/>
              </w:rPr>
              <w:t>централіз</w:t>
            </w:r>
            <w:proofErr w:type="spellEnd"/>
            <w:r w:rsidRPr="008842D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uk-UA"/>
              </w:rPr>
              <w:t>. постачання гарячої води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),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br/>
              <w:t>4,0 м</w:t>
            </w:r>
            <w:r w:rsidRPr="008842DA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3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 на особу (</w:t>
            </w:r>
            <w:r w:rsidRPr="008842D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uk-UA"/>
              </w:rPr>
              <w:t xml:space="preserve">за відсутності </w:t>
            </w:r>
            <w:proofErr w:type="spellStart"/>
            <w:r w:rsidRPr="008842D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uk-UA"/>
              </w:rPr>
              <w:t>централіз</w:t>
            </w:r>
            <w:proofErr w:type="spellEnd"/>
            <w:r w:rsidRPr="008842D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uk-UA"/>
              </w:rPr>
              <w:t>. постачання гарячої води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)</w:t>
            </w:r>
          </w:p>
        </w:tc>
      </w:tr>
      <w:tr w:rsidR="008842DA" w:rsidRPr="008842DA" w:rsidTr="008842DA">
        <w:tc>
          <w:tcPr>
            <w:tcW w:w="0" w:type="auto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постачання гарячої води</w:t>
            </w:r>
          </w:p>
        </w:tc>
        <w:tc>
          <w:tcPr>
            <w:tcW w:w="1850" w:type="pct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встановлюються органами місцевого самоврядування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br/>
              <w:t>(у </w:t>
            </w:r>
            <w:r w:rsidRPr="008842D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uk-UA"/>
              </w:rPr>
              <w:t>м. Києві - 3,5 м</w:t>
            </w:r>
            <w:r w:rsidRPr="008842DA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  <w:vertAlign w:val="superscript"/>
                <w:lang w:eastAsia="uk-UA"/>
              </w:rPr>
              <w:t>3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 на особу )</w:t>
            </w:r>
          </w:p>
        </w:tc>
        <w:tc>
          <w:tcPr>
            <w:tcW w:w="1850" w:type="pct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1,6 м</w:t>
            </w:r>
            <w:r w:rsidRPr="008842DA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3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 на особу</w:t>
            </w:r>
          </w:p>
        </w:tc>
      </w:tr>
      <w:tr w:rsidR="008842DA" w:rsidRPr="008842DA" w:rsidTr="008842DA">
        <w:tc>
          <w:tcPr>
            <w:tcW w:w="0" w:type="auto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водовідведення</w:t>
            </w:r>
          </w:p>
        </w:tc>
        <w:tc>
          <w:tcPr>
            <w:tcW w:w="1850" w:type="pct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встановлюються органами місцевого самоврядування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br/>
              <w:t>(у </w:t>
            </w:r>
            <w:r w:rsidRPr="008842D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uk-UA"/>
              </w:rPr>
              <w:t>м. Києві - 9,0 м</w:t>
            </w:r>
            <w:r w:rsidRPr="008842DA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  <w:vertAlign w:val="superscript"/>
                <w:lang w:eastAsia="uk-UA"/>
              </w:rPr>
              <w:t>3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 на особу )</w:t>
            </w:r>
          </w:p>
        </w:tc>
        <w:tc>
          <w:tcPr>
            <w:tcW w:w="1850" w:type="pct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4,0 м</w:t>
            </w:r>
            <w:r w:rsidRPr="008842DA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3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 на особу</w:t>
            </w:r>
          </w:p>
        </w:tc>
      </w:tr>
      <w:tr w:rsidR="008842DA" w:rsidRPr="008842DA" w:rsidTr="008842DA">
        <w:tc>
          <w:tcPr>
            <w:tcW w:w="0" w:type="auto"/>
            <w:gridSpan w:val="3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shd w:val="clear" w:color="auto" w:fill="D7E7EF"/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СПОЖИВАННЯ ЕЛЕКТРИЧНОЇ ЕНЕРГІЇ:</w:t>
            </w:r>
          </w:p>
        </w:tc>
      </w:tr>
      <w:tr w:rsidR="008842DA" w:rsidRPr="008842DA" w:rsidTr="008842DA">
        <w:tc>
          <w:tcPr>
            <w:tcW w:w="0" w:type="auto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на опалення</w:t>
            </w:r>
          </w:p>
        </w:tc>
        <w:tc>
          <w:tcPr>
            <w:tcW w:w="1850" w:type="pct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28 </w:t>
            </w:r>
            <w:proofErr w:type="spellStart"/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кВт.год</w:t>
            </w:r>
            <w:proofErr w:type="spellEnd"/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 1 м</w:t>
            </w:r>
            <w:r w:rsidRPr="008842DA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 площі в опалювальний період</w:t>
            </w:r>
          </w:p>
        </w:tc>
        <w:tc>
          <w:tcPr>
            <w:tcW w:w="1850" w:type="pct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65 </w:t>
            </w:r>
            <w:proofErr w:type="spellStart"/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кВт.год</w:t>
            </w:r>
            <w:proofErr w:type="spellEnd"/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 на 1 м</w:t>
            </w:r>
            <w:r w:rsidRPr="008842DA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 площі * </w:t>
            </w:r>
            <w:proofErr w:type="spellStart"/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кориг</w:t>
            </w:r>
            <w:proofErr w:type="spellEnd"/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коеф</w:t>
            </w:r>
            <w:proofErr w:type="spellEnd"/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. (в опалювальний період)</w:t>
            </w:r>
          </w:p>
        </w:tc>
      </w:tr>
      <w:tr w:rsidR="008842DA" w:rsidRPr="008842DA" w:rsidTr="008842DA">
        <w:tc>
          <w:tcPr>
            <w:tcW w:w="0" w:type="auto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у будинках, обладнаних стаціонарними електроплитами</w:t>
            </w:r>
          </w:p>
        </w:tc>
        <w:tc>
          <w:tcPr>
            <w:tcW w:w="1850" w:type="pct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100 </w:t>
            </w:r>
            <w:proofErr w:type="spellStart"/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кВт.год</w:t>
            </w:r>
            <w:proofErr w:type="spellEnd"/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 на сім’ю з однієї - двох осіб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br/>
              <w:t>+ 25 </w:t>
            </w:r>
            <w:proofErr w:type="spellStart"/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кВт.год</w:t>
            </w:r>
            <w:proofErr w:type="spellEnd"/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 на іншого члена сім’ї</w:t>
            </w:r>
          </w:p>
        </w:tc>
        <w:tc>
          <w:tcPr>
            <w:tcW w:w="1850" w:type="pct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130 кВт. год на сім’ю з однієї особи + 30 кВт. год на іншого члена сім’ї (</w:t>
            </w:r>
            <w:r w:rsidRPr="008842D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uk-UA"/>
              </w:rPr>
              <w:t>за наявності централізованого постачання гарячої води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)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br/>
              <w:t>150 кВт. год на сім’ю з однієї особи + 30 кВт. год на іншого члена сім’ї (</w:t>
            </w:r>
            <w:r w:rsidRPr="008842D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uk-UA"/>
              </w:rPr>
              <w:t xml:space="preserve">за </w:t>
            </w:r>
            <w:r w:rsidRPr="008842D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uk-UA"/>
              </w:rPr>
              <w:lastRenderedPageBreak/>
              <w:t>відсутності централізованого постачання гарячої води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)</w:t>
            </w:r>
          </w:p>
        </w:tc>
      </w:tr>
      <w:tr w:rsidR="008842DA" w:rsidRPr="008842DA" w:rsidTr="008842DA">
        <w:tc>
          <w:tcPr>
            <w:tcW w:w="0" w:type="auto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lastRenderedPageBreak/>
              <w:t>у будинках, не обладнаних стаціонарними електроплитами</w:t>
            </w:r>
          </w:p>
        </w:tc>
        <w:tc>
          <w:tcPr>
            <w:tcW w:w="1850" w:type="pct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75 </w:t>
            </w:r>
            <w:proofErr w:type="spellStart"/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кВт.год</w:t>
            </w:r>
            <w:proofErr w:type="spellEnd"/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 на сім’ю з однієї -двох осіб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br/>
              <w:t>+ 15 </w:t>
            </w:r>
            <w:proofErr w:type="spellStart"/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кВт.год</w:t>
            </w:r>
            <w:proofErr w:type="spellEnd"/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 на іншого члена сім’ї</w:t>
            </w:r>
          </w:p>
        </w:tc>
        <w:tc>
          <w:tcPr>
            <w:tcW w:w="1850" w:type="pct"/>
            <w:tcBorders>
              <w:top w:val="single" w:sz="6" w:space="0" w:color="BBC9D1"/>
              <w:left w:val="single" w:sz="6" w:space="0" w:color="BBC9D1"/>
              <w:bottom w:val="single" w:sz="6" w:space="0" w:color="BBC9D1"/>
              <w:right w:val="single" w:sz="6" w:space="0" w:color="BBC9D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842DA" w:rsidRPr="008842DA" w:rsidRDefault="008842DA" w:rsidP="008842DA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90 кВт. год на сім’ю з однієї  особи + 30 кВт. год на іншого члена сім’ї (</w:t>
            </w:r>
            <w:r w:rsidRPr="008842D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uk-UA"/>
              </w:rPr>
              <w:t>за наявності централізованого постачання гарячої води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)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br/>
              <w:t>120 кВт. год на сім’ю з однієї особи + 30 кВт. год на іншого члена сім’ї (</w:t>
            </w:r>
            <w:r w:rsidRPr="008842D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uk-UA"/>
              </w:rPr>
              <w:t>за відсутності централізованого постачання гарячої води</w:t>
            </w:r>
            <w:r w:rsidRPr="008842D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)</w:t>
            </w:r>
          </w:p>
        </w:tc>
      </w:tr>
    </w:tbl>
    <w:p w:rsidR="00E344C1" w:rsidRDefault="00E344C1" w:rsidP="008842DA">
      <w:pPr>
        <w:spacing w:after="0" w:line="195" w:lineRule="atLeast"/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uk-UA"/>
        </w:rPr>
      </w:pPr>
    </w:p>
    <w:p w:rsidR="008842DA" w:rsidRPr="008842DA" w:rsidRDefault="008842DA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uk-UA"/>
        </w:rPr>
        <w:t> Куди звертатись для призначення допомоги</w:t>
      </w:r>
    </w:p>
    <w:p w:rsidR="00E344C1" w:rsidRDefault="00E344C1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</w:p>
    <w:p w:rsidR="008842DA" w:rsidRPr="008842DA" w:rsidRDefault="008842DA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>Особа, яка зареєстрована у житловому приміщенні і на яку відкрито особовий рахунок на оплату житлово-комунальних послуг, має звернутися до органу соціального захисту населення за місцем реєстрації. </w:t>
      </w:r>
    </w:p>
    <w:p w:rsidR="00E344C1" w:rsidRDefault="00E344C1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</w:p>
    <w:p w:rsidR="008842DA" w:rsidRPr="008842DA" w:rsidRDefault="008842DA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>З 1 травня 2015 року субсидією можуть скористатися і орендарі житла.</w:t>
      </w:r>
    </w:p>
    <w:p w:rsidR="00E344C1" w:rsidRDefault="00E344C1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</w:p>
    <w:p w:rsidR="008842DA" w:rsidRPr="008842DA" w:rsidRDefault="008842DA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>У сільській місцевості приймання заяв з необхідними документами здійснюють уповноважені особи, які визначаються виконавчими органами сільських і селищних рад.</w:t>
      </w:r>
    </w:p>
    <w:p w:rsidR="00E344C1" w:rsidRDefault="00E344C1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</w:p>
    <w:p w:rsidR="008842DA" w:rsidRPr="008842DA" w:rsidRDefault="008842DA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 xml:space="preserve">При цьому подаються </w:t>
      </w:r>
      <w:r w:rsidRPr="00E344C1">
        <w:rPr>
          <w:rFonts w:ascii="Verdana" w:eastAsia="Times New Roman" w:hAnsi="Verdana" w:cs="Times New Roman"/>
          <w:b/>
          <w:color w:val="333333"/>
          <w:sz w:val="20"/>
          <w:szCs w:val="20"/>
          <w:lang w:eastAsia="uk-UA"/>
        </w:rPr>
        <w:t>наступні документи</w:t>
      </w:r>
      <w:r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>:</w:t>
      </w:r>
    </w:p>
    <w:p w:rsidR="008842DA" w:rsidRPr="008842DA" w:rsidRDefault="008842DA" w:rsidP="008842DA">
      <w:pPr>
        <w:numPr>
          <w:ilvl w:val="0"/>
          <w:numId w:val="2"/>
        </w:numPr>
        <w:spacing w:after="0" w:line="195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>заява у спрощеному вигляді;</w:t>
      </w:r>
    </w:p>
    <w:p w:rsidR="008842DA" w:rsidRPr="008842DA" w:rsidRDefault="008842DA" w:rsidP="008842DA">
      <w:pPr>
        <w:numPr>
          <w:ilvl w:val="0"/>
          <w:numId w:val="2"/>
        </w:numPr>
        <w:spacing w:after="0" w:line="195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>декларація про доходи і майновий стан осіб, зареєстрованих у житловому приміщенні, які фактично там проживають.</w:t>
      </w:r>
    </w:p>
    <w:p w:rsidR="008842DA" w:rsidRPr="008842DA" w:rsidRDefault="008842DA" w:rsidP="008842DA">
      <w:pPr>
        <w:numPr>
          <w:ilvl w:val="0"/>
          <w:numId w:val="2"/>
        </w:numPr>
        <w:spacing w:after="0" w:line="195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>У разі не проживання зареєстрованої особи необхідно надати документ, що підтверджує її місце знаходження (довге відрядження, перебування в армії, місцях позбавлення волі тощо);</w:t>
      </w:r>
    </w:p>
    <w:p w:rsidR="008842DA" w:rsidRPr="008842DA" w:rsidRDefault="008842DA" w:rsidP="008842DA">
      <w:pPr>
        <w:numPr>
          <w:ilvl w:val="0"/>
          <w:numId w:val="2"/>
        </w:numPr>
        <w:spacing w:after="0" w:line="195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>Договір оренди, якщо ви – не власник особового рахунку, а орендар помешкання.</w:t>
      </w:r>
    </w:p>
    <w:p w:rsidR="008842DA" w:rsidRPr="008842DA" w:rsidRDefault="00E344C1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hyperlink r:id="rId5" w:tgtFrame="_blank" w:history="1">
        <w:r w:rsidR="008842DA" w:rsidRPr="008842DA">
          <w:rPr>
            <w:rFonts w:ascii="Verdana" w:eastAsia="Times New Roman" w:hAnsi="Verdana" w:cs="Times New Roman"/>
            <w:color w:val="333333"/>
            <w:sz w:val="18"/>
            <w:szCs w:val="18"/>
            <w:u w:val="single"/>
            <w:lang w:eastAsia="uk-UA"/>
          </w:rPr>
          <w:t>Зразки документів</w:t>
        </w:r>
      </w:hyperlink>
    </w:p>
    <w:p w:rsidR="008842DA" w:rsidRPr="008842DA" w:rsidRDefault="008842DA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>Дані щодо контактних номерів телефонів органів соціального захисту населення можна дізнатися за телефоном урядової «гарячої лінії» (безкоштовно і цілодобово) 0 800 507 309.</w:t>
      </w:r>
    </w:p>
    <w:p w:rsidR="00E344C1" w:rsidRDefault="00E344C1" w:rsidP="008842DA">
      <w:pPr>
        <w:spacing w:after="0" w:line="195" w:lineRule="atLeast"/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uk-UA"/>
        </w:rPr>
      </w:pPr>
    </w:p>
    <w:p w:rsidR="008842DA" w:rsidRPr="008842DA" w:rsidRDefault="008842DA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uk-UA"/>
        </w:rPr>
        <w:t>На який термін надається субсидія</w:t>
      </w:r>
    </w:p>
    <w:p w:rsidR="008842DA" w:rsidRPr="008842DA" w:rsidRDefault="008842DA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>З 1 травня 2015 року житлова субсидія призначається на 12 місяців. Субсидія для придбання скрапленого газу, твердого та рідкого пічного побутового палива призначається один раз на календарний рік.</w:t>
      </w:r>
    </w:p>
    <w:p w:rsidR="00E344C1" w:rsidRDefault="00E344C1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</w:p>
    <w:p w:rsidR="008842DA" w:rsidRPr="00E344C1" w:rsidRDefault="008842DA" w:rsidP="008842DA">
      <w:pPr>
        <w:spacing w:after="0" w:line="195" w:lineRule="atLeast"/>
        <w:rPr>
          <w:rFonts w:ascii="Verdana" w:eastAsia="Times New Roman" w:hAnsi="Verdana" w:cs="Times New Roman"/>
          <w:b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 xml:space="preserve">Житлова субсидія надається на безповоротній основі. Її отримання не пов’язане із зміною форми власності житла і не тягне за собою таку зміну. Але </w:t>
      </w:r>
      <w:r w:rsidRPr="00E344C1">
        <w:rPr>
          <w:rFonts w:ascii="Verdana" w:eastAsia="Times New Roman" w:hAnsi="Verdana" w:cs="Times New Roman"/>
          <w:b/>
          <w:color w:val="333333"/>
          <w:sz w:val="20"/>
          <w:szCs w:val="20"/>
          <w:lang w:eastAsia="uk-UA"/>
        </w:rPr>
        <w:t xml:space="preserve">якщо </w:t>
      </w:r>
      <w:proofErr w:type="spellStart"/>
      <w:r w:rsidRPr="00E344C1">
        <w:rPr>
          <w:rFonts w:ascii="Verdana" w:eastAsia="Times New Roman" w:hAnsi="Verdana" w:cs="Times New Roman"/>
          <w:b/>
          <w:color w:val="333333"/>
          <w:sz w:val="20"/>
          <w:szCs w:val="20"/>
          <w:lang w:eastAsia="uk-UA"/>
        </w:rPr>
        <w:t>перевіряючі</w:t>
      </w:r>
      <w:proofErr w:type="spellEnd"/>
      <w:r w:rsidRPr="00E344C1">
        <w:rPr>
          <w:rFonts w:ascii="Verdana" w:eastAsia="Times New Roman" w:hAnsi="Verdana" w:cs="Times New Roman"/>
          <w:b/>
          <w:color w:val="333333"/>
          <w:sz w:val="20"/>
          <w:szCs w:val="20"/>
          <w:lang w:eastAsia="uk-UA"/>
        </w:rPr>
        <w:t xml:space="preserve"> органи знайдуть неправдиві дані, то громадянин мусить компенсувати субсидію у подвійному розмірі.</w:t>
      </w:r>
    </w:p>
    <w:p w:rsidR="00E344C1" w:rsidRDefault="00E344C1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</w:p>
    <w:p w:rsidR="008842DA" w:rsidRPr="008842DA" w:rsidRDefault="008842DA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>Для одержання житлової субсидії сім’я має сплачувати св</w:t>
      </w:r>
      <w:r w:rsidR="00E344C1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>ою частину платежу за послуги, в</w:t>
      </w:r>
      <w:r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 xml:space="preserve"> іншому випадку – надання субсидії припиняється.</w:t>
      </w:r>
    </w:p>
    <w:p w:rsidR="00E344C1" w:rsidRDefault="00E344C1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</w:p>
    <w:p w:rsidR="008842DA" w:rsidRPr="008842DA" w:rsidRDefault="00E344C1" w:rsidP="008842DA">
      <w:pPr>
        <w:spacing w:after="0" w:line="195" w:lineRule="atLeast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bookmarkStart w:id="0" w:name="_GoBack"/>
      <w:bookmarkEnd w:id="0"/>
      <w:r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>Якщо на момент підвищення</w:t>
      </w:r>
      <w:r w:rsidR="008842DA" w:rsidRPr="008842DA"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  <w:t xml:space="preserve"> тарифів або зміни розміру обов’язкового платежу родина вже користується житловою субсидією, звертатися до органів соціального захисту не потрібно. Субсидія буде перерахована автоматично.</w:t>
      </w:r>
    </w:p>
    <w:p w:rsidR="00E344C1" w:rsidRDefault="00E344C1" w:rsidP="008842DA">
      <w:pPr>
        <w:spacing w:after="0" w:line="195" w:lineRule="atLeast"/>
        <w:jc w:val="both"/>
        <w:rPr>
          <w:rFonts w:ascii="Verdana" w:eastAsia="Times New Roman" w:hAnsi="Verdana" w:cs="Times New Roman"/>
          <w:b/>
          <w:bCs/>
          <w:color w:val="333333"/>
          <w:sz w:val="27"/>
          <w:szCs w:val="27"/>
          <w:lang w:eastAsia="uk-UA"/>
        </w:rPr>
      </w:pPr>
    </w:p>
    <w:p w:rsidR="008842DA" w:rsidRPr="008842DA" w:rsidRDefault="008842DA" w:rsidP="008842DA">
      <w:pPr>
        <w:spacing w:after="0" w:line="195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b/>
          <w:bCs/>
          <w:color w:val="333333"/>
          <w:sz w:val="27"/>
          <w:szCs w:val="27"/>
          <w:lang w:eastAsia="uk-UA"/>
        </w:rPr>
        <w:t>ДОВІДКОВА ІНФОРМАЦІЯ ЗА ТЕЛЕФОНОМ УРЯДОВОЇ</w:t>
      </w:r>
    </w:p>
    <w:p w:rsidR="008842DA" w:rsidRPr="008842DA" w:rsidRDefault="008842DA" w:rsidP="008842DA">
      <w:pPr>
        <w:spacing w:after="0" w:line="195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uk-UA"/>
        </w:rPr>
      </w:pPr>
      <w:r w:rsidRPr="008842DA">
        <w:rPr>
          <w:rFonts w:ascii="Verdana" w:eastAsia="Times New Roman" w:hAnsi="Verdana" w:cs="Times New Roman"/>
          <w:b/>
          <w:bCs/>
          <w:color w:val="333333"/>
          <w:sz w:val="27"/>
          <w:szCs w:val="27"/>
          <w:lang w:eastAsia="uk-UA"/>
        </w:rPr>
        <w:t>"ГАРЯЧОЇ ЛІНІЇ": 0-800-507-309</w:t>
      </w:r>
    </w:p>
    <w:p w:rsidR="0062504B" w:rsidRDefault="0062504B"/>
    <w:sectPr w:rsidR="00625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C5D9A"/>
    <w:multiLevelType w:val="multilevel"/>
    <w:tmpl w:val="5ED0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10413C"/>
    <w:multiLevelType w:val="multilevel"/>
    <w:tmpl w:val="A090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DA"/>
    <w:rsid w:val="0062504B"/>
    <w:rsid w:val="008842DA"/>
    <w:rsid w:val="00E3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B1657-3E30-4E6D-AC2C-626245F6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aee.gov.ua/uk/consumers/derzhavna-pidtrymka/zrazky-dokument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Люстрація</dc:creator>
  <cp:keywords/>
  <dc:description/>
  <cp:lastModifiedBy>volya-user</cp:lastModifiedBy>
  <cp:revision>2</cp:revision>
  <dcterms:created xsi:type="dcterms:W3CDTF">2015-04-16T08:19:00Z</dcterms:created>
  <dcterms:modified xsi:type="dcterms:W3CDTF">2015-04-16T10:46:00Z</dcterms:modified>
</cp:coreProperties>
</file>