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Derek Tiller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Web Developer / I.T. Specialist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 Asheville, NC</w:t>
      </w:r>
      <w:r w:rsidDel="00000000" w:rsidR="00000000" w:rsidRPr="00000000">
        <w:rPr>
          <w:sz w:val="24"/>
          <w:szCs w:val="24"/>
          <w:rtl w:val="0"/>
        </w:rPr>
        <w:t xml:space="preserve">  -  828.407.7960  - 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tillerderek@gmail.com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before="28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Pro</w:t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Passionate and independently driven student of </w:t>
      </w:r>
      <w:r w:rsidDel="00000000" w:rsidR="00000000" w:rsidRPr="00000000">
        <w:rPr>
          <w:rtl w:val="0"/>
        </w:rPr>
        <w:t xml:space="preserve">software engineering and web development, looking for opportunities to demonstrate skills related to web design, networking and I.T.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Rule="auto"/>
        <w:rPr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Asheville-Buncombe Technical Community College, Asheville, NC 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A.A.S Software and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robust understanding of full-stack web development with a focus on application programming, database integration, and deployment/management strategies.</w:t>
      </w:r>
    </w:p>
    <w:p w:rsidR="00000000" w:rsidDel="00000000" w:rsidP="00000000" w:rsidRDefault="00000000" w:rsidRPr="00000000" w14:paraId="00000009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Expected graduation Spring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Rule="auto"/>
        <w:rPr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HTML, CSS, PHP, JavaScript, SQL, Bash and Python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design:</w:t>
      </w:r>
      <w:r w:rsidDel="00000000" w:rsidR="00000000" w:rsidRPr="00000000">
        <w:rPr>
          <w:rtl w:val="0"/>
        </w:rPr>
        <w:t xml:space="preserve"> responsive and accessible design, RESTful API integration, Django and Flask python frameworks, PHP CMS WordPress and Drupal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 and networking: </w:t>
      </w:r>
      <w:r w:rsidDel="00000000" w:rsidR="00000000" w:rsidRPr="00000000">
        <w:rPr>
          <w:rtl w:val="0"/>
        </w:rPr>
        <w:t xml:space="preserve">maintenance of home-lab server and cloud solutions like DigitalOcean and AWS, using in-built tools alongside Terminus, PuTTY, and Twingate for secure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Containerized environments: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maintaining runtime environments and virtual networks with Docker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 building and maintenance: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uilding and upgrading multiple purpose built computer systems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Business and office software/hardware: </w:t>
      </w:r>
      <w:r w:rsidDel="00000000" w:rsidR="00000000" w:rsidRPr="00000000">
        <w:rPr>
          <w:rtl w:val="0"/>
        </w:rPr>
        <w:t xml:space="preserve">Proficiency with MS office suite including Access database, troubleshooting network switches, configuring routers and troubleshooting printers and office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spacing w:after="0" w:lineRule="auto"/>
        <w:rPr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Experimental Hydroponic Gardening - </w:t>
      </w:r>
      <w:r w:rsidDel="00000000" w:rsidR="00000000" w:rsidRPr="00000000">
        <w:rPr>
          <w:i w:val="1"/>
          <w:rtl w:val="0"/>
        </w:rPr>
        <w:t xml:space="preserve">ongoing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bottom w:color="000000" w:space="1" w:sz="6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summary: </w:t>
      </w:r>
      <w:r w:rsidDel="00000000" w:rsidR="00000000" w:rsidRPr="00000000">
        <w:rPr>
          <w:rtl w:val="0"/>
        </w:rPr>
        <w:t xml:space="preserve">IoT technology used to develop a fully contained and self-automated gardening system designed for high-yield crop output of lettuces and leafy greens in a small space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bottom w:color="000000" w:space="1" w:sz="6" w:val="single"/>
        </w:pBd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implementation</w:t>
      </w:r>
      <w:r w:rsidDel="00000000" w:rsidR="00000000" w:rsidRPr="00000000">
        <w:rPr>
          <w:rtl w:val="0"/>
        </w:rPr>
        <w:t xml:space="preserve">: utilizes python automation scripts to allow for continuous monitoring of growing conditions </w:t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Home Lab Server - </w:t>
      </w:r>
      <w:r w:rsidDel="00000000" w:rsidR="00000000" w:rsidRPr="00000000">
        <w:rPr>
          <w:i w:val="1"/>
          <w:rtl w:val="0"/>
        </w:rPr>
        <w:t xml:space="preserve">completed project (2022)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bottom w:color="000000" w:space="1" w:sz="6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summary: </w:t>
      </w:r>
      <w:r w:rsidDel="00000000" w:rsidR="00000000" w:rsidRPr="00000000">
        <w:rPr>
          <w:rtl w:val="0"/>
        </w:rPr>
        <w:t xml:space="preserve">development of home lab and network, with advanced configuration to allow for restricted remote access of running services and hosted files on the server and the network at 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bottom w:color="000000" w:space="1" w:sz="6" w:val="single"/>
        </w:pBd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implementation: </w:t>
      </w:r>
      <w:r w:rsidDel="00000000" w:rsidR="00000000" w:rsidRPr="00000000">
        <w:rPr>
          <w:rtl w:val="0"/>
        </w:rPr>
        <w:t xml:space="preserve">Raspberry Pi 4 running docker containers with remote access handled by Twingate zero-trust network connector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after="0" w:lineRule="auto"/>
        <w:rPr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Muscle Mechanic, LLC</w:t>
      </w:r>
      <w:r w:rsidDel="00000000" w:rsidR="00000000" w:rsidRPr="00000000">
        <w:rPr>
          <w:rtl w:val="0"/>
        </w:rPr>
        <w:t xml:space="preserve"> | Owner | </w:t>
      </w:r>
      <w:r w:rsidDel="00000000" w:rsidR="00000000" w:rsidRPr="00000000">
        <w:rPr>
          <w:i w:val="1"/>
          <w:rtl w:val="0"/>
        </w:rPr>
        <w:t xml:space="preserve">2020 - Present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opened, ran, and operated in-home massage therapy business through: delivering client-centered care to western North Carolina; developing strong interpersonal and business relationships; maintaining strict confidentiality and boundaries to obtain reliable results for clients and a loyal customer 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Massage Envy </w:t>
      </w:r>
      <w:r w:rsidDel="00000000" w:rsidR="00000000" w:rsidRPr="00000000">
        <w:rPr>
          <w:rtl w:val="0"/>
        </w:rPr>
        <w:t xml:space="preserve">| Massage Therapist | 2014 - 2020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large following of regular clients at high volume spa by providing consistent client-centered care customized based on client’s unique needs. Was consistently the most requested therapist for several years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llerdere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