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E919B" w14:textId="77777777" w:rsidR="0087507B" w:rsidRPr="0087507B" w:rsidRDefault="0087507B" w:rsidP="0087507B">
      <w:r w:rsidRPr="0087507B">
        <w:t>Below is a detailed temporary shelter policy for a church in Tennessee, designed to comply with Tennessee state laws, including zoning regulations, health and safety standards, and religious freedom protections, while incorporating a requirement for church participation to align with the church’s mission and community engagement goals. This policy assumes the church intends to operate a temporary shelter for homeless individuals or those in need, such as during emergencies, and ensures that church members are actively involved in the shelter’s operations. The policy references relevant Tennessee laws, such as the Equal Access to Public Property Act of 2012, zoning considerations, and data protection requirements, while fostering the church’s religious mission.</w:t>
      </w:r>
    </w:p>
    <w:p w14:paraId="487499BC" w14:textId="77777777" w:rsidR="0087507B" w:rsidRPr="0087507B" w:rsidRDefault="0087507B" w:rsidP="0087507B">
      <w:r w:rsidRPr="0087507B">
        <w:pict w14:anchorId="69A4EEAF">
          <v:rect id="_x0000_i1085" style="width:0;height:0" o:hralign="center" o:hrstd="t" o:hrnoshade="t" o:hr="t" fillcolor="black" stroked="f"/>
        </w:pict>
      </w:r>
    </w:p>
    <w:p w14:paraId="3C3AA481" w14:textId="77777777" w:rsidR="0087507B" w:rsidRPr="0087507B" w:rsidRDefault="0087507B" w:rsidP="0087507B">
      <w:r w:rsidRPr="0087507B">
        <w:rPr>
          <w:b/>
          <w:bCs/>
        </w:rPr>
        <w:t>Temporary Shelter Policy for [Church Name]</w:t>
      </w:r>
    </w:p>
    <w:p w14:paraId="30C5AF39" w14:textId="77777777" w:rsidR="0087507B" w:rsidRPr="0087507B" w:rsidRDefault="0087507B" w:rsidP="0087507B">
      <w:r w:rsidRPr="0087507B">
        <w:rPr>
          <w:b/>
          <w:bCs/>
        </w:rPr>
        <w:t>Effective Date: [Insert Date]</w:t>
      </w:r>
    </w:p>
    <w:p w14:paraId="2ADFE6B0" w14:textId="77777777" w:rsidR="0087507B" w:rsidRPr="0087507B" w:rsidRDefault="0087507B" w:rsidP="0087507B">
      <w:r w:rsidRPr="0087507B">
        <w:rPr>
          <w:b/>
          <w:bCs/>
        </w:rPr>
        <w:t>Purpose</w:t>
      </w:r>
      <w:r w:rsidRPr="0087507B">
        <w:br/>
        <w:t>[Church Name], located at [Church Address], is committed to serving our community by providing temporary shelter to individuals experiencing homelessness or other emergencies, reflecting our religious mission to demonstrate compassion and care (e.g., Matthew 25:35-40). This policy ensures compliance with Tennessee state laws, promotes safety, and mandates active participation from church members to fulfill our spiritual and communal responsibilities.</w:t>
      </w:r>
    </w:p>
    <w:p w14:paraId="6AA1C4A1" w14:textId="77777777" w:rsidR="0087507B" w:rsidRPr="0087507B" w:rsidRDefault="0087507B" w:rsidP="0087507B">
      <w:r w:rsidRPr="0087507B">
        <w:rPr>
          <w:b/>
          <w:bCs/>
        </w:rPr>
        <w:t>Scope</w:t>
      </w:r>
      <w:r w:rsidRPr="0087507B">
        <w:br/>
        <w:t>This policy governs all temporary shelter operations on church property, including facilities used for housing, feeding, or providing services to shelter guests. It applies to staff, volunteers, church members, and guests, emphasizing the integral role of church participation in shelter activities.</w:t>
      </w:r>
    </w:p>
    <w:p w14:paraId="5B013465" w14:textId="77777777" w:rsidR="0087507B" w:rsidRPr="0087507B" w:rsidRDefault="0087507B" w:rsidP="0087507B">
      <w:r w:rsidRPr="0087507B">
        <w:pict w14:anchorId="7765A9A1">
          <v:rect id="_x0000_i1086" style="width:0;height:0" o:hralign="center" o:hrstd="t" o:hrnoshade="t" o:hr="t" fillcolor="black" stroked="f"/>
        </w:pict>
      </w:r>
    </w:p>
    <w:p w14:paraId="5843F3B6" w14:textId="77777777" w:rsidR="0087507B" w:rsidRPr="0087507B" w:rsidRDefault="0087507B" w:rsidP="0087507B">
      <w:pPr>
        <w:rPr>
          <w:b/>
          <w:bCs/>
        </w:rPr>
      </w:pPr>
      <w:r w:rsidRPr="0087507B">
        <w:rPr>
          <w:b/>
          <w:bCs/>
        </w:rPr>
        <w:t>1. Legal Compliance</w:t>
      </w:r>
    </w:p>
    <w:p w14:paraId="41E971F9" w14:textId="77777777" w:rsidR="0087507B" w:rsidRPr="0087507B" w:rsidRDefault="0087507B" w:rsidP="0087507B">
      <w:r w:rsidRPr="0087507B">
        <w:rPr>
          <w:b/>
          <w:bCs/>
        </w:rPr>
        <w:t>1.1 Tennessee State Laws</w:t>
      </w:r>
      <w:r w:rsidRPr="0087507B">
        <w:br/>
        <w:t xml:space="preserve">[Church Name] will operate its temporary shelter in compliance with all applicable Tennessee state laws, including: </w:t>
      </w:r>
    </w:p>
    <w:p w14:paraId="33C623AA" w14:textId="77777777" w:rsidR="0087507B" w:rsidRPr="0087507B" w:rsidRDefault="0087507B" w:rsidP="0087507B">
      <w:pPr>
        <w:numPr>
          <w:ilvl w:val="0"/>
          <w:numId w:val="1"/>
        </w:numPr>
      </w:pPr>
      <w:r w:rsidRPr="0087507B">
        <w:rPr>
          <w:b/>
          <w:bCs/>
        </w:rPr>
        <w:t>Tennessee Code Annotated § 39-14-414 (Equal Access to Public Property Act of 2012)</w:t>
      </w:r>
      <w:r w:rsidRPr="0087507B">
        <w:t xml:space="preserve">: This law prohibits erecting temporary shelters or sleeping on public property between 10:00 p.m. and 7:00 a.m. without permission. As the shelter operates on private church property, this restriction does not apply, but the church will ensure no activities occur on public property in violation of this statute. </w:t>
      </w:r>
    </w:p>
    <w:p w14:paraId="5353122A" w14:textId="77777777" w:rsidR="0087507B" w:rsidRPr="0087507B" w:rsidRDefault="0087507B" w:rsidP="0087507B">
      <w:pPr>
        <w:numPr>
          <w:ilvl w:val="0"/>
          <w:numId w:val="1"/>
        </w:numPr>
      </w:pPr>
      <w:r w:rsidRPr="0087507B">
        <w:rPr>
          <w:b/>
          <w:bCs/>
        </w:rPr>
        <w:lastRenderedPageBreak/>
        <w:t>Zoning Regulations</w:t>
      </w:r>
      <w:r w:rsidRPr="0087507B">
        <w:t xml:space="preserve">: The church will consult with local zoning authorities to verify that operating a temporary shelter is permissible under local ordinances. If required, the church will apply for a variance or special use permit, leveraging its religious mission and public benefit, as supported by case law (e.g., </w:t>
      </w:r>
      <w:r w:rsidRPr="0087507B">
        <w:rPr>
          <w:i/>
          <w:iCs/>
        </w:rPr>
        <w:t>Western Presbyterian Church v. Board of Zoning Adjustment</w:t>
      </w:r>
      <w:r w:rsidRPr="0087507B">
        <w:t xml:space="preserve">, which upheld churches’ rights to provide homeless services). </w:t>
      </w:r>
    </w:p>
    <w:p w14:paraId="34ECB431" w14:textId="77777777" w:rsidR="0087507B" w:rsidRPr="0087507B" w:rsidRDefault="0087507B" w:rsidP="0087507B">
      <w:pPr>
        <w:numPr>
          <w:ilvl w:val="0"/>
          <w:numId w:val="1"/>
        </w:numPr>
      </w:pPr>
      <w:r w:rsidRPr="0087507B">
        <w:rPr>
          <w:b/>
          <w:bCs/>
        </w:rPr>
        <w:t>Tennessee Human Rights Act (T.C.A. § 4-21-101 et seq.)</w:t>
      </w:r>
      <w:r w:rsidRPr="0087507B">
        <w:t xml:space="preserve">: The shelter will not discriminate based on race, color, religion, sex, national origin, disability, or other protected characteristics in providing services. </w:t>
      </w:r>
    </w:p>
    <w:p w14:paraId="77C99AF5" w14:textId="77777777" w:rsidR="0087507B" w:rsidRPr="0087507B" w:rsidRDefault="0087507B" w:rsidP="0087507B">
      <w:pPr>
        <w:numPr>
          <w:ilvl w:val="0"/>
          <w:numId w:val="1"/>
        </w:numPr>
      </w:pPr>
      <w:r w:rsidRPr="0087507B">
        <w:rPr>
          <w:b/>
          <w:bCs/>
        </w:rPr>
        <w:t>Health and Safety Standards</w:t>
      </w:r>
      <w:r w:rsidRPr="0087507B">
        <w:t xml:space="preserve">: The church will adhere to Tennessee’s Occupational Safety and Health (TOSHA) standards, local fire codes, and building regulations to ensure a safe environment. </w:t>
      </w:r>
    </w:p>
    <w:p w14:paraId="0C4A9D12" w14:textId="77777777" w:rsidR="0087507B" w:rsidRPr="0087507B" w:rsidRDefault="0087507B" w:rsidP="0087507B">
      <w:pPr>
        <w:numPr>
          <w:ilvl w:val="0"/>
          <w:numId w:val="1"/>
        </w:numPr>
      </w:pPr>
      <w:r w:rsidRPr="0087507B">
        <w:rPr>
          <w:b/>
          <w:bCs/>
        </w:rPr>
        <w:t>Tennessee Information Protection Act (TIPA)</w:t>
      </w:r>
      <w:r w:rsidRPr="0087507B">
        <w:t>: Personal data collected from guests (e.g., names, health information) will be securely stored and managed in accordance with TIPA, following the NIST Privacy Framework for data protection.</w:t>
      </w:r>
    </w:p>
    <w:p w14:paraId="25787CF4" w14:textId="77777777" w:rsidR="0087507B" w:rsidRPr="0087507B" w:rsidRDefault="0087507B" w:rsidP="0087507B">
      <w:r w:rsidRPr="0087507B">
        <w:rPr>
          <w:b/>
          <w:bCs/>
        </w:rPr>
        <w:t>1.2 Religious Freedom Protections</w:t>
      </w:r>
      <w:r w:rsidRPr="0087507B">
        <w:br/>
        <w:t xml:space="preserve">As a religious organization, [Church Name] is protected under T.C.A. § 4-21-806 and the First Amendment from regulations that interfere with its religious mission. The temporary shelter is an expression of the church’s commitment to serve those in need, and the church will assert its legal rights to operate the shelter, as affirmed by precedents like </w:t>
      </w:r>
      <w:r w:rsidRPr="0087507B">
        <w:rPr>
          <w:i/>
          <w:iCs/>
        </w:rPr>
        <w:t>City of Woodinville v. Northshore United Church of Christ</w:t>
      </w:r>
      <w:r w:rsidRPr="0087507B">
        <w:t xml:space="preserve">. </w:t>
      </w:r>
    </w:p>
    <w:p w14:paraId="1A5E6613" w14:textId="77777777" w:rsidR="0087507B" w:rsidRPr="0087507B" w:rsidRDefault="0087507B" w:rsidP="0087507B">
      <w:r w:rsidRPr="0087507B">
        <w:pict w14:anchorId="12298193">
          <v:rect id="_x0000_i1087" style="width:0;height:0" o:hralign="center" o:hrstd="t" o:hrnoshade="t" o:hr="t" fillcolor="black" stroked="f"/>
        </w:pict>
      </w:r>
    </w:p>
    <w:p w14:paraId="327E9AAE" w14:textId="77777777" w:rsidR="0087507B" w:rsidRPr="0087507B" w:rsidRDefault="0087507B" w:rsidP="0087507B">
      <w:pPr>
        <w:rPr>
          <w:b/>
          <w:bCs/>
        </w:rPr>
      </w:pPr>
      <w:r w:rsidRPr="0087507B">
        <w:rPr>
          <w:b/>
          <w:bCs/>
        </w:rPr>
        <w:t>2. Church Participation Requirements</w:t>
      </w:r>
    </w:p>
    <w:p w14:paraId="3E00CC65" w14:textId="77777777" w:rsidR="0087507B" w:rsidRPr="0087507B" w:rsidRDefault="0087507B" w:rsidP="0087507B">
      <w:r w:rsidRPr="0087507B">
        <w:rPr>
          <w:b/>
          <w:bCs/>
        </w:rPr>
        <w:t>2.1 Mandatory Church Involvement</w:t>
      </w:r>
      <w:r w:rsidRPr="0087507B">
        <w:br/>
        <w:t xml:space="preserve">To fulfill the church’s mission and ensure community engagement, [Church Name] requires active participation from its members in the shelter’s operations: </w:t>
      </w:r>
    </w:p>
    <w:p w14:paraId="3FAE0799" w14:textId="77777777" w:rsidR="0087507B" w:rsidRPr="0087507B" w:rsidRDefault="0087507B" w:rsidP="0087507B">
      <w:pPr>
        <w:numPr>
          <w:ilvl w:val="0"/>
          <w:numId w:val="2"/>
        </w:numPr>
      </w:pPr>
      <w:r w:rsidRPr="0087507B">
        <w:rPr>
          <w:b/>
          <w:bCs/>
        </w:rPr>
        <w:t>Volunteer Commitment</w:t>
      </w:r>
      <w:r w:rsidRPr="0087507B">
        <w:t xml:space="preserve">: Each active church member (defined as a regular attendee or registered member) is encouraged to contribute a minimum of [insert hours, e.g., 4 hours per month] to shelter activities, such as meal preparation, guest intake, or facility maintenance. </w:t>
      </w:r>
    </w:p>
    <w:p w14:paraId="1266484F" w14:textId="77777777" w:rsidR="0087507B" w:rsidRPr="0087507B" w:rsidRDefault="0087507B" w:rsidP="0087507B">
      <w:pPr>
        <w:numPr>
          <w:ilvl w:val="0"/>
          <w:numId w:val="2"/>
        </w:numPr>
      </w:pPr>
      <w:r w:rsidRPr="0087507B">
        <w:rPr>
          <w:b/>
          <w:bCs/>
        </w:rPr>
        <w:t>Ministry Integration</w:t>
      </w:r>
      <w:r w:rsidRPr="0087507B">
        <w:t xml:space="preserve">: The shelter will be operated as a church ministry, overseen by a Shelter Ministry Committee composed of at least [insert number, e.g., 5] church members appointed by the church leadership. </w:t>
      </w:r>
    </w:p>
    <w:p w14:paraId="78F0BC5D" w14:textId="77777777" w:rsidR="0087507B" w:rsidRPr="0087507B" w:rsidRDefault="0087507B" w:rsidP="0087507B">
      <w:pPr>
        <w:numPr>
          <w:ilvl w:val="0"/>
          <w:numId w:val="2"/>
        </w:numPr>
      </w:pPr>
      <w:r w:rsidRPr="0087507B">
        <w:rPr>
          <w:b/>
          <w:bCs/>
        </w:rPr>
        <w:lastRenderedPageBreak/>
        <w:t>Training for Members</w:t>
      </w:r>
      <w:r w:rsidRPr="0087507B">
        <w:t xml:space="preserve">: All participating church members will complete mandatory training on shelter policies, safety protocols, and cultural sensitivity to ensure effective and compassionate service. </w:t>
      </w:r>
    </w:p>
    <w:p w14:paraId="4677286E" w14:textId="77777777" w:rsidR="0087507B" w:rsidRPr="0087507B" w:rsidRDefault="0087507B" w:rsidP="0087507B">
      <w:pPr>
        <w:numPr>
          <w:ilvl w:val="0"/>
          <w:numId w:val="2"/>
        </w:numPr>
      </w:pPr>
      <w:r w:rsidRPr="0087507B">
        <w:rPr>
          <w:b/>
          <w:bCs/>
        </w:rPr>
        <w:t>Spiritual Support</w:t>
      </w:r>
      <w:r w:rsidRPr="0087507B">
        <w:t xml:space="preserve">: Church members will offer spiritual care (e.g., prayer, counseling) to guests who request it, respecting guests’ freedom to decline religious activities, in compliance with T.C.A. § 4-21-806. </w:t>
      </w:r>
    </w:p>
    <w:p w14:paraId="6456EC7C" w14:textId="77777777" w:rsidR="0087507B" w:rsidRPr="0087507B" w:rsidRDefault="0087507B" w:rsidP="0087507B">
      <w:pPr>
        <w:numPr>
          <w:ilvl w:val="0"/>
          <w:numId w:val="2"/>
        </w:numPr>
      </w:pPr>
      <w:r w:rsidRPr="0087507B">
        <w:rPr>
          <w:b/>
          <w:bCs/>
        </w:rPr>
        <w:t>Financial Support</w:t>
      </w:r>
      <w:r w:rsidRPr="0087507B">
        <w:t>: The church congregation will be encouraged to contribute to a designated shelter fund to cover operational costs (e.g., supplies, utilities), with transparency in fund allocation.</w:t>
      </w:r>
    </w:p>
    <w:p w14:paraId="75BB39CB" w14:textId="77777777" w:rsidR="0087507B" w:rsidRPr="0087507B" w:rsidRDefault="0087507B" w:rsidP="0087507B">
      <w:r w:rsidRPr="0087507B">
        <w:rPr>
          <w:b/>
          <w:bCs/>
        </w:rPr>
        <w:t>2.2 Volunteer Roles</w:t>
      </w:r>
      <w:r w:rsidRPr="0087507B">
        <w:br/>
        <w:t xml:space="preserve">Church members may serve in roles such as: </w:t>
      </w:r>
    </w:p>
    <w:p w14:paraId="2AA51E67" w14:textId="77777777" w:rsidR="0087507B" w:rsidRPr="0087507B" w:rsidRDefault="0087507B" w:rsidP="0087507B">
      <w:pPr>
        <w:numPr>
          <w:ilvl w:val="0"/>
          <w:numId w:val="3"/>
        </w:numPr>
      </w:pPr>
      <w:r w:rsidRPr="0087507B">
        <w:rPr>
          <w:b/>
          <w:bCs/>
        </w:rPr>
        <w:t>Intake Coordinators</w:t>
      </w:r>
      <w:r w:rsidRPr="0087507B">
        <w:t xml:space="preserve">: Assist with guest registration and data collection. </w:t>
      </w:r>
    </w:p>
    <w:p w14:paraId="1B8C206C" w14:textId="77777777" w:rsidR="0087507B" w:rsidRPr="0087507B" w:rsidRDefault="0087507B" w:rsidP="0087507B">
      <w:pPr>
        <w:numPr>
          <w:ilvl w:val="0"/>
          <w:numId w:val="3"/>
        </w:numPr>
      </w:pPr>
      <w:r w:rsidRPr="0087507B">
        <w:rPr>
          <w:b/>
          <w:bCs/>
        </w:rPr>
        <w:t>Hospitality Team</w:t>
      </w:r>
      <w:r w:rsidRPr="0087507B">
        <w:t xml:space="preserve">: Provide meals, distribute hygiene kits, and ensure guest comfort. </w:t>
      </w:r>
    </w:p>
    <w:p w14:paraId="69C4A241" w14:textId="77777777" w:rsidR="0087507B" w:rsidRPr="0087507B" w:rsidRDefault="0087507B" w:rsidP="0087507B">
      <w:pPr>
        <w:numPr>
          <w:ilvl w:val="0"/>
          <w:numId w:val="3"/>
        </w:numPr>
      </w:pPr>
      <w:r w:rsidRPr="0087507B">
        <w:rPr>
          <w:b/>
          <w:bCs/>
        </w:rPr>
        <w:t>Security Monitors</w:t>
      </w:r>
      <w:r w:rsidRPr="0087507B">
        <w:t xml:space="preserve">: Ensure safety during shelter hours, in coordination with trained staff. </w:t>
      </w:r>
    </w:p>
    <w:p w14:paraId="37917B58" w14:textId="77777777" w:rsidR="0087507B" w:rsidRPr="0087507B" w:rsidRDefault="0087507B" w:rsidP="0087507B">
      <w:pPr>
        <w:numPr>
          <w:ilvl w:val="0"/>
          <w:numId w:val="3"/>
        </w:numPr>
      </w:pPr>
      <w:r w:rsidRPr="0087507B">
        <w:rPr>
          <w:b/>
          <w:bCs/>
        </w:rPr>
        <w:t>Maintenance Crew</w:t>
      </w:r>
      <w:r w:rsidRPr="0087507B">
        <w:t xml:space="preserve">: Clean and sanitize facilities to meet health standards. </w:t>
      </w:r>
    </w:p>
    <w:p w14:paraId="6335AFBD" w14:textId="77777777" w:rsidR="0087507B" w:rsidRPr="0087507B" w:rsidRDefault="0087507B" w:rsidP="0087507B">
      <w:pPr>
        <w:numPr>
          <w:ilvl w:val="0"/>
          <w:numId w:val="3"/>
        </w:numPr>
      </w:pPr>
      <w:r w:rsidRPr="0087507B">
        <w:rPr>
          <w:b/>
          <w:bCs/>
        </w:rPr>
        <w:t>Spiritual Care Team</w:t>
      </w:r>
      <w:r w:rsidRPr="0087507B">
        <w:t>: Offer optional prayer or counseling, respecting guest autonomy.</w:t>
      </w:r>
    </w:p>
    <w:p w14:paraId="1DA3DE86" w14:textId="77777777" w:rsidR="0087507B" w:rsidRPr="0087507B" w:rsidRDefault="0087507B" w:rsidP="0087507B">
      <w:r w:rsidRPr="0087507B">
        <w:pict w14:anchorId="5D5C9016">
          <v:rect id="_x0000_i1088" style="width:0;height:0" o:hralign="center" o:hrstd="t" o:hrnoshade="t" o:hr="t" fillcolor="black" stroked="f"/>
        </w:pict>
      </w:r>
    </w:p>
    <w:p w14:paraId="329C6DA2" w14:textId="77777777" w:rsidR="0087507B" w:rsidRPr="0087507B" w:rsidRDefault="0087507B" w:rsidP="0087507B">
      <w:pPr>
        <w:rPr>
          <w:b/>
          <w:bCs/>
        </w:rPr>
      </w:pPr>
      <w:r w:rsidRPr="0087507B">
        <w:rPr>
          <w:b/>
          <w:bCs/>
        </w:rPr>
        <w:t>3. Shelter Operations</w:t>
      </w:r>
    </w:p>
    <w:p w14:paraId="3626A71C" w14:textId="77777777" w:rsidR="0087507B" w:rsidRPr="0087507B" w:rsidRDefault="0087507B" w:rsidP="0087507B">
      <w:r w:rsidRPr="0087507B">
        <w:rPr>
          <w:b/>
          <w:bCs/>
        </w:rPr>
        <w:t>3.1 Eligibility and Admission</w:t>
      </w:r>
      <w:r w:rsidRPr="0087507B">
        <w:t xml:space="preserve"> </w:t>
      </w:r>
    </w:p>
    <w:p w14:paraId="03E5AD0D" w14:textId="77777777" w:rsidR="0087507B" w:rsidRPr="0087507B" w:rsidRDefault="0087507B" w:rsidP="0087507B">
      <w:pPr>
        <w:numPr>
          <w:ilvl w:val="0"/>
          <w:numId w:val="4"/>
        </w:numPr>
      </w:pPr>
      <w:r w:rsidRPr="0087507B">
        <w:t xml:space="preserve">The shelter is open to individuals experiencing homelessness or emergencies (e.g., natural disasters), subject to capacity and safety constraints. </w:t>
      </w:r>
    </w:p>
    <w:p w14:paraId="1D2C70F7" w14:textId="77777777" w:rsidR="0087507B" w:rsidRPr="0087507B" w:rsidRDefault="0087507B" w:rsidP="0087507B">
      <w:pPr>
        <w:numPr>
          <w:ilvl w:val="0"/>
          <w:numId w:val="4"/>
        </w:numPr>
      </w:pPr>
      <w:r w:rsidRPr="0087507B">
        <w:t xml:space="preserve">Guests must complete an intake form (name, emergency contact, health conditions) to ensure safety and TIPA compliance. Data will be stored securely and used only for shelter purposes. </w:t>
      </w:r>
    </w:p>
    <w:p w14:paraId="4CF671C5" w14:textId="77777777" w:rsidR="0087507B" w:rsidRPr="0087507B" w:rsidRDefault="0087507B" w:rsidP="0087507B">
      <w:pPr>
        <w:numPr>
          <w:ilvl w:val="0"/>
          <w:numId w:val="4"/>
        </w:numPr>
      </w:pPr>
      <w:r w:rsidRPr="0087507B">
        <w:t>The church may deny admission to individuals posing safety risks (e.g., intoxication, violent behavior) or whose needs exceed the shelter’s capacity (e.g., severe medical conditions).</w:t>
      </w:r>
    </w:p>
    <w:p w14:paraId="25777BB1" w14:textId="77777777" w:rsidR="0087507B" w:rsidRPr="0087507B" w:rsidRDefault="0087507B" w:rsidP="0087507B">
      <w:r w:rsidRPr="0087507B">
        <w:rPr>
          <w:b/>
          <w:bCs/>
        </w:rPr>
        <w:t>3.2 Capacity and Hours</w:t>
      </w:r>
      <w:r w:rsidRPr="0087507B">
        <w:t xml:space="preserve"> </w:t>
      </w:r>
    </w:p>
    <w:p w14:paraId="73D10911" w14:textId="77777777" w:rsidR="0087507B" w:rsidRPr="0087507B" w:rsidRDefault="0087507B" w:rsidP="0087507B">
      <w:pPr>
        <w:numPr>
          <w:ilvl w:val="0"/>
          <w:numId w:val="5"/>
        </w:numPr>
      </w:pPr>
      <w:r w:rsidRPr="0087507B">
        <w:lastRenderedPageBreak/>
        <w:t xml:space="preserve">The shelter will operate at a maximum capacity of [insert number, e.g., 20] guests, as determined by local fire codes and zoning density restrictions, confirmed with the local fire marshal. </w:t>
      </w:r>
    </w:p>
    <w:p w14:paraId="3555D43A" w14:textId="77777777" w:rsidR="0087507B" w:rsidRPr="0087507B" w:rsidRDefault="0087507B" w:rsidP="0087507B">
      <w:pPr>
        <w:numPr>
          <w:ilvl w:val="0"/>
          <w:numId w:val="5"/>
        </w:numPr>
      </w:pPr>
      <w:r w:rsidRPr="0087507B">
        <w:t xml:space="preserve">Shelter hours are [insert hours, e.g., 6:00 p.m. to 8:00 a.m.], with no overnight camping permitted outside these hours to comply with T.C.A. § 39-14-414. </w:t>
      </w:r>
    </w:p>
    <w:p w14:paraId="38BB8312" w14:textId="77777777" w:rsidR="0087507B" w:rsidRPr="0087507B" w:rsidRDefault="0087507B" w:rsidP="0087507B">
      <w:pPr>
        <w:numPr>
          <w:ilvl w:val="0"/>
          <w:numId w:val="5"/>
        </w:numPr>
      </w:pPr>
      <w:r w:rsidRPr="0087507B">
        <w:t>The shelter will operate on a [temporary/seasonal/emergency] basis, as permitted by local zoning or emergency declarations.</w:t>
      </w:r>
    </w:p>
    <w:p w14:paraId="0CA026C1" w14:textId="77777777" w:rsidR="0087507B" w:rsidRPr="0087507B" w:rsidRDefault="0087507B" w:rsidP="0087507B">
      <w:r w:rsidRPr="0087507B">
        <w:rPr>
          <w:b/>
          <w:bCs/>
        </w:rPr>
        <w:t>3.3 Facilities</w:t>
      </w:r>
      <w:r w:rsidRPr="0087507B">
        <w:t xml:space="preserve"> </w:t>
      </w:r>
    </w:p>
    <w:p w14:paraId="76FB6C16" w14:textId="77777777" w:rsidR="0087507B" w:rsidRPr="0087507B" w:rsidRDefault="0087507B" w:rsidP="0087507B">
      <w:pPr>
        <w:numPr>
          <w:ilvl w:val="0"/>
          <w:numId w:val="6"/>
        </w:numPr>
      </w:pPr>
      <w:r w:rsidRPr="0087507B">
        <w:t xml:space="preserve">The shelter will use [specify location, e.g., fellowship hall, designated building] equipped with: </w:t>
      </w:r>
    </w:p>
    <w:p w14:paraId="266E8E1E" w14:textId="77777777" w:rsidR="0087507B" w:rsidRPr="0087507B" w:rsidRDefault="0087507B" w:rsidP="0087507B">
      <w:pPr>
        <w:numPr>
          <w:ilvl w:val="1"/>
          <w:numId w:val="6"/>
        </w:numPr>
      </w:pPr>
      <w:r w:rsidRPr="0087507B">
        <w:t xml:space="preserve">Sleeping accommodations (cots, mats, or blankets). </w:t>
      </w:r>
    </w:p>
    <w:p w14:paraId="7A4ECDC4" w14:textId="77777777" w:rsidR="0087507B" w:rsidRPr="0087507B" w:rsidRDefault="0087507B" w:rsidP="0087507B">
      <w:pPr>
        <w:numPr>
          <w:ilvl w:val="1"/>
          <w:numId w:val="6"/>
        </w:numPr>
      </w:pPr>
      <w:r w:rsidRPr="0087507B">
        <w:t xml:space="preserve">Restrooms and hygiene facilities (e.g., portable showers if needed). </w:t>
      </w:r>
    </w:p>
    <w:p w14:paraId="3C38D33C" w14:textId="77777777" w:rsidR="0087507B" w:rsidRPr="0087507B" w:rsidRDefault="0087507B" w:rsidP="0087507B">
      <w:pPr>
        <w:numPr>
          <w:ilvl w:val="1"/>
          <w:numId w:val="6"/>
        </w:numPr>
      </w:pPr>
      <w:r w:rsidRPr="0087507B">
        <w:t>A designated meal area, if meals are provided.</w:t>
      </w:r>
    </w:p>
    <w:p w14:paraId="6B0C8886" w14:textId="77777777" w:rsidR="0087507B" w:rsidRPr="0087507B" w:rsidRDefault="0087507B" w:rsidP="0087507B">
      <w:pPr>
        <w:numPr>
          <w:ilvl w:val="0"/>
          <w:numId w:val="6"/>
        </w:numPr>
      </w:pPr>
      <w:r w:rsidRPr="0087507B">
        <w:t xml:space="preserve">Facilities will comply with local health and building codes, including ventilation, fire exits, and sanitation. </w:t>
      </w:r>
    </w:p>
    <w:p w14:paraId="5ADE73D0" w14:textId="77777777" w:rsidR="0087507B" w:rsidRPr="0087507B" w:rsidRDefault="0087507B" w:rsidP="0087507B">
      <w:pPr>
        <w:numPr>
          <w:ilvl w:val="0"/>
          <w:numId w:val="6"/>
        </w:numPr>
      </w:pPr>
      <w:r w:rsidRPr="0087507B">
        <w:t>Guest cooking is prohibited to prevent fire hazards, per T.C.A. § 39-14-414. Meals will be prepared off-site or by trained church members/staff in compliance with the Tennessee Food, Drug, and Cosmetic Act (T.C.A. § 53-1).</w:t>
      </w:r>
    </w:p>
    <w:p w14:paraId="230DEB93" w14:textId="77777777" w:rsidR="0087507B" w:rsidRPr="0087507B" w:rsidRDefault="0087507B" w:rsidP="0087507B">
      <w:r w:rsidRPr="0087507B">
        <w:rPr>
          <w:b/>
          <w:bCs/>
        </w:rPr>
        <w:t>3.4 Duration of Stay</w:t>
      </w:r>
      <w:r w:rsidRPr="0087507B">
        <w:t xml:space="preserve"> </w:t>
      </w:r>
    </w:p>
    <w:p w14:paraId="6813274A" w14:textId="77777777" w:rsidR="0087507B" w:rsidRPr="0087507B" w:rsidRDefault="0087507B" w:rsidP="0087507B">
      <w:pPr>
        <w:numPr>
          <w:ilvl w:val="0"/>
          <w:numId w:val="7"/>
        </w:numPr>
      </w:pPr>
      <w:r w:rsidRPr="0087507B">
        <w:t>Guests may stay for a maximum of [insert duration, e.g., 30 days], with extensions granted for emergencies, subject to review by the Shelter Ministry Committee.</w:t>
      </w:r>
    </w:p>
    <w:p w14:paraId="41D72743" w14:textId="77777777" w:rsidR="0087507B" w:rsidRPr="0087507B" w:rsidRDefault="0087507B" w:rsidP="0087507B">
      <w:r w:rsidRPr="0087507B">
        <w:pict w14:anchorId="431071DC">
          <v:rect id="_x0000_i1089" style="width:0;height:0" o:hralign="center" o:hrstd="t" o:hrnoshade="t" o:hr="t" fillcolor="black" stroked="f"/>
        </w:pict>
      </w:r>
    </w:p>
    <w:p w14:paraId="760A05F6" w14:textId="77777777" w:rsidR="0087507B" w:rsidRPr="0087507B" w:rsidRDefault="0087507B" w:rsidP="0087507B">
      <w:pPr>
        <w:rPr>
          <w:b/>
          <w:bCs/>
        </w:rPr>
      </w:pPr>
      <w:r w:rsidRPr="0087507B">
        <w:rPr>
          <w:b/>
          <w:bCs/>
        </w:rPr>
        <w:t>4. Health and Safety Protocols</w:t>
      </w:r>
    </w:p>
    <w:p w14:paraId="79939949" w14:textId="77777777" w:rsidR="0087507B" w:rsidRPr="0087507B" w:rsidRDefault="0087507B" w:rsidP="0087507B">
      <w:r w:rsidRPr="0087507B">
        <w:rPr>
          <w:b/>
          <w:bCs/>
        </w:rPr>
        <w:t>4.1 General Safety</w:t>
      </w:r>
      <w:r w:rsidRPr="0087507B">
        <w:t xml:space="preserve"> </w:t>
      </w:r>
    </w:p>
    <w:p w14:paraId="2E6C8D84" w14:textId="77777777" w:rsidR="0087507B" w:rsidRPr="0087507B" w:rsidRDefault="0087507B" w:rsidP="0087507B">
      <w:pPr>
        <w:numPr>
          <w:ilvl w:val="0"/>
          <w:numId w:val="8"/>
        </w:numPr>
      </w:pPr>
      <w:r w:rsidRPr="0087507B">
        <w:t xml:space="preserve">The shelter will maintain a security plan, including: </w:t>
      </w:r>
    </w:p>
    <w:p w14:paraId="157DCE82" w14:textId="77777777" w:rsidR="0087507B" w:rsidRPr="0087507B" w:rsidRDefault="0087507B" w:rsidP="0087507B">
      <w:pPr>
        <w:numPr>
          <w:ilvl w:val="1"/>
          <w:numId w:val="8"/>
        </w:numPr>
      </w:pPr>
      <w:r w:rsidRPr="0087507B">
        <w:t xml:space="preserve">At least one trained church member or staff on duty at all times. </w:t>
      </w:r>
    </w:p>
    <w:p w14:paraId="166804A1" w14:textId="77777777" w:rsidR="0087507B" w:rsidRPr="0087507B" w:rsidRDefault="0087507B" w:rsidP="0087507B">
      <w:pPr>
        <w:numPr>
          <w:ilvl w:val="1"/>
          <w:numId w:val="8"/>
        </w:numPr>
      </w:pPr>
      <w:r w:rsidRPr="0087507B">
        <w:t xml:space="preserve">A check-in/check-out system to track guests. </w:t>
      </w:r>
    </w:p>
    <w:p w14:paraId="2F865F31" w14:textId="77777777" w:rsidR="0087507B" w:rsidRPr="0087507B" w:rsidRDefault="0087507B" w:rsidP="0087507B">
      <w:pPr>
        <w:numPr>
          <w:ilvl w:val="1"/>
          <w:numId w:val="8"/>
        </w:numPr>
      </w:pPr>
      <w:r w:rsidRPr="0087507B">
        <w:t>A policy prohibiting weapons, alcohol, and illegal substances, per T.C.A. § 39-17-1359 (firearm restrictions on private property).</w:t>
      </w:r>
    </w:p>
    <w:p w14:paraId="50FEB850" w14:textId="77777777" w:rsidR="0087507B" w:rsidRPr="0087507B" w:rsidRDefault="0087507B" w:rsidP="0087507B">
      <w:pPr>
        <w:numPr>
          <w:ilvl w:val="0"/>
          <w:numId w:val="8"/>
        </w:numPr>
      </w:pPr>
      <w:r w:rsidRPr="0087507B">
        <w:lastRenderedPageBreak/>
        <w:t xml:space="preserve">The church will post signs prohibiting firearms, except for concealed carry by permit holders, as allowed under T.C.A. § 39-17-1359(a)(1)(B). </w:t>
      </w:r>
    </w:p>
    <w:p w14:paraId="56F1A2E9" w14:textId="77777777" w:rsidR="0087507B" w:rsidRPr="0087507B" w:rsidRDefault="0087507B" w:rsidP="0087507B">
      <w:pPr>
        <w:numPr>
          <w:ilvl w:val="0"/>
          <w:numId w:val="8"/>
        </w:numPr>
      </w:pPr>
      <w:r w:rsidRPr="0087507B">
        <w:t>Emergency exits and fire extinguishers will be clearly marked, per local fire codes.</w:t>
      </w:r>
    </w:p>
    <w:p w14:paraId="0F03BA49" w14:textId="77777777" w:rsidR="0087507B" w:rsidRPr="0087507B" w:rsidRDefault="0087507B" w:rsidP="0087507B">
      <w:r w:rsidRPr="0087507B">
        <w:rPr>
          <w:b/>
          <w:bCs/>
        </w:rPr>
        <w:t>4.2 Health and Sanitation</w:t>
      </w:r>
      <w:r w:rsidRPr="0087507B">
        <w:t xml:space="preserve"> </w:t>
      </w:r>
    </w:p>
    <w:p w14:paraId="1D0E3CBE" w14:textId="77777777" w:rsidR="0087507B" w:rsidRPr="0087507B" w:rsidRDefault="0087507B" w:rsidP="0087507B">
      <w:pPr>
        <w:numPr>
          <w:ilvl w:val="0"/>
          <w:numId w:val="9"/>
        </w:numPr>
      </w:pPr>
      <w:r w:rsidRPr="0087507B">
        <w:t xml:space="preserve">The shelter will follow CDC guidelines and Tennessee Department of Health recommendations, including: </w:t>
      </w:r>
    </w:p>
    <w:p w14:paraId="463CFDAB" w14:textId="77777777" w:rsidR="0087507B" w:rsidRPr="0087507B" w:rsidRDefault="0087507B" w:rsidP="0087507B">
      <w:pPr>
        <w:numPr>
          <w:ilvl w:val="1"/>
          <w:numId w:val="9"/>
        </w:numPr>
      </w:pPr>
      <w:r w:rsidRPr="0087507B">
        <w:t xml:space="preserve">Providing handwashing stations or sanitizers. </w:t>
      </w:r>
    </w:p>
    <w:p w14:paraId="2CDC6F40" w14:textId="77777777" w:rsidR="0087507B" w:rsidRPr="0087507B" w:rsidRDefault="0087507B" w:rsidP="0087507B">
      <w:pPr>
        <w:numPr>
          <w:ilvl w:val="1"/>
          <w:numId w:val="9"/>
        </w:numPr>
      </w:pPr>
      <w:r w:rsidRPr="0087507B">
        <w:t xml:space="preserve">Requiring face coverings during public health emergencies (e.g., COVID-19). </w:t>
      </w:r>
    </w:p>
    <w:p w14:paraId="1FA4B3D5" w14:textId="77777777" w:rsidR="0087507B" w:rsidRPr="0087507B" w:rsidRDefault="0087507B" w:rsidP="0087507B">
      <w:pPr>
        <w:numPr>
          <w:ilvl w:val="1"/>
          <w:numId w:val="9"/>
        </w:numPr>
      </w:pPr>
      <w:r w:rsidRPr="0087507B">
        <w:t>Daily cleaning and disinfection of facilities.</w:t>
      </w:r>
    </w:p>
    <w:p w14:paraId="0C93B418" w14:textId="77777777" w:rsidR="0087507B" w:rsidRPr="0087507B" w:rsidRDefault="0087507B" w:rsidP="0087507B">
      <w:pPr>
        <w:numPr>
          <w:ilvl w:val="0"/>
          <w:numId w:val="9"/>
        </w:numPr>
      </w:pPr>
      <w:r w:rsidRPr="0087507B">
        <w:t xml:space="preserve">Guests with contagious diseases will be referred to local health services and may be temporarily excluded to protect others. </w:t>
      </w:r>
    </w:p>
    <w:p w14:paraId="1970BBA9" w14:textId="77777777" w:rsidR="0087507B" w:rsidRPr="0087507B" w:rsidRDefault="0087507B" w:rsidP="0087507B">
      <w:pPr>
        <w:numPr>
          <w:ilvl w:val="0"/>
          <w:numId w:val="9"/>
        </w:numPr>
      </w:pPr>
      <w:r w:rsidRPr="0087507B">
        <w:t>A first aid kit and emergency contact protocol will be maintained.</w:t>
      </w:r>
    </w:p>
    <w:p w14:paraId="14DC0C0D" w14:textId="77777777" w:rsidR="0087507B" w:rsidRPr="0087507B" w:rsidRDefault="0087507B" w:rsidP="0087507B">
      <w:r w:rsidRPr="0087507B">
        <w:rPr>
          <w:b/>
          <w:bCs/>
        </w:rPr>
        <w:t>4.3 Staff and Volunteer Training</w:t>
      </w:r>
      <w:r w:rsidRPr="0087507B">
        <w:t xml:space="preserve"> </w:t>
      </w:r>
    </w:p>
    <w:p w14:paraId="58C71767" w14:textId="77777777" w:rsidR="0087507B" w:rsidRPr="0087507B" w:rsidRDefault="0087507B" w:rsidP="0087507B">
      <w:pPr>
        <w:numPr>
          <w:ilvl w:val="0"/>
          <w:numId w:val="10"/>
        </w:numPr>
      </w:pPr>
      <w:r w:rsidRPr="0087507B">
        <w:t xml:space="preserve">All church members, staff, and volunteers will complete training on: </w:t>
      </w:r>
    </w:p>
    <w:p w14:paraId="68D9AB99" w14:textId="77777777" w:rsidR="0087507B" w:rsidRPr="0087507B" w:rsidRDefault="0087507B" w:rsidP="0087507B">
      <w:pPr>
        <w:numPr>
          <w:ilvl w:val="1"/>
          <w:numId w:val="10"/>
        </w:numPr>
      </w:pPr>
      <w:r w:rsidRPr="0087507B">
        <w:t xml:space="preserve">Shelter policies and Tennessee legal requirements. </w:t>
      </w:r>
    </w:p>
    <w:p w14:paraId="0198FCFB" w14:textId="77777777" w:rsidR="0087507B" w:rsidRPr="0087507B" w:rsidRDefault="0087507B" w:rsidP="0087507B">
      <w:pPr>
        <w:numPr>
          <w:ilvl w:val="1"/>
          <w:numId w:val="10"/>
        </w:numPr>
      </w:pPr>
      <w:r w:rsidRPr="0087507B">
        <w:t xml:space="preserve">Emergency response (fire, medical emergencies). </w:t>
      </w:r>
    </w:p>
    <w:p w14:paraId="652DC7FA" w14:textId="77777777" w:rsidR="0087507B" w:rsidRPr="0087507B" w:rsidRDefault="0087507B" w:rsidP="0087507B">
      <w:pPr>
        <w:numPr>
          <w:ilvl w:val="1"/>
          <w:numId w:val="10"/>
        </w:numPr>
      </w:pPr>
      <w:r w:rsidRPr="0087507B">
        <w:t xml:space="preserve">Conflict de-escalation and safety protocols. </w:t>
      </w:r>
    </w:p>
    <w:p w14:paraId="285DB4C3" w14:textId="77777777" w:rsidR="0087507B" w:rsidRPr="0087507B" w:rsidRDefault="0087507B" w:rsidP="0087507B">
      <w:pPr>
        <w:numPr>
          <w:ilvl w:val="1"/>
          <w:numId w:val="10"/>
        </w:numPr>
      </w:pPr>
      <w:r w:rsidRPr="0087507B">
        <w:t>Basic first aid and CPR (recommended).</w:t>
      </w:r>
    </w:p>
    <w:p w14:paraId="2DEC7435" w14:textId="77777777" w:rsidR="0087507B" w:rsidRPr="0087507B" w:rsidRDefault="0087507B" w:rsidP="0087507B">
      <w:pPr>
        <w:numPr>
          <w:ilvl w:val="0"/>
          <w:numId w:val="10"/>
        </w:numPr>
      </w:pPr>
      <w:r w:rsidRPr="0087507B">
        <w:t>Training will comply with TOSHA workplace safety standards.</w:t>
      </w:r>
    </w:p>
    <w:p w14:paraId="6332E726" w14:textId="77777777" w:rsidR="0087507B" w:rsidRPr="0087507B" w:rsidRDefault="0087507B" w:rsidP="0087507B">
      <w:r w:rsidRPr="0087507B">
        <w:pict w14:anchorId="68ECE4E7">
          <v:rect id="_x0000_i1090" style="width:0;height:0" o:hralign="center" o:hrstd="t" o:hrnoshade="t" o:hr="t" fillcolor="black" stroked="f"/>
        </w:pict>
      </w:r>
    </w:p>
    <w:p w14:paraId="32DA8B1A" w14:textId="77777777" w:rsidR="0087507B" w:rsidRPr="0087507B" w:rsidRDefault="0087507B" w:rsidP="0087507B">
      <w:pPr>
        <w:rPr>
          <w:b/>
          <w:bCs/>
        </w:rPr>
      </w:pPr>
      <w:r w:rsidRPr="0087507B">
        <w:rPr>
          <w:b/>
          <w:bCs/>
        </w:rPr>
        <w:t>5. Guest Responsibilities</w:t>
      </w:r>
    </w:p>
    <w:p w14:paraId="05172650" w14:textId="77777777" w:rsidR="0087507B" w:rsidRPr="0087507B" w:rsidRDefault="0087507B" w:rsidP="0087507B">
      <w:r w:rsidRPr="0087507B">
        <w:rPr>
          <w:b/>
          <w:bCs/>
        </w:rPr>
        <w:t>5.1 Code of Conduct</w:t>
      </w:r>
      <w:r w:rsidRPr="0087507B">
        <w:br/>
        <w:t xml:space="preserve">Guests must: </w:t>
      </w:r>
    </w:p>
    <w:p w14:paraId="64257193" w14:textId="77777777" w:rsidR="0087507B" w:rsidRPr="0087507B" w:rsidRDefault="0087507B" w:rsidP="0087507B">
      <w:pPr>
        <w:numPr>
          <w:ilvl w:val="0"/>
          <w:numId w:val="11"/>
        </w:numPr>
      </w:pPr>
      <w:r w:rsidRPr="0087507B">
        <w:t xml:space="preserve">Respect staff, volunteers, church members, and other guests. </w:t>
      </w:r>
    </w:p>
    <w:p w14:paraId="0B82FC2E" w14:textId="77777777" w:rsidR="0087507B" w:rsidRPr="0087507B" w:rsidRDefault="0087507B" w:rsidP="0087507B">
      <w:pPr>
        <w:numPr>
          <w:ilvl w:val="0"/>
          <w:numId w:val="11"/>
        </w:numPr>
      </w:pPr>
      <w:r w:rsidRPr="0087507B">
        <w:t xml:space="preserve">Refrain from disruptive behavior, including violence, harassment, or substance use. </w:t>
      </w:r>
    </w:p>
    <w:p w14:paraId="3B113A24" w14:textId="77777777" w:rsidR="0087507B" w:rsidRPr="0087507B" w:rsidRDefault="0087507B" w:rsidP="0087507B">
      <w:pPr>
        <w:numPr>
          <w:ilvl w:val="0"/>
          <w:numId w:val="11"/>
        </w:numPr>
      </w:pPr>
      <w:r w:rsidRPr="0087507B">
        <w:t xml:space="preserve">Comply with shelter rules (e.g., no smoking, no unauthorized items). </w:t>
      </w:r>
    </w:p>
    <w:p w14:paraId="1EF05138" w14:textId="77777777" w:rsidR="0087507B" w:rsidRPr="0087507B" w:rsidRDefault="0087507B" w:rsidP="0087507B">
      <w:pPr>
        <w:numPr>
          <w:ilvl w:val="0"/>
          <w:numId w:val="11"/>
        </w:numPr>
      </w:pPr>
      <w:r w:rsidRPr="0087507B">
        <w:lastRenderedPageBreak/>
        <w:t>Respect the religious nature of the facility, while participation in religious activities remains optional.</w:t>
      </w:r>
    </w:p>
    <w:p w14:paraId="04689888" w14:textId="77777777" w:rsidR="0087507B" w:rsidRPr="0087507B" w:rsidRDefault="0087507B" w:rsidP="0087507B">
      <w:r w:rsidRPr="0087507B">
        <w:rPr>
          <w:b/>
          <w:bCs/>
        </w:rPr>
        <w:t>5.2 Violations</w:t>
      </w:r>
      <w:r w:rsidRPr="0087507B">
        <w:t xml:space="preserve"> </w:t>
      </w:r>
    </w:p>
    <w:p w14:paraId="3BB03BF3" w14:textId="77777777" w:rsidR="0087507B" w:rsidRPr="0087507B" w:rsidRDefault="0087507B" w:rsidP="0087507B">
      <w:pPr>
        <w:numPr>
          <w:ilvl w:val="0"/>
          <w:numId w:val="12"/>
        </w:numPr>
      </w:pPr>
      <w:r w:rsidRPr="0087507B">
        <w:t xml:space="preserve">Violations of the code of conduct may result in warnings, temporary suspension, or permanent exclusion from the shelter, as determined by the Shelter Ministry Committee. </w:t>
      </w:r>
    </w:p>
    <w:p w14:paraId="72F8A900" w14:textId="77777777" w:rsidR="0087507B" w:rsidRPr="0087507B" w:rsidRDefault="0087507B" w:rsidP="0087507B">
      <w:pPr>
        <w:numPr>
          <w:ilvl w:val="0"/>
          <w:numId w:val="12"/>
        </w:numPr>
      </w:pPr>
      <w:r w:rsidRPr="0087507B">
        <w:t>Law enforcement will be contacted for illegal activities, in accordance with T.C.A. § 39-17-1359 or other relevant statutes.</w:t>
      </w:r>
    </w:p>
    <w:p w14:paraId="48784907" w14:textId="77777777" w:rsidR="0087507B" w:rsidRPr="0087507B" w:rsidRDefault="0087507B" w:rsidP="0087507B">
      <w:r w:rsidRPr="0087507B">
        <w:pict w14:anchorId="631665E8">
          <v:rect id="_x0000_i1091" style="width:0;height:0" o:hralign="center" o:hrstd="t" o:hrnoshade="t" o:hr="t" fillcolor="black" stroked="f"/>
        </w:pict>
      </w:r>
    </w:p>
    <w:p w14:paraId="49967E43" w14:textId="77777777" w:rsidR="0087507B" w:rsidRPr="0087507B" w:rsidRDefault="0087507B" w:rsidP="0087507B">
      <w:pPr>
        <w:rPr>
          <w:b/>
          <w:bCs/>
        </w:rPr>
      </w:pPr>
      <w:r w:rsidRPr="0087507B">
        <w:rPr>
          <w:b/>
          <w:bCs/>
        </w:rPr>
        <w:t>6. Community and Government Collaboration</w:t>
      </w:r>
    </w:p>
    <w:p w14:paraId="2D76BFAF" w14:textId="77777777" w:rsidR="0087507B" w:rsidRPr="0087507B" w:rsidRDefault="0087507B" w:rsidP="0087507B">
      <w:pPr>
        <w:numPr>
          <w:ilvl w:val="0"/>
          <w:numId w:val="13"/>
        </w:numPr>
      </w:pPr>
      <w:r w:rsidRPr="0087507B">
        <w:rPr>
          <w:b/>
          <w:bCs/>
        </w:rPr>
        <w:t>Local Partnerships</w:t>
      </w:r>
      <w:r w:rsidRPr="0087507B">
        <w:t xml:space="preserve">: The church will collaborate with local nonprofits, social services, and government agencies (e.g., Tennessee Department of Human Services) to provide guests with resources like job training, housing assistance, or medical care. </w:t>
      </w:r>
    </w:p>
    <w:p w14:paraId="3FA47344" w14:textId="77777777" w:rsidR="0087507B" w:rsidRPr="0087507B" w:rsidRDefault="0087507B" w:rsidP="0087507B">
      <w:pPr>
        <w:numPr>
          <w:ilvl w:val="0"/>
          <w:numId w:val="13"/>
        </w:numPr>
      </w:pPr>
      <w:r w:rsidRPr="0087507B">
        <w:rPr>
          <w:b/>
          <w:bCs/>
        </w:rPr>
        <w:t>Reporting</w:t>
      </w:r>
      <w:r w:rsidRPr="0087507B">
        <w:t xml:space="preserve">: The church will maintain records of shelter operations and guest data, reporting to local authorities as required by zoning or emergency regulations. </w:t>
      </w:r>
    </w:p>
    <w:p w14:paraId="22E6D79D" w14:textId="77777777" w:rsidR="0087507B" w:rsidRPr="0087507B" w:rsidRDefault="0087507B" w:rsidP="0087507B">
      <w:pPr>
        <w:numPr>
          <w:ilvl w:val="0"/>
          <w:numId w:val="13"/>
        </w:numPr>
      </w:pPr>
      <w:r w:rsidRPr="0087507B">
        <w:rPr>
          <w:b/>
          <w:bCs/>
        </w:rPr>
        <w:t>Community Engagement</w:t>
      </w:r>
      <w:r w:rsidRPr="0087507B">
        <w:t>: The Shelter Ministry Committee will host regular meetings to update the congregation on shelter activities, encouraging ongoing participation and feedback.</w:t>
      </w:r>
    </w:p>
    <w:p w14:paraId="0CEA68B2" w14:textId="77777777" w:rsidR="0087507B" w:rsidRPr="0087507B" w:rsidRDefault="0087507B" w:rsidP="0087507B">
      <w:r w:rsidRPr="0087507B">
        <w:pict w14:anchorId="6D505603">
          <v:rect id="_x0000_i1092" style="width:0;height:0" o:hralign="center" o:hrstd="t" o:hrnoshade="t" o:hr="t" fillcolor="black" stroked="f"/>
        </w:pict>
      </w:r>
    </w:p>
    <w:p w14:paraId="17BF3328" w14:textId="77777777" w:rsidR="0087507B" w:rsidRPr="0087507B" w:rsidRDefault="0087507B" w:rsidP="0087507B">
      <w:pPr>
        <w:rPr>
          <w:b/>
          <w:bCs/>
        </w:rPr>
      </w:pPr>
      <w:r w:rsidRPr="0087507B">
        <w:rPr>
          <w:b/>
          <w:bCs/>
        </w:rPr>
        <w:t>7. Policy Review and Amendments</w:t>
      </w:r>
    </w:p>
    <w:p w14:paraId="1D1A4BBE" w14:textId="77777777" w:rsidR="0087507B" w:rsidRPr="0087507B" w:rsidRDefault="0087507B" w:rsidP="0087507B">
      <w:pPr>
        <w:numPr>
          <w:ilvl w:val="0"/>
          <w:numId w:val="14"/>
        </w:numPr>
      </w:pPr>
      <w:r w:rsidRPr="0087507B">
        <w:t xml:space="preserve">This policy will be reviewed annually or as needed to ensure compliance with Tennessee laws and local ordinances. </w:t>
      </w:r>
    </w:p>
    <w:p w14:paraId="14D87312" w14:textId="77777777" w:rsidR="0087507B" w:rsidRPr="0087507B" w:rsidRDefault="0087507B" w:rsidP="0087507B">
      <w:pPr>
        <w:numPr>
          <w:ilvl w:val="0"/>
          <w:numId w:val="14"/>
        </w:numPr>
      </w:pPr>
      <w:r w:rsidRPr="0087507B">
        <w:t>Amendments require approval from the church leadership and the Shelter Ministry Committee, with input from the congregation.</w:t>
      </w:r>
    </w:p>
    <w:p w14:paraId="4EC3321C" w14:textId="77777777" w:rsidR="0087507B" w:rsidRPr="0087507B" w:rsidRDefault="0087507B" w:rsidP="0087507B">
      <w:r w:rsidRPr="0087507B">
        <w:pict w14:anchorId="3E009E09">
          <v:rect id="_x0000_i1093" style="width:0;height:0" o:hralign="center" o:hrstd="t" o:hrnoshade="t" o:hr="t" fillcolor="black" stroked="f"/>
        </w:pict>
      </w:r>
    </w:p>
    <w:p w14:paraId="31663B55" w14:textId="77777777" w:rsidR="0087507B" w:rsidRPr="0087507B" w:rsidRDefault="0087507B" w:rsidP="0087507B">
      <w:r w:rsidRPr="0087507B">
        <w:rPr>
          <w:b/>
          <w:bCs/>
        </w:rPr>
        <w:t>Contact Information</w:t>
      </w:r>
      <w:r w:rsidRPr="0087507B">
        <w:br/>
        <w:t xml:space="preserve">For questions or concerns about the temporary shelter, contact the Shelter Ministry Committee at [insert contact details, e.g., email, phone number]. </w:t>
      </w:r>
    </w:p>
    <w:p w14:paraId="39FEF995" w14:textId="77777777" w:rsidR="0087507B" w:rsidRPr="0087507B" w:rsidRDefault="0087507B" w:rsidP="0087507B">
      <w:r w:rsidRPr="0087507B">
        <w:rPr>
          <w:b/>
          <w:bCs/>
        </w:rPr>
        <w:t>Approval</w:t>
      </w:r>
      <w:r w:rsidRPr="0087507B">
        <w:br/>
        <w:t xml:space="preserve">This policy was approved by [Church Name] leadership on [insert date]. </w:t>
      </w:r>
    </w:p>
    <w:p w14:paraId="05B98A78" w14:textId="77777777" w:rsidR="0087507B" w:rsidRPr="0087507B" w:rsidRDefault="0087507B" w:rsidP="0087507B">
      <w:r w:rsidRPr="0087507B">
        <w:lastRenderedPageBreak/>
        <w:pict w14:anchorId="38BB9D4E">
          <v:rect id="_x0000_i1094" style="width:0;height:0" o:hralign="center" o:hrstd="t" o:hrnoshade="t" o:hr="t" fillcolor="black" stroked="f"/>
        </w:pict>
      </w:r>
    </w:p>
    <w:p w14:paraId="3A01E00E" w14:textId="77777777" w:rsidR="0087507B" w:rsidRPr="0087507B" w:rsidRDefault="0087507B" w:rsidP="0087507B">
      <w:pPr>
        <w:rPr>
          <w:b/>
          <w:bCs/>
        </w:rPr>
      </w:pPr>
      <w:r w:rsidRPr="0087507B">
        <w:rPr>
          <w:b/>
          <w:bCs/>
        </w:rPr>
        <w:t>Notes on Implementation</w:t>
      </w:r>
    </w:p>
    <w:p w14:paraId="74FD5758" w14:textId="77777777" w:rsidR="0087507B" w:rsidRPr="0087507B" w:rsidRDefault="0087507B" w:rsidP="0087507B">
      <w:pPr>
        <w:numPr>
          <w:ilvl w:val="0"/>
          <w:numId w:val="15"/>
        </w:numPr>
      </w:pPr>
      <w:r w:rsidRPr="0087507B">
        <w:rPr>
          <w:b/>
          <w:bCs/>
        </w:rPr>
        <w:t>Zoning Verification</w:t>
      </w:r>
      <w:r w:rsidRPr="0087507B">
        <w:t xml:space="preserve">: Before launching the shelter, [Church Name] should contact the local zoning board to confirm compliance or secure necessary permits. Some Tennessee municipalities require special use permits for shelters, even on church property. </w:t>
      </w:r>
    </w:p>
    <w:p w14:paraId="360CB824" w14:textId="77777777" w:rsidR="0087507B" w:rsidRPr="0087507B" w:rsidRDefault="0087507B" w:rsidP="0087507B">
      <w:pPr>
        <w:numPr>
          <w:ilvl w:val="0"/>
          <w:numId w:val="15"/>
        </w:numPr>
      </w:pPr>
      <w:r w:rsidRPr="0087507B">
        <w:rPr>
          <w:b/>
          <w:bCs/>
        </w:rPr>
        <w:t>Insurance</w:t>
      </w:r>
      <w:r w:rsidRPr="0087507B">
        <w:t xml:space="preserve">: The church should consult its insurance provider to ensure adequate liability coverage for shelter operations. </w:t>
      </w:r>
    </w:p>
    <w:p w14:paraId="21010995" w14:textId="77777777" w:rsidR="0087507B" w:rsidRPr="0087507B" w:rsidRDefault="0087507B" w:rsidP="0087507B">
      <w:pPr>
        <w:numPr>
          <w:ilvl w:val="0"/>
          <w:numId w:val="15"/>
        </w:numPr>
      </w:pPr>
      <w:r w:rsidRPr="0087507B">
        <w:rPr>
          <w:b/>
          <w:bCs/>
        </w:rPr>
        <w:t>Church Participation</w:t>
      </w:r>
      <w:r w:rsidRPr="0087507B">
        <w:t xml:space="preserve">: To encourage member involvement, the church could host informational sessions or integrate shelter service into existing ministries (e.g., outreach or missions). </w:t>
      </w:r>
    </w:p>
    <w:p w14:paraId="3FD95E10" w14:textId="77777777" w:rsidR="0087507B" w:rsidRPr="0087507B" w:rsidRDefault="0087507B" w:rsidP="0087507B">
      <w:pPr>
        <w:numPr>
          <w:ilvl w:val="0"/>
          <w:numId w:val="15"/>
        </w:numPr>
      </w:pPr>
      <w:r w:rsidRPr="0087507B">
        <w:rPr>
          <w:b/>
          <w:bCs/>
        </w:rPr>
        <w:t>Data Privacy</w:t>
      </w:r>
      <w:r w:rsidRPr="0087507B">
        <w:t>: To comply with TIPA, the church should implement secure data storage (e.g., locked files or encrypted digital systems) and limit access to guest information.</w:t>
      </w:r>
    </w:p>
    <w:p w14:paraId="10FA69DA" w14:textId="77777777" w:rsidR="0087507B" w:rsidRPr="0087507B" w:rsidRDefault="0087507B" w:rsidP="0087507B">
      <w:r w:rsidRPr="0087507B">
        <w:t>This policy balances legal compliance, safety, and the church’s mission, while ensuring active participation from the congregation to foster a sense of shared purpose. If you need assistance with specific sections (e.g., drafting intake forms, training materials, or zoning applications), let me know!</w:t>
      </w:r>
    </w:p>
    <w:p w14:paraId="71BB8218" w14:textId="77777777" w:rsidR="0087507B" w:rsidRPr="0087507B" w:rsidRDefault="0087507B" w:rsidP="0087507B">
      <w:r w:rsidRPr="0087507B">
        <w:rPr>
          <w:i/>
          <w:iCs/>
        </w:rPr>
        <w:t>Disclaimer: Grok is not a lawyer; please consult one. Don't share information that can identify you.</w:t>
      </w:r>
    </w:p>
    <w:p w14:paraId="4895F7D9" w14:textId="77777777" w:rsidR="000905A9" w:rsidRDefault="000905A9"/>
    <w:sectPr w:rsidR="00090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73B9"/>
    <w:multiLevelType w:val="multilevel"/>
    <w:tmpl w:val="8DF0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2F4FCE"/>
    <w:multiLevelType w:val="multilevel"/>
    <w:tmpl w:val="95B6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D74D7C"/>
    <w:multiLevelType w:val="multilevel"/>
    <w:tmpl w:val="A19C5D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046398"/>
    <w:multiLevelType w:val="multilevel"/>
    <w:tmpl w:val="2514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5E6680"/>
    <w:multiLevelType w:val="multilevel"/>
    <w:tmpl w:val="1686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A252BE"/>
    <w:multiLevelType w:val="multilevel"/>
    <w:tmpl w:val="069876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08065E"/>
    <w:multiLevelType w:val="multilevel"/>
    <w:tmpl w:val="09EC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785939"/>
    <w:multiLevelType w:val="multilevel"/>
    <w:tmpl w:val="4912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9247724"/>
    <w:multiLevelType w:val="multilevel"/>
    <w:tmpl w:val="E310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3AC10FD"/>
    <w:multiLevelType w:val="multilevel"/>
    <w:tmpl w:val="B9380D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622166"/>
    <w:multiLevelType w:val="multilevel"/>
    <w:tmpl w:val="F240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B159F7"/>
    <w:multiLevelType w:val="multilevel"/>
    <w:tmpl w:val="65C825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F04A06"/>
    <w:multiLevelType w:val="multilevel"/>
    <w:tmpl w:val="3EEA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AF54C0A"/>
    <w:multiLevelType w:val="multilevel"/>
    <w:tmpl w:val="A4FE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4405D5"/>
    <w:multiLevelType w:val="multilevel"/>
    <w:tmpl w:val="F7D0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6672683">
    <w:abstractNumId w:val="1"/>
  </w:num>
  <w:num w:numId="2" w16cid:durableId="680667504">
    <w:abstractNumId w:val="14"/>
  </w:num>
  <w:num w:numId="3" w16cid:durableId="2133865762">
    <w:abstractNumId w:val="0"/>
  </w:num>
  <w:num w:numId="4" w16cid:durableId="2098479597">
    <w:abstractNumId w:val="4"/>
  </w:num>
  <w:num w:numId="5" w16cid:durableId="1431316545">
    <w:abstractNumId w:val="7"/>
  </w:num>
  <w:num w:numId="6" w16cid:durableId="302004058">
    <w:abstractNumId w:val="2"/>
  </w:num>
  <w:num w:numId="7" w16cid:durableId="1079715267">
    <w:abstractNumId w:val="13"/>
  </w:num>
  <w:num w:numId="8" w16cid:durableId="1619601423">
    <w:abstractNumId w:val="9"/>
  </w:num>
  <w:num w:numId="9" w16cid:durableId="1906406824">
    <w:abstractNumId w:val="11"/>
  </w:num>
  <w:num w:numId="10" w16cid:durableId="1876964161">
    <w:abstractNumId w:val="5"/>
  </w:num>
  <w:num w:numId="11" w16cid:durableId="584346324">
    <w:abstractNumId w:val="12"/>
  </w:num>
  <w:num w:numId="12" w16cid:durableId="1360743001">
    <w:abstractNumId w:val="10"/>
  </w:num>
  <w:num w:numId="13" w16cid:durableId="756630522">
    <w:abstractNumId w:val="3"/>
  </w:num>
  <w:num w:numId="14" w16cid:durableId="144320410">
    <w:abstractNumId w:val="8"/>
  </w:num>
  <w:num w:numId="15" w16cid:durableId="6607409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07B"/>
    <w:rsid w:val="000905A9"/>
    <w:rsid w:val="005579F3"/>
    <w:rsid w:val="00591C40"/>
    <w:rsid w:val="00795DD3"/>
    <w:rsid w:val="00875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0BCC95"/>
  <w15:chartTrackingRefBased/>
  <w15:docId w15:val="{208ED73E-2D07-4957-9893-5FD554515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07B"/>
    <w:rPr>
      <w:rFonts w:eastAsiaTheme="majorEastAsia" w:cstheme="majorBidi"/>
      <w:color w:val="272727" w:themeColor="text1" w:themeTint="D8"/>
    </w:rPr>
  </w:style>
  <w:style w:type="paragraph" w:styleId="Title">
    <w:name w:val="Title"/>
    <w:basedOn w:val="Normal"/>
    <w:next w:val="Normal"/>
    <w:link w:val="TitleChar"/>
    <w:uiPriority w:val="10"/>
    <w:qFormat/>
    <w:rsid w:val="00875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07B"/>
    <w:pPr>
      <w:spacing w:before="160"/>
      <w:jc w:val="center"/>
    </w:pPr>
    <w:rPr>
      <w:i/>
      <w:iCs/>
      <w:color w:val="404040" w:themeColor="text1" w:themeTint="BF"/>
    </w:rPr>
  </w:style>
  <w:style w:type="character" w:customStyle="1" w:styleId="QuoteChar">
    <w:name w:val="Quote Char"/>
    <w:basedOn w:val="DefaultParagraphFont"/>
    <w:link w:val="Quote"/>
    <w:uiPriority w:val="29"/>
    <w:rsid w:val="0087507B"/>
    <w:rPr>
      <w:i/>
      <w:iCs/>
      <w:color w:val="404040" w:themeColor="text1" w:themeTint="BF"/>
    </w:rPr>
  </w:style>
  <w:style w:type="paragraph" w:styleId="ListParagraph">
    <w:name w:val="List Paragraph"/>
    <w:basedOn w:val="Normal"/>
    <w:uiPriority w:val="34"/>
    <w:qFormat/>
    <w:rsid w:val="0087507B"/>
    <w:pPr>
      <w:ind w:left="720"/>
      <w:contextualSpacing/>
    </w:pPr>
  </w:style>
  <w:style w:type="character" w:styleId="IntenseEmphasis">
    <w:name w:val="Intense Emphasis"/>
    <w:basedOn w:val="DefaultParagraphFont"/>
    <w:uiPriority w:val="21"/>
    <w:qFormat/>
    <w:rsid w:val="0087507B"/>
    <w:rPr>
      <w:i/>
      <w:iCs/>
      <w:color w:val="0F4761" w:themeColor="accent1" w:themeShade="BF"/>
    </w:rPr>
  </w:style>
  <w:style w:type="paragraph" w:styleId="IntenseQuote">
    <w:name w:val="Intense Quote"/>
    <w:basedOn w:val="Normal"/>
    <w:next w:val="Normal"/>
    <w:link w:val="IntenseQuoteChar"/>
    <w:uiPriority w:val="30"/>
    <w:qFormat/>
    <w:rsid w:val="00875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07B"/>
    <w:rPr>
      <w:i/>
      <w:iCs/>
      <w:color w:val="0F4761" w:themeColor="accent1" w:themeShade="BF"/>
    </w:rPr>
  </w:style>
  <w:style w:type="character" w:styleId="IntenseReference">
    <w:name w:val="Intense Reference"/>
    <w:basedOn w:val="DefaultParagraphFont"/>
    <w:uiPriority w:val="32"/>
    <w:qFormat/>
    <w:rsid w:val="00875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563927">
      <w:bodyDiv w:val="1"/>
      <w:marLeft w:val="0"/>
      <w:marRight w:val="0"/>
      <w:marTop w:val="0"/>
      <w:marBottom w:val="0"/>
      <w:divBdr>
        <w:top w:val="none" w:sz="0" w:space="0" w:color="auto"/>
        <w:left w:val="none" w:sz="0" w:space="0" w:color="auto"/>
        <w:bottom w:val="none" w:sz="0" w:space="0" w:color="auto"/>
        <w:right w:val="none" w:sz="0" w:space="0" w:color="auto"/>
      </w:divBdr>
      <w:divsChild>
        <w:div w:id="1231115362">
          <w:marLeft w:val="0"/>
          <w:marRight w:val="0"/>
          <w:marTop w:val="0"/>
          <w:marBottom w:val="300"/>
          <w:divBdr>
            <w:top w:val="single" w:sz="2" w:space="0" w:color="000000"/>
            <w:left w:val="single" w:sz="2" w:space="0" w:color="000000"/>
            <w:bottom w:val="single" w:sz="2" w:space="0" w:color="000000"/>
            <w:right w:val="single" w:sz="2" w:space="0" w:color="000000"/>
          </w:divBdr>
        </w:div>
        <w:div w:id="1650787481">
          <w:marLeft w:val="0"/>
          <w:marRight w:val="0"/>
          <w:marTop w:val="0"/>
          <w:marBottom w:val="300"/>
          <w:divBdr>
            <w:top w:val="single" w:sz="2" w:space="0" w:color="000000"/>
            <w:left w:val="single" w:sz="2" w:space="0" w:color="000000"/>
            <w:bottom w:val="single" w:sz="2" w:space="0" w:color="000000"/>
            <w:right w:val="single" w:sz="2" w:space="0" w:color="000000"/>
          </w:divBdr>
        </w:div>
        <w:div w:id="1553300185">
          <w:marLeft w:val="0"/>
          <w:marRight w:val="0"/>
          <w:marTop w:val="0"/>
          <w:marBottom w:val="300"/>
          <w:divBdr>
            <w:top w:val="single" w:sz="2" w:space="0" w:color="000000"/>
            <w:left w:val="single" w:sz="2" w:space="0" w:color="000000"/>
            <w:bottom w:val="single" w:sz="2" w:space="0" w:color="000000"/>
            <w:right w:val="single" w:sz="2" w:space="0" w:color="000000"/>
          </w:divBdr>
        </w:div>
        <w:div w:id="71852906">
          <w:marLeft w:val="0"/>
          <w:marRight w:val="0"/>
          <w:marTop w:val="0"/>
          <w:marBottom w:val="300"/>
          <w:divBdr>
            <w:top w:val="single" w:sz="2" w:space="0" w:color="000000"/>
            <w:left w:val="single" w:sz="2" w:space="0" w:color="000000"/>
            <w:bottom w:val="single" w:sz="2" w:space="0" w:color="000000"/>
            <w:right w:val="single" w:sz="2" w:space="0" w:color="000000"/>
          </w:divBdr>
        </w:div>
        <w:div w:id="1933586137">
          <w:marLeft w:val="0"/>
          <w:marRight w:val="0"/>
          <w:marTop w:val="0"/>
          <w:marBottom w:val="300"/>
          <w:divBdr>
            <w:top w:val="single" w:sz="2" w:space="0" w:color="000000"/>
            <w:left w:val="single" w:sz="2" w:space="0" w:color="000000"/>
            <w:bottom w:val="single" w:sz="2" w:space="0" w:color="000000"/>
            <w:right w:val="single" w:sz="2" w:space="0" w:color="000000"/>
          </w:divBdr>
        </w:div>
        <w:div w:id="1303853947">
          <w:marLeft w:val="0"/>
          <w:marRight w:val="0"/>
          <w:marTop w:val="312"/>
          <w:marBottom w:val="144"/>
          <w:divBdr>
            <w:top w:val="single" w:sz="2" w:space="0" w:color="000000"/>
            <w:left w:val="single" w:sz="2" w:space="0" w:color="000000"/>
            <w:bottom w:val="single" w:sz="2" w:space="0" w:color="000000"/>
            <w:right w:val="single" w:sz="2" w:space="0" w:color="000000"/>
          </w:divBdr>
        </w:div>
        <w:div w:id="2036418518">
          <w:marLeft w:val="0"/>
          <w:marRight w:val="0"/>
          <w:marTop w:val="0"/>
          <w:marBottom w:val="300"/>
          <w:divBdr>
            <w:top w:val="single" w:sz="2" w:space="0" w:color="000000"/>
            <w:left w:val="single" w:sz="2" w:space="0" w:color="000000"/>
            <w:bottom w:val="single" w:sz="2" w:space="0" w:color="000000"/>
            <w:right w:val="single" w:sz="2" w:space="0" w:color="000000"/>
          </w:divBdr>
        </w:div>
        <w:div w:id="1147085995">
          <w:marLeft w:val="0"/>
          <w:marRight w:val="0"/>
          <w:marTop w:val="0"/>
          <w:marBottom w:val="0"/>
          <w:divBdr>
            <w:top w:val="single" w:sz="2" w:space="0" w:color="000000"/>
            <w:left w:val="single" w:sz="2" w:space="0" w:color="000000"/>
            <w:bottom w:val="single" w:sz="2" w:space="0" w:color="000000"/>
            <w:right w:val="single" w:sz="2" w:space="0" w:color="000000"/>
          </w:divBdr>
        </w:div>
        <w:div w:id="1511722630">
          <w:marLeft w:val="0"/>
          <w:marRight w:val="0"/>
          <w:marTop w:val="0"/>
          <w:marBottom w:val="0"/>
          <w:divBdr>
            <w:top w:val="single" w:sz="2" w:space="0" w:color="000000"/>
            <w:left w:val="single" w:sz="2" w:space="0" w:color="000000"/>
            <w:bottom w:val="single" w:sz="2" w:space="0" w:color="000000"/>
            <w:right w:val="single" w:sz="2" w:space="0" w:color="000000"/>
          </w:divBdr>
        </w:div>
        <w:div w:id="1177960946">
          <w:marLeft w:val="0"/>
          <w:marRight w:val="0"/>
          <w:marTop w:val="0"/>
          <w:marBottom w:val="0"/>
          <w:divBdr>
            <w:top w:val="single" w:sz="2" w:space="0" w:color="000000"/>
            <w:left w:val="single" w:sz="2" w:space="0" w:color="000000"/>
            <w:bottom w:val="single" w:sz="2" w:space="0" w:color="000000"/>
            <w:right w:val="single" w:sz="2" w:space="0" w:color="000000"/>
          </w:divBdr>
        </w:div>
        <w:div w:id="217520935">
          <w:marLeft w:val="0"/>
          <w:marRight w:val="0"/>
          <w:marTop w:val="0"/>
          <w:marBottom w:val="0"/>
          <w:divBdr>
            <w:top w:val="single" w:sz="2" w:space="0" w:color="000000"/>
            <w:left w:val="single" w:sz="2" w:space="0" w:color="000000"/>
            <w:bottom w:val="single" w:sz="2" w:space="0" w:color="000000"/>
            <w:right w:val="single" w:sz="2" w:space="0" w:color="000000"/>
          </w:divBdr>
        </w:div>
        <w:div w:id="1110854393">
          <w:marLeft w:val="0"/>
          <w:marRight w:val="0"/>
          <w:marTop w:val="0"/>
          <w:marBottom w:val="0"/>
          <w:divBdr>
            <w:top w:val="single" w:sz="2" w:space="0" w:color="000000"/>
            <w:left w:val="single" w:sz="2" w:space="0" w:color="000000"/>
            <w:bottom w:val="single" w:sz="2" w:space="0" w:color="000000"/>
            <w:right w:val="single" w:sz="2" w:space="0" w:color="000000"/>
          </w:divBdr>
        </w:div>
        <w:div w:id="1188638734">
          <w:marLeft w:val="0"/>
          <w:marRight w:val="0"/>
          <w:marTop w:val="0"/>
          <w:marBottom w:val="300"/>
          <w:divBdr>
            <w:top w:val="single" w:sz="2" w:space="0" w:color="000000"/>
            <w:left w:val="single" w:sz="2" w:space="0" w:color="000000"/>
            <w:bottom w:val="single" w:sz="2" w:space="0" w:color="000000"/>
            <w:right w:val="single" w:sz="2" w:space="0" w:color="000000"/>
          </w:divBdr>
        </w:div>
        <w:div w:id="459810339">
          <w:marLeft w:val="0"/>
          <w:marRight w:val="0"/>
          <w:marTop w:val="312"/>
          <w:marBottom w:val="144"/>
          <w:divBdr>
            <w:top w:val="single" w:sz="2" w:space="0" w:color="000000"/>
            <w:left w:val="single" w:sz="2" w:space="0" w:color="000000"/>
            <w:bottom w:val="single" w:sz="2" w:space="0" w:color="000000"/>
            <w:right w:val="single" w:sz="2" w:space="0" w:color="000000"/>
          </w:divBdr>
        </w:div>
        <w:div w:id="740523590">
          <w:marLeft w:val="0"/>
          <w:marRight w:val="0"/>
          <w:marTop w:val="0"/>
          <w:marBottom w:val="300"/>
          <w:divBdr>
            <w:top w:val="single" w:sz="2" w:space="0" w:color="000000"/>
            <w:left w:val="single" w:sz="2" w:space="0" w:color="000000"/>
            <w:bottom w:val="single" w:sz="2" w:space="0" w:color="000000"/>
            <w:right w:val="single" w:sz="2" w:space="0" w:color="000000"/>
          </w:divBdr>
        </w:div>
        <w:div w:id="1448161698">
          <w:marLeft w:val="0"/>
          <w:marRight w:val="0"/>
          <w:marTop w:val="0"/>
          <w:marBottom w:val="0"/>
          <w:divBdr>
            <w:top w:val="single" w:sz="2" w:space="0" w:color="000000"/>
            <w:left w:val="single" w:sz="2" w:space="0" w:color="000000"/>
            <w:bottom w:val="single" w:sz="2" w:space="0" w:color="000000"/>
            <w:right w:val="single" w:sz="2" w:space="0" w:color="000000"/>
          </w:divBdr>
        </w:div>
        <w:div w:id="408234294">
          <w:marLeft w:val="0"/>
          <w:marRight w:val="0"/>
          <w:marTop w:val="0"/>
          <w:marBottom w:val="0"/>
          <w:divBdr>
            <w:top w:val="single" w:sz="2" w:space="0" w:color="000000"/>
            <w:left w:val="single" w:sz="2" w:space="0" w:color="000000"/>
            <w:bottom w:val="single" w:sz="2" w:space="0" w:color="000000"/>
            <w:right w:val="single" w:sz="2" w:space="0" w:color="000000"/>
          </w:divBdr>
        </w:div>
        <w:div w:id="253170407">
          <w:marLeft w:val="0"/>
          <w:marRight w:val="0"/>
          <w:marTop w:val="0"/>
          <w:marBottom w:val="0"/>
          <w:divBdr>
            <w:top w:val="single" w:sz="2" w:space="0" w:color="000000"/>
            <w:left w:val="single" w:sz="2" w:space="0" w:color="000000"/>
            <w:bottom w:val="single" w:sz="2" w:space="0" w:color="000000"/>
            <w:right w:val="single" w:sz="2" w:space="0" w:color="000000"/>
          </w:divBdr>
        </w:div>
        <w:div w:id="683633627">
          <w:marLeft w:val="0"/>
          <w:marRight w:val="0"/>
          <w:marTop w:val="0"/>
          <w:marBottom w:val="0"/>
          <w:divBdr>
            <w:top w:val="single" w:sz="2" w:space="0" w:color="000000"/>
            <w:left w:val="single" w:sz="2" w:space="0" w:color="000000"/>
            <w:bottom w:val="single" w:sz="2" w:space="0" w:color="000000"/>
            <w:right w:val="single" w:sz="2" w:space="0" w:color="000000"/>
          </w:divBdr>
        </w:div>
        <w:div w:id="1497570492">
          <w:marLeft w:val="0"/>
          <w:marRight w:val="0"/>
          <w:marTop w:val="0"/>
          <w:marBottom w:val="0"/>
          <w:divBdr>
            <w:top w:val="single" w:sz="2" w:space="0" w:color="000000"/>
            <w:left w:val="single" w:sz="2" w:space="0" w:color="000000"/>
            <w:bottom w:val="single" w:sz="2" w:space="0" w:color="000000"/>
            <w:right w:val="single" w:sz="2" w:space="0" w:color="000000"/>
          </w:divBdr>
        </w:div>
        <w:div w:id="1590499740">
          <w:marLeft w:val="0"/>
          <w:marRight w:val="0"/>
          <w:marTop w:val="0"/>
          <w:marBottom w:val="300"/>
          <w:divBdr>
            <w:top w:val="single" w:sz="2" w:space="0" w:color="000000"/>
            <w:left w:val="single" w:sz="2" w:space="0" w:color="000000"/>
            <w:bottom w:val="single" w:sz="2" w:space="0" w:color="000000"/>
            <w:right w:val="single" w:sz="2" w:space="0" w:color="000000"/>
          </w:divBdr>
        </w:div>
        <w:div w:id="564028533">
          <w:marLeft w:val="0"/>
          <w:marRight w:val="0"/>
          <w:marTop w:val="0"/>
          <w:marBottom w:val="0"/>
          <w:divBdr>
            <w:top w:val="single" w:sz="2" w:space="0" w:color="000000"/>
            <w:left w:val="single" w:sz="2" w:space="0" w:color="000000"/>
            <w:bottom w:val="single" w:sz="2" w:space="0" w:color="000000"/>
            <w:right w:val="single" w:sz="2" w:space="0" w:color="000000"/>
          </w:divBdr>
        </w:div>
        <w:div w:id="65568564">
          <w:marLeft w:val="0"/>
          <w:marRight w:val="0"/>
          <w:marTop w:val="0"/>
          <w:marBottom w:val="0"/>
          <w:divBdr>
            <w:top w:val="single" w:sz="2" w:space="0" w:color="000000"/>
            <w:left w:val="single" w:sz="2" w:space="0" w:color="000000"/>
            <w:bottom w:val="single" w:sz="2" w:space="0" w:color="000000"/>
            <w:right w:val="single" w:sz="2" w:space="0" w:color="000000"/>
          </w:divBdr>
        </w:div>
        <w:div w:id="707611552">
          <w:marLeft w:val="0"/>
          <w:marRight w:val="0"/>
          <w:marTop w:val="0"/>
          <w:marBottom w:val="0"/>
          <w:divBdr>
            <w:top w:val="single" w:sz="2" w:space="0" w:color="000000"/>
            <w:left w:val="single" w:sz="2" w:space="0" w:color="000000"/>
            <w:bottom w:val="single" w:sz="2" w:space="0" w:color="000000"/>
            <w:right w:val="single" w:sz="2" w:space="0" w:color="000000"/>
          </w:divBdr>
        </w:div>
        <w:div w:id="1203178860">
          <w:marLeft w:val="0"/>
          <w:marRight w:val="0"/>
          <w:marTop w:val="0"/>
          <w:marBottom w:val="0"/>
          <w:divBdr>
            <w:top w:val="single" w:sz="2" w:space="0" w:color="000000"/>
            <w:left w:val="single" w:sz="2" w:space="0" w:color="000000"/>
            <w:bottom w:val="single" w:sz="2" w:space="0" w:color="000000"/>
            <w:right w:val="single" w:sz="2" w:space="0" w:color="000000"/>
          </w:divBdr>
        </w:div>
        <w:div w:id="63725653">
          <w:marLeft w:val="0"/>
          <w:marRight w:val="0"/>
          <w:marTop w:val="0"/>
          <w:marBottom w:val="0"/>
          <w:divBdr>
            <w:top w:val="single" w:sz="2" w:space="0" w:color="000000"/>
            <w:left w:val="single" w:sz="2" w:space="0" w:color="000000"/>
            <w:bottom w:val="single" w:sz="2" w:space="0" w:color="000000"/>
            <w:right w:val="single" w:sz="2" w:space="0" w:color="000000"/>
          </w:divBdr>
        </w:div>
        <w:div w:id="1012335930">
          <w:marLeft w:val="0"/>
          <w:marRight w:val="0"/>
          <w:marTop w:val="312"/>
          <w:marBottom w:val="144"/>
          <w:divBdr>
            <w:top w:val="single" w:sz="2" w:space="0" w:color="000000"/>
            <w:left w:val="single" w:sz="2" w:space="0" w:color="000000"/>
            <w:bottom w:val="single" w:sz="2" w:space="0" w:color="000000"/>
            <w:right w:val="single" w:sz="2" w:space="0" w:color="000000"/>
          </w:divBdr>
        </w:div>
        <w:div w:id="272134163">
          <w:marLeft w:val="0"/>
          <w:marRight w:val="0"/>
          <w:marTop w:val="0"/>
          <w:marBottom w:val="300"/>
          <w:divBdr>
            <w:top w:val="single" w:sz="2" w:space="0" w:color="000000"/>
            <w:left w:val="single" w:sz="2" w:space="0" w:color="000000"/>
            <w:bottom w:val="single" w:sz="2" w:space="0" w:color="000000"/>
            <w:right w:val="single" w:sz="2" w:space="0" w:color="000000"/>
          </w:divBdr>
        </w:div>
        <w:div w:id="1419055199">
          <w:marLeft w:val="0"/>
          <w:marRight w:val="0"/>
          <w:marTop w:val="0"/>
          <w:marBottom w:val="0"/>
          <w:divBdr>
            <w:top w:val="single" w:sz="2" w:space="0" w:color="000000"/>
            <w:left w:val="single" w:sz="2" w:space="0" w:color="000000"/>
            <w:bottom w:val="single" w:sz="2" w:space="0" w:color="000000"/>
            <w:right w:val="single" w:sz="2" w:space="0" w:color="000000"/>
          </w:divBdr>
        </w:div>
        <w:div w:id="148207694">
          <w:marLeft w:val="0"/>
          <w:marRight w:val="0"/>
          <w:marTop w:val="0"/>
          <w:marBottom w:val="0"/>
          <w:divBdr>
            <w:top w:val="single" w:sz="2" w:space="0" w:color="000000"/>
            <w:left w:val="single" w:sz="2" w:space="0" w:color="000000"/>
            <w:bottom w:val="single" w:sz="2" w:space="0" w:color="000000"/>
            <w:right w:val="single" w:sz="2" w:space="0" w:color="000000"/>
          </w:divBdr>
        </w:div>
        <w:div w:id="1875726649">
          <w:marLeft w:val="0"/>
          <w:marRight w:val="0"/>
          <w:marTop w:val="0"/>
          <w:marBottom w:val="0"/>
          <w:divBdr>
            <w:top w:val="single" w:sz="2" w:space="0" w:color="000000"/>
            <w:left w:val="single" w:sz="2" w:space="0" w:color="000000"/>
            <w:bottom w:val="single" w:sz="2" w:space="0" w:color="000000"/>
            <w:right w:val="single" w:sz="2" w:space="0" w:color="000000"/>
          </w:divBdr>
        </w:div>
        <w:div w:id="301158608">
          <w:marLeft w:val="0"/>
          <w:marRight w:val="0"/>
          <w:marTop w:val="0"/>
          <w:marBottom w:val="300"/>
          <w:divBdr>
            <w:top w:val="single" w:sz="2" w:space="0" w:color="000000"/>
            <w:left w:val="single" w:sz="2" w:space="0" w:color="000000"/>
            <w:bottom w:val="single" w:sz="2" w:space="0" w:color="000000"/>
            <w:right w:val="single" w:sz="2" w:space="0" w:color="000000"/>
          </w:divBdr>
        </w:div>
        <w:div w:id="2107457481">
          <w:marLeft w:val="0"/>
          <w:marRight w:val="0"/>
          <w:marTop w:val="0"/>
          <w:marBottom w:val="0"/>
          <w:divBdr>
            <w:top w:val="single" w:sz="2" w:space="0" w:color="000000"/>
            <w:left w:val="single" w:sz="2" w:space="0" w:color="000000"/>
            <w:bottom w:val="single" w:sz="2" w:space="0" w:color="000000"/>
            <w:right w:val="single" w:sz="2" w:space="0" w:color="000000"/>
          </w:divBdr>
        </w:div>
        <w:div w:id="739058472">
          <w:marLeft w:val="0"/>
          <w:marRight w:val="0"/>
          <w:marTop w:val="0"/>
          <w:marBottom w:val="0"/>
          <w:divBdr>
            <w:top w:val="single" w:sz="2" w:space="0" w:color="000000"/>
            <w:left w:val="single" w:sz="2" w:space="0" w:color="000000"/>
            <w:bottom w:val="single" w:sz="2" w:space="0" w:color="000000"/>
            <w:right w:val="single" w:sz="2" w:space="0" w:color="000000"/>
          </w:divBdr>
        </w:div>
        <w:div w:id="887839599">
          <w:marLeft w:val="0"/>
          <w:marRight w:val="0"/>
          <w:marTop w:val="0"/>
          <w:marBottom w:val="0"/>
          <w:divBdr>
            <w:top w:val="single" w:sz="2" w:space="0" w:color="000000"/>
            <w:left w:val="single" w:sz="2" w:space="0" w:color="000000"/>
            <w:bottom w:val="single" w:sz="2" w:space="0" w:color="000000"/>
            <w:right w:val="single" w:sz="2" w:space="0" w:color="000000"/>
          </w:divBdr>
        </w:div>
        <w:div w:id="1407798538">
          <w:marLeft w:val="0"/>
          <w:marRight w:val="0"/>
          <w:marTop w:val="0"/>
          <w:marBottom w:val="300"/>
          <w:divBdr>
            <w:top w:val="single" w:sz="2" w:space="0" w:color="000000"/>
            <w:left w:val="single" w:sz="2" w:space="0" w:color="000000"/>
            <w:bottom w:val="single" w:sz="2" w:space="0" w:color="000000"/>
            <w:right w:val="single" w:sz="2" w:space="0" w:color="000000"/>
          </w:divBdr>
        </w:div>
        <w:div w:id="1198160789">
          <w:marLeft w:val="0"/>
          <w:marRight w:val="0"/>
          <w:marTop w:val="0"/>
          <w:marBottom w:val="0"/>
          <w:divBdr>
            <w:top w:val="single" w:sz="2" w:space="0" w:color="000000"/>
            <w:left w:val="single" w:sz="2" w:space="0" w:color="000000"/>
            <w:bottom w:val="single" w:sz="2" w:space="0" w:color="000000"/>
            <w:right w:val="single" w:sz="2" w:space="0" w:color="000000"/>
          </w:divBdr>
        </w:div>
        <w:div w:id="649477795">
          <w:marLeft w:val="0"/>
          <w:marRight w:val="0"/>
          <w:marTop w:val="0"/>
          <w:marBottom w:val="0"/>
          <w:divBdr>
            <w:top w:val="single" w:sz="2" w:space="0" w:color="000000"/>
            <w:left w:val="single" w:sz="2" w:space="0" w:color="000000"/>
            <w:bottom w:val="single" w:sz="2" w:space="0" w:color="000000"/>
            <w:right w:val="single" w:sz="2" w:space="0" w:color="000000"/>
          </w:divBdr>
        </w:div>
        <w:div w:id="2125147201">
          <w:marLeft w:val="0"/>
          <w:marRight w:val="0"/>
          <w:marTop w:val="0"/>
          <w:marBottom w:val="0"/>
          <w:divBdr>
            <w:top w:val="single" w:sz="2" w:space="0" w:color="000000"/>
            <w:left w:val="single" w:sz="2" w:space="0" w:color="000000"/>
            <w:bottom w:val="single" w:sz="2" w:space="0" w:color="000000"/>
            <w:right w:val="single" w:sz="2" w:space="0" w:color="000000"/>
          </w:divBdr>
        </w:div>
        <w:div w:id="1387488787">
          <w:marLeft w:val="0"/>
          <w:marRight w:val="0"/>
          <w:marTop w:val="0"/>
          <w:marBottom w:val="0"/>
          <w:divBdr>
            <w:top w:val="single" w:sz="2" w:space="0" w:color="000000"/>
            <w:left w:val="single" w:sz="2" w:space="0" w:color="000000"/>
            <w:bottom w:val="single" w:sz="2" w:space="0" w:color="000000"/>
            <w:right w:val="single" w:sz="2" w:space="0" w:color="000000"/>
          </w:divBdr>
        </w:div>
        <w:div w:id="495532862">
          <w:marLeft w:val="0"/>
          <w:marRight w:val="0"/>
          <w:marTop w:val="0"/>
          <w:marBottom w:val="0"/>
          <w:divBdr>
            <w:top w:val="single" w:sz="2" w:space="0" w:color="000000"/>
            <w:left w:val="single" w:sz="2" w:space="0" w:color="000000"/>
            <w:bottom w:val="single" w:sz="2" w:space="0" w:color="000000"/>
            <w:right w:val="single" w:sz="2" w:space="0" w:color="000000"/>
          </w:divBdr>
        </w:div>
        <w:div w:id="1686665309">
          <w:marLeft w:val="0"/>
          <w:marRight w:val="0"/>
          <w:marTop w:val="0"/>
          <w:marBottom w:val="0"/>
          <w:divBdr>
            <w:top w:val="single" w:sz="2" w:space="0" w:color="000000"/>
            <w:left w:val="single" w:sz="2" w:space="0" w:color="000000"/>
            <w:bottom w:val="single" w:sz="2" w:space="0" w:color="000000"/>
            <w:right w:val="single" w:sz="2" w:space="0" w:color="000000"/>
          </w:divBdr>
        </w:div>
        <w:div w:id="987632584">
          <w:marLeft w:val="0"/>
          <w:marRight w:val="0"/>
          <w:marTop w:val="0"/>
          <w:marBottom w:val="300"/>
          <w:divBdr>
            <w:top w:val="single" w:sz="2" w:space="0" w:color="000000"/>
            <w:left w:val="single" w:sz="2" w:space="0" w:color="000000"/>
            <w:bottom w:val="single" w:sz="2" w:space="0" w:color="000000"/>
            <w:right w:val="single" w:sz="2" w:space="0" w:color="000000"/>
          </w:divBdr>
        </w:div>
        <w:div w:id="1692562012">
          <w:marLeft w:val="0"/>
          <w:marRight w:val="0"/>
          <w:marTop w:val="0"/>
          <w:marBottom w:val="0"/>
          <w:divBdr>
            <w:top w:val="single" w:sz="2" w:space="0" w:color="000000"/>
            <w:left w:val="single" w:sz="2" w:space="0" w:color="000000"/>
            <w:bottom w:val="single" w:sz="2" w:space="0" w:color="000000"/>
            <w:right w:val="single" w:sz="2" w:space="0" w:color="000000"/>
          </w:divBdr>
        </w:div>
        <w:div w:id="1662200928">
          <w:marLeft w:val="0"/>
          <w:marRight w:val="0"/>
          <w:marTop w:val="312"/>
          <w:marBottom w:val="144"/>
          <w:divBdr>
            <w:top w:val="single" w:sz="2" w:space="0" w:color="000000"/>
            <w:left w:val="single" w:sz="2" w:space="0" w:color="000000"/>
            <w:bottom w:val="single" w:sz="2" w:space="0" w:color="000000"/>
            <w:right w:val="single" w:sz="2" w:space="0" w:color="000000"/>
          </w:divBdr>
        </w:div>
        <w:div w:id="2058698982">
          <w:marLeft w:val="0"/>
          <w:marRight w:val="0"/>
          <w:marTop w:val="0"/>
          <w:marBottom w:val="300"/>
          <w:divBdr>
            <w:top w:val="single" w:sz="2" w:space="0" w:color="000000"/>
            <w:left w:val="single" w:sz="2" w:space="0" w:color="000000"/>
            <w:bottom w:val="single" w:sz="2" w:space="0" w:color="000000"/>
            <w:right w:val="single" w:sz="2" w:space="0" w:color="000000"/>
          </w:divBdr>
        </w:div>
        <w:div w:id="339699310">
          <w:marLeft w:val="0"/>
          <w:marRight w:val="0"/>
          <w:marTop w:val="0"/>
          <w:marBottom w:val="0"/>
          <w:divBdr>
            <w:top w:val="single" w:sz="2" w:space="0" w:color="000000"/>
            <w:left w:val="single" w:sz="2" w:space="0" w:color="000000"/>
            <w:bottom w:val="single" w:sz="2" w:space="0" w:color="000000"/>
            <w:right w:val="single" w:sz="2" w:space="0" w:color="000000"/>
          </w:divBdr>
        </w:div>
        <w:div w:id="814371733">
          <w:marLeft w:val="0"/>
          <w:marRight w:val="0"/>
          <w:marTop w:val="0"/>
          <w:marBottom w:val="0"/>
          <w:divBdr>
            <w:top w:val="single" w:sz="2" w:space="0" w:color="000000"/>
            <w:left w:val="single" w:sz="2" w:space="0" w:color="000000"/>
            <w:bottom w:val="single" w:sz="2" w:space="0" w:color="000000"/>
            <w:right w:val="single" w:sz="2" w:space="0" w:color="000000"/>
          </w:divBdr>
        </w:div>
        <w:div w:id="380447213">
          <w:marLeft w:val="0"/>
          <w:marRight w:val="0"/>
          <w:marTop w:val="0"/>
          <w:marBottom w:val="0"/>
          <w:divBdr>
            <w:top w:val="single" w:sz="2" w:space="0" w:color="000000"/>
            <w:left w:val="single" w:sz="2" w:space="0" w:color="000000"/>
            <w:bottom w:val="single" w:sz="2" w:space="0" w:color="000000"/>
            <w:right w:val="single" w:sz="2" w:space="0" w:color="000000"/>
          </w:divBdr>
        </w:div>
        <w:div w:id="1921400128">
          <w:marLeft w:val="0"/>
          <w:marRight w:val="0"/>
          <w:marTop w:val="0"/>
          <w:marBottom w:val="0"/>
          <w:divBdr>
            <w:top w:val="single" w:sz="2" w:space="0" w:color="000000"/>
            <w:left w:val="single" w:sz="2" w:space="0" w:color="000000"/>
            <w:bottom w:val="single" w:sz="2" w:space="0" w:color="000000"/>
            <w:right w:val="single" w:sz="2" w:space="0" w:color="000000"/>
          </w:divBdr>
        </w:div>
        <w:div w:id="1664116307">
          <w:marLeft w:val="0"/>
          <w:marRight w:val="0"/>
          <w:marTop w:val="0"/>
          <w:marBottom w:val="0"/>
          <w:divBdr>
            <w:top w:val="single" w:sz="2" w:space="0" w:color="000000"/>
            <w:left w:val="single" w:sz="2" w:space="0" w:color="000000"/>
            <w:bottom w:val="single" w:sz="2" w:space="0" w:color="000000"/>
            <w:right w:val="single" w:sz="2" w:space="0" w:color="000000"/>
          </w:divBdr>
        </w:div>
        <w:div w:id="590814691">
          <w:marLeft w:val="0"/>
          <w:marRight w:val="0"/>
          <w:marTop w:val="0"/>
          <w:marBottom w:val="0"/>
          <w:divBdr>
            <w:top w:val="single" w:sz="2" w:space="0" w:color="000000"/>
            <w:left w:val="single" w:sz="2" w:space="0" w:color="000000"/>
            <w:bottom w:val="single" w:sz="2" w:space="0" w:color="000000"/>
            <w:right w:val="single" w:sz="2" w:space="0" w:color="000000"/>
          </w:divBdr>
        </w:div>
        <w:div w:id="688411627">
          <w:marLeft w:val="0"/>
          <w:marRight w:val="0"/>
          <w:marTop w:val="0"/>
          <w:marBottom w:val="300"/>
          <w:divBdr>
            <w:top w:val="single" w:sz="2" w:space="0" w:color="000000"/>
            <w:left w:val="single" w:sz="2" w:space="0" w:color="000000"/>
            <w:bottom w:val="single" w:sz="2" w:space="0" w:color="000000"/>
            <w:right w:val="single" w:sz="2" w:space="0" w:color="000000"/>
          </w:divBdr>
        </w:div>
        <w:div w:id="2011522557">
          <w:marLeft w:val="0"/>
          <w:marRight w:val="0"/>
          <w:marTop w:val="0"/>
          <w:marBottom w:val="0"/>
          <w:divBdr>
            <w:top w:val="single" w:sz="2" w:space="0" w:color="000000"/>
            <w:left w:val="single" w:sz="2" w:space="0" w:color="000000"/>
            <w:bottom w:val="single" w:sz="2" w:space="0" w:color="000000"/>
            <w:right w:val="single" w:sz="2" w:space="0" w:color="000000"/>
          </w:divBdr>
        </w:div>
        <w:div w:id="881018777">
          <w:marLeft w:val="0"/>
          <w:marRight w:val="0"/>
          <w:marTop w:val="0"/>
          <w:marBottom w:val="0"/>
          <w:divBdr>
            <w:top w:val="single" w:sz="2" w:space="0" w:color="000000"/>
            <w:left w:val="single" w:sz="2" w:space="0" w:color="000000"/>
            <w:bottom w:val="single" w:sz="2" w:space="0" w:color="000000"/>
            <w:right w:val="single" w:sz="2" w:space="0" w:color="000000"/>
          </w:divBdr>
        </w:div>
        <w:div w:id="1212883634">
          <w:marLeft w:val="0"/>
          <w:marRight w:val="0"/>
          <w:marTop w:val="0"/>
          <w:marBottom w:val="0"/>
          <w:divBdr>
            <w:top w:val="single" w:sz="2" w:space="0" w:color="000000"/>
            <w:left w:val="single" w:sz="2" w:space="0" w:color="000000"/>
            <w:bottom w:val="single" w:sz="2" w:space="0" w:color="000000"/>
            <w:right w:val="single" w:sz="2" w:space="0" w:color="000000"/>
          </w:divBdr>
        </w:div>
        <w:div w:id="488208745">
          <w:marLeft w:val="0"/>
          <w:marRight w:val="0"/>
          <w:marTop w:val="0"/>
          <w:marBottom w:val="0"/>
          <w:divBdr>
            <w:top w:val="single" w:sz="2" w:space="0" w:color="000000"/>
            <w:left w:val="single" w:sz="2" w:space="0" w:color="000000"/>
            <w:bottom w:val="single" w:sz="2" w:space="0" w:color="000000"/>
            <w:right w:val="single" w:sz="2" w:space="0" w:color="000000"/>
          </w:divBdr>
        </w:div>
        <w:div w:id="1752584156">
          <w:marLeft w:val="0"/>
          <w:marRight w:val="0"/>
          <w:marTop w:val="0"/>
          <w:marBottom w:val="0"/>
          <w:divBdr>
            <w:top w:val="single" w:sz="2" w:space="0" w:color="000000"/>
            <w:left w:val="single" w:sz="2" w:space="0" w:color="000000"/>
            <w:bottom w:val="single" w:sz="2" w:space="0" w:color="000000"/>
            <w:right w:val="single" w:sz="2" w:space="0" w:color="000000"/>
          </w:divBdr>
        </w:div>
        <w:div w:id="1350375331">
          <w:marLeft w:val="0"/>
          <w:marRight w:val="0"/>
          <w:marTop w:val="0"/>
          <w:marBottom w:val="0"/>
          <w:divBdr>
            <w:top w:val="single" w:sz="2" w:space="0" w:color="000000"/>
            <w:left w:val="single" w:sz="2" w:space="0" w:color="000000"/>
            <w:bottom w:val="single" w:sz="2" w:space="0" w:color="000000"/>
            <w:right w:val="single" w:sz="2" w:space="0" w:color="000000"/>
          </w:divBdr>
        </w:div>
        <w:div w:id="1598442226">
          <w:marLeft w:val="0"/>
          <w:marRight w:val="0"/>
          <w:marTop w:val="0"/>
          <w:marBottom w:val="300"/>
          <w:divBdr>
            <w:top w:val="single" w:sz="2" w:space="0" w:color="000000"/>
            <w:left w:val="single" w:sz="2" w:space="0" w:color="000000"/>
            <w:bottom w:val="single" w:sz="2" w:space="0" w:color="000000"/>
            <w:right w:val="single" w:sz="2" w:space="0" w:color="000000"/>
          </w:divBdr>
        </w:div>
        <w:div w:id="161286019">
          <w:marLeft w:val="0"/>
          <w:marRight w:val="0"/>
          <w:marTop w:val="0"/>
          <w:marBottom w:val="0"/>
          <w:divBdr>
            <w:top w:val="single" w:sz="2" w:space="0" w:color="000000"/>
            <w:left w:val="single" w:sz="2" w:space="0" w:color="000000"/>
            <w:bottom w:val="single" w:sz="2" w:space="0" w:color="000000"/>
            <w:right w:val="single" w:sz="2" w:space="0" w:color="000000"/>
          </w:divBdr>
        </w:div>
        <w:div w:id="680857611">
          <w:marLeft w:val="0"/>
          <w:marRight w:val="0"/>
          <w:marTop w:val="0"/>
          <w:marBottom w:val="0"/>
          <w:divBdr>
            <w:top w:val="single" w:sz="2" w:space="0" w:color="000000"/>
            <w:left w:val="single" w:sz="2" w:space="0" w:color="000000"/>
            <w:bottom w:val="single" w:sz="2" w:space="0" w:color="000000"/>
            <w:right w:val="single" w:sz="2" w:space="0" w:color="000000"/>
          </w:divBdr>
        </w:div>
        <w:div w:id="1875532470">
          <w:marLeft w:val="0"/>
          <w:marRight w:val="0"/>
          <w:marTop w:val="0"/>
          <w:marBottom w:val="0"/>
          <w:divBdr>
            <w:top w:val="single" w:sz="2" w:space="0" w:color="000000"/>
            <w:left w:val="single" w:sz="2" w:space="0" w:color="000000"/>
            <w:bottom w:val="single" w:sz="2" w:space="0" w:color="000000"/>
            <w:right w:val="single" w:sz="2" w:space="0" w:color="000000"/>
          </w:divBdr>
        </w:div>
        <w:div w:id="302196678">
          <w:marLeft w:val="0"/>
          <w:marRight w:val="0"/>
          <w:marTop w:val="0"/>
          <w:marBottom w:val="0"/>
          <w:divBdr>
            <w:top w:val="single" w:sz="2" w:space="0" w:color="000000"/>
            <w:left w:val="single" w:sz="2" w:space="0" w:color="000000"/>
            <w:bottom w:val="single" w:sz="2" w:space="0" w:color="000000"/>
            <w:right w:val="single" w:sz="2" w:space="0" w:color="000000"/>
          </w:divBdr>
        </w:div>
        <w:div w:id="2107923431">
          <w:marLeft w:val="0"/>
          <w:marRight w:val="0"/>
          <w:marTop w:val="0"/>
          <w:marBottom w:val="0"/>
          <w:divBdr>
            <w:top w:val="single" w:sz="2" w:space="0" w:color="000000"/>
            <w:left w:val="single" w:sz="2" w:space="0" w:color="000000"/>
            <w:bottom w:val="single" w:sz="2" w:space="0" w:color="000000"/>
            <w:right w:val="single" w:sz="2" w:space="0" w:color="000000"/>
          </w:divBdr>
        </w:div>
        <w:div w:id="1654720775">
          <w:marLeft w:val="0"/>
          <w:marRight w:val="0"/>
          <w:marTop w:val="0"/>
          <w:marBottom w:val="0"/>
          <w:divBdr>
            <w:top w:val="single" w:sz="2" w:space="0" w:color="000000"/>
            <w:left w:val="single" w:sz="2" w:space="0" w:color="000000"/>
            <w:bottom w:val="single" w:sz="2" w:space="0" w:color="000000"/>
            <w:right w:val="single" w:sz="2" w:space="0" w:color="000000"/>
          </w:divBdr>
        </w:div>
        <w:div w:id="1421828995">
          <w:marLeft w:val="0"/>
          <w:marRight w:val="0"/>
          <w:marTop w:val="312"/>
          <w:marBottom w:val="144"/>
          <w:divBdr>
            <w:top w:val="single" w:sz="2" w:space="0" w:color="000000"/>
            <w:left w:val="single" w:sz="2" w:space="0" w:color="000000"/>
            <w:bottom w:val="single" w:sz="2" w:space="0" w:color="000000"/>
            <w:right w:val="single" w:sz="2" w:space="0" w:color="000000"/>
          </w:divBdr>
        </w:div>
        <w:div w:id="799612426">
          <w:marLeft w:val="0"/>
          <w:marRight w:val="0"/>
          <w:marTop w:val="0"/>
          <w:marBottom w:val="300"/>
          <w:divBdr>
            <w:top w:val="single" w:sz="2" w:space="0" w:color="000000"/>
            <w:left w:val="single" w:sz="2" w:space="0" w:color="000000"/>
            <w:bottom w:val="single" w:sz="2" w:space="0" w:color="000000"/>
            <w:right w:val="single" w:sz="2" w:space="0" w:color="000000"/>
          </w:divBdr>
        </w:div>
        <w:div w:id="269701163">
          <w:marLeft w:val="0"/>
          <w:marRight w:val="0"/>
          <w:marTop w:val="0"/>
          <w:marBottom w:val="0"/>
          <w:divBdr>
            <w:top w:val="single" w:sz="2" w:space="0" w:color="000000"/>
            <w:left w:val="single" w:sz="2" w:space="0" w:color="000000"/>
            <w:bottom w:val="single" w:sz="2" w:space="0" w:color="000000"/>
            <w:right w:val="single" w:sz="2" w:space="0" w:color="000000"/>
          </w:divBdr>
        </w:div>
        <w:div w:id="346371883">
          <w:marLeft w:val="0"/>
          <w:marRight w:val="0"/>
          <w:marTop w:val="0"/>
          <w:marBottom w:val="0"/>
          <w:divBdr>
            <w:top w:val="single" w:sz="2" w:space="0" w:color="000000"/>
            <w:left w:val="single" w:sz="2" w:space="0" w:color="000000"/>
            <w:bottom w:val="single" w:sz="2" w:space="0" w:color="000000"/>
            <w:right w:val="single" w:sz="2" w:space="0" w:color="000000"/>
          </w:divBdr>
        </w:div>
        <w:div w:id="397392">
          <w:marLeft w:val="0"/>
          <w:marRight w:val="0"/>
          <w:marTop w:val="0"/>
          <w:marBottom w:val="0"/>
          <w:divBdr>
            <w:top w:val="single" w:sz="2" w:space="0" w:color="000000"/>
            <w:left w:val="single" w:sz="2" w:space="0" w:color="000000"/>
            <w:bottom w:val="single" w:sz="2" w:space="0" w:color="000000"/>
            <w:right w:val="single" w:sz="2" w:space="0" w:color="000000"/>
          </w:divBdr>
        </w:div>
        <w:div w:id="1623225750">
          <w:marLeft w:val="0"/>
          <w:marRight w:val="0"/>
          <w:marTop w:val="0"/>
          <w:marBottom w:val="0"/>
          <w:divBdr>
            <w:top w:val="single" w:sz="2" w:space="0" w:color="000000"/>
            <w:left w:val="single" w:sz="2" w:space="0" w:color="000000"/>
            <w:bottom w:val="single" w:sz="2" w:space="0" w:color="000000"/>
            <w:right w:val="single" w:sz="2" w:space="0" w:color="000000"/>
          </w:divBdr>
        </w:div>
        <w:div w:id="968629723">
          <w:marLeft w:val="0"/>
          <w:marRight w:val="0"/>
          <w:marTop w:val="0"/>
          <w:marBottom w:val="300"/>
          <w:divBdr>
            <w:top w:val="single" w:sz="2" w:space="0" w:color="000000"/>
            <w:left w:val="single" w:sz="2" w:space="0" w:color="000000"/>
            <w:bottom w:val="single" w:sz="2" w:space="0" w:color="000000"/>
            <w:right w:val="single" w:sz="2" w:space="0" w:color="000000"/>
          </w:divBdr>
        </w:div>
        <w:div w:id="64380082">
          <w:marLeft w:val="0"/>
          <w:marRight w:val="0"/>
          <w:marTop w:val="0"/>
          <w:marBottom w:val="0"/>
          <w:divBdr>
            <w:top w:val="single" w:sz="2" w:space="0" w:color="000000"/>
            <w:left w:val="single" w:sz="2" w:space="0" w:color="000000"/>
            <w:bottom w:val="single" w:sz="2" w:space="0" w:color="000000"/>
            <w:right w:val="single" w:sz="2" w:space="0" w:color="000000"/>
          </w:divBdr>
        </w:div>
        <w:div w:id="1187140006">
          <w:marLeft w:val="0"/>
          <w:marRight w:val="0"/>
          <w:marTop w:val="0"/>
          <w:marBottom w:val="0"/>
          <w:divBdr>
            <w:top w:val="single" w:sz="2" w:space="0" w:color="000000"/>
            <w:left w:val="single" w:sz="2" w:space="0" w:color="000000"/>
            <w:bottom w:val="single" w:sz="2" w:space="0" w:color="000000"/>
            <w:right w:val="single" w:sz="2" w:space="0" w:color="000000"/>
          </w:divBdr>
        </w:div>
        <w:div w:id="1719015300">
          <w:marLeft w:val="0"/>
          <w:marRight w:val="0"/>
          <w:marTop w:val="312"/>
          <w:marBottom w:val="144"/>
          <w:divBdr>
            <w:top w:val="single" w:sz="2" w:space="0" w:color="000000"/>
            <w:left w:val="single" w:sz="2" w:space="0" w:color="000000"/>
            <w:bottom w:val="single" w:sz="2" w:space="0" w:color="000000"/>
            <w:right w:val="single" w:sz="2" w:space="0" w:color="000000"/>
          </w:divBdr>
        </w:div>
        <w:div w:id="180315380">
          <w:marLeft w:val="0"/>
          <w:marRight w:val="0"/>
          <w:marTop w:val="0"/>
          <w:marBottom w:val="0"/>
          <w:divBdr>
            <w:top w:val="single" w:sz="2" w:space="0" w:color="000000"/>
            <w:left w:val="single" w:sz="2" w:space="0" w:color="000000"/>
            <w:bottom w:val="single" w:sz="2" w:space="0" w:color="000000"/>
            <w:right w:val="single" w:sz="2" w:space="0" w:color="000000"/>
          </w:divBdr>
        </w:div>
        <w:div w:id="90316296">
          <w:marLeft w:val="0"/>
          <w:marRight w:val="0"/>
          <w:marTop w:val="0"/>
          <w:marBottom w:val="0"/>
          <w:divBdr>
            <w:top w:val="single" w:sz="2" w:space="0" w:color="000000"/>
            <w:left w:val="single" w:sz="2" w:space="0" w:color="000000"/>
            <w:bottom w:val="single" w:sz="2" w:space="0" w:color="000000"/>
            <w:right w:val="single" w:sz="2" w:space="0" w:color="000000"/>
          </w:divBdr>
        </w:div>
        <w:div w:id="1020087780">
          <w:marLeft w:val="0"/>
          <w:marRight w:val="0"/>
          <w:marTop w:val="0"/>
          <w:marBottom w:val="0"/>
          <w:divBdr>
            <w:top w:val="single" w:sz="2" w:space="0" w:color="000000"/>
            <w:left w:val="single" w:sz="2" w:space="0" w:color="000000"/>
            <w:bottom w:val="single" w:sz="2" w:space="0" w:color="000000"/>
            <w:right w:val="single" w:sz="2" w:space="0" w:color="000000"/>
          </w:divBdr>
        </w:div>
        <w:div w:id="1134325243">
          <w:marLeft w:val="0"/>
          <w:marRight w:val="0"/>
          <w:marTop w:val="312"/>
          <w:marBottom w:val="144"/>
          <w:divBdr>
            <w:top w:val="single" w:sz="2" w:space="0" w:color="000000"/>
            <w:left w:val="single" w:sz="2" w:space="0" w:color="000000"/>
            <w:bottom w:val="single" w:sz="2" w:space="0" w:color="000000"/>
            <w:right w:val="single" w:sz="2" w:space="0" w:color="000000"/>
          </w:divBdr>
        </w:div>
        <w:div w:id="92093829">
          <w:marLeft w:val="0"/>
          <w:marRight w:val="0"/>
          <w:marTop w:val="0"/>
          <w:marBottom w:val="0"/>
          <w:divBdr>
            <w:top w:val="single" w:sz="2" w:space="0" w:color="000000"/>
            <w:left w:val="single" w:sz="2" w:space="0" w:color="000000"/>
            <w:bottom w:val="single" w:sz="2" w:space="0" w:color="000000"/>
            <w:right w:val="single" w:sz="2" w:space="0" w:color="000000"/>
          </w:divBdr>
        </w:div>
        <w:div w:id="612439008">
          <w:marLeft w:val="0"/>
          <w:marRight w:val="0"/>
          <w:marTop w:val="0"/>
          <w:marBottom w:val="0"/>
          <w:divBdr>
            <w:top w:val="single" w:sz="2" w:space="0" w:color="000000"/>
            <w:left w:val="single" w:sz="2" w:space="0" w:color="000000"/>
            <w:bottom w:val="single" w:sz="2" w:space="0" w:color="000000"/>
            <w:right w:val="single" w:sz="2" w:space="0" w:color="000000"/>
          </w:divBdr>
        </w:div>
        <w:div w:id="2120759961">
          <w:marLeft w:val="0"/>
          <w:marRight w:val="0"/>
          <w:marTop w:val="0"/>
          <w:marBottom w:val="300"/>
          <w:divBdr>
            <w:top w:val="single" w:sz="2" w:space="0" w:color="000000"/>
            <w:left w:val="single" w:sz="2" w:space="0" w:color="000000"/>
            <w:bottom w:val="single" w:sz="2" w:space="0" w:color="000000"/>
            <w:right w:val="single" w:sz="2" w:space="0" w:color="000000"/>
          </w:divBdr>
        </w:div>
        <w:div w:id="379133376">
          <w:marLeft w:val="0"/>
          <w:marRight w:val="0"/>
          <w:marTop w:val="0"/>
          <w:marBottom w:val="300"/>
          <w:divBdr>
            <w:top w:val="single" w:sz="2" w:space="0" w:color="000000"/>
            <w:left w:val="single" w:sz="2" w:space="0" w:color="000000"/>
            <w:bottom w:val="single" w:sz="2" w:space="0" w:color="000000"/>
            <w:right w:val="single" w:sz="2" w:space="0" w:color="000000"/>
          </w:divBdr>
        </w:div>
        <w:div w:id="1791703259">
          <w:marLeft w:val="0"/>
          <w:marRight w:val="0"/>
          <w:marTop w:val="312"/>
          <w:marBottom w:val="144"/>
          <w:divBdr>
            <w:top w:val="single" w:sz="2" w:space="0" w:color="000000"/>
            <w:left w:val="single" w:sz="2" w:space="0" w:color="000000"/>
            <w:bottom w:val="single" w:sz="2" w:space="0" w:color="000000"/>
            <w:right w:val="single" w:sz="2" w:space="0" w:color="000000"/>
          </w:divBdr>
        </w:div>
        <w:div w:id="1358116604">
          <w:marLeft w:val="0"/>
          <w:marRight w:val="0"/>
          <w:marTop w:val="0"/>
          <w:marBottom w:val="0"/>
          <w:divBdr>
            <w:top w:val="single" w:sz="2" w:space="0" w:color="000000"/>
            <w:left w:val="single" w:sz="2" w:space="0" w:color="000000"/>
            <w:bottom w:val="single" w:sz="2" w:space="0" w:color="000000"/>
            <w:right w:val="single" w:sz="2" w:space="0" w:color="000000"/>
          </w:divBdr>
        </w:div>
        <w:div w:id="49891340">
          <w:marLeft w:val="0"/>
          <w:marRight w:val="0"/>
          <w:marTop w:val="0"/>
          <w:marBottom w:val="0"/>
          <w:divBdr>
            <w:top w:val="single" w:sz="2" w:space="0" w:color="000000"/>
            <w:left w:val="single" w:sz="2" w:space="0" w:color="000000"/>
            <w:bottom w:val="single" w:sz="2" w:space="0" w:color="000000"/>
            <w:right w:val="single" w:sz="2" w:space="0" w:color="000000"/>
          </w:divBdr>
        </w:div>
        <w:div w:id="7295472">
          <w:marLeft w:val="0"/>
          <w:marRight w:val="0"/>
          <w:marTop w:val="0"/>
          <w:marBottom w:val="0"/>
          <w:divBdr>
            <w:top w:val="single" w:sz="2" w:space="0" w:color="000000"/>
            <w:left w:val="single" w:sz="2" w:space="0" w:color="000000"/>
            <w:bottom w:val="single" w:sz="2" w:space="0" w:color="000000"/>
            <w:right w:val="single" w:sz="2" w:space="0" w:color="000000"/>
          </w:divBdr>
        </w:div>
        <w:div w:id="224486767">
          <w:marLeft w:val="0"/>
          <w:marRight w:val="0"/>
          <w:marTop w:val="0"/>
          <w:marBottom w:val="0"/>
          <w:divBdr>
            <w:top w:val="single" w:sz="2" w:space="0" w:color="000000"/>
            <w:left w:val="single" w:sz="2" w:space="0" w:color="000000"/>
            <w:bottom w:val="single" w:sz="2" w:space="0" w:color="000000"/>
            <w:right w:val="single" w:sz="2" w:space="0" w:color="000000"/>
          </w:divBdr>
        </w:div>
        <w:div w:id="1972856484">
          <w:marLeft w:val="0"/>
          <w:marRight w:val="0"/>
          <w:marTop w:val="0"/>
          <w:marBottom w:val="0"/>
          <w:divBdr>
            <w:top w:val="single" w:sz="2" w:space="0" w:color="000000"/>
            <w:left w:val="single" w:sz="2" w:space="0" w:color="000000"/>
            <w:bottom w:val="single" w:sz="2" w:space="0" w:color="000000"/>
            <w:right w:val="single" w:sz="2" w:space="0" w:color="000000"/>
          </w:divBdr>
        </w:div>
        <w:div w:id="9829330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5748078">
      <w:bodyDiv w:val="1"/>
      <w:marLeft w:val="0"/>
      <w:marRight w:val="0"/>
      <w:marTop w:val="0"/>
      <w:marBottom w:val="0"/>
      <w:divBdr>
        <w:top w:val="none" w:sz="0" w:space="0" w:color="auto"/>
        <w:left w:val="none" w:sz="0" w:space="0" w:color="auto"/>
        <w:bottom w:val="none" w:sz="0" w:space="0" w:color="auto"/>
        <w:right w:val="none" w:sz="0" w:space="0" w:color="auto"/>
      </w:divBdr>
      <w:divsChild>
        <w:div w:id="296494552">
          <w:marLeft w:val="0"/>
          <w:marRight w:val="0"/>
          <w:marTop w:val="0"/>
          <w:marBottom w:val="300"/>
          <w:divBdr>
            <w:top w:val="single" w:sz="2" w:space="0" w:color="000000"/>
            <w:left w:val="single" w:sz="2" w:space="0" w:color="000000"/>
            <w:bottom w:val="single" w:sz="2" w:space="0" w:color="000000"/>
            <w:right w:val="single" w:sz="2" w:space="0" w:color="000000"/>
          </w:divBdr>
        </w:div>
        <w:div w:id="1578781006">
          <w:marLeft w:val="0"/>
          <w:marRight w:val="0"/>
          <w:marTop w:val="0"/>
          <w:marBottom w:val="300"/>
          <w:divBdr>
            <w:top w:val="single" w:sz="2" w:space="0" w:color="000000"/>
            <w:left w:val="single" w:sz="2" w:space="0" w:color="000000"/>
            <w:bottom w:val="single" w:sz="2" w:space="0" w:color="000000"/>
            <w:right w:val="single" w:sz="2" w:space="0" w:color="000000"/>
          </w:divBdr>
        </w:div>
        <w:div w:id="1580867092">
          <w:marLeft w:val="0"/>
          <w:marRight w:val="0"/>
          <w:marTop w:val="0"/>
          <w:marBottom w:val="300"/>
          <w:divBdr>
            <w:top w:val="single" w:sz="2" w:space="0" w:color="000000"/>
            <w:left w:val="single" w:sz="2" w:space="0" w:color="000000"/>
            <w:bottom w:val="single" w:sz="2" w:space="0" w:color="000000"/>
            <w:right w:val="single" w:sz="2" w:space="0" w:color="000000"/>
          </w:divBdr>
        </w:div>
        <w:div w:id="1868828852">
          <w:marLeft w:val="0"/>
          <w:marRight w:val="0"/>
          <w:marTop w:val="0"/>
          <w:marBottom w:val="300"/>
          <w:divBdr>
            <w:top w:val="single" w:sz="2" w:space="0" w:color="000000"/>
            <w:left w:val="single" w:sz="2" w:space="0" w:color="000000"/>
            <w:bottom w:val="single" w:sz="2" w:space="0" w:color="000000"/>
            <w:right w:val="single" w:sz="2" w:space="0" w:color="000000"/>
          </w:divBdr>
        </w:div>
        <w:div w:id="1364205890">
          <w:marLeft w:val="0"/>
          <w:marRight w:val="0"/>
          <w:marTop w:val="0"/>
          <w:marBottom w:val="300"/>
          <w:divBdr>
            <w:top w:val="single" w:sz="2" w:space="0" w:color="000000"/>
            <w:left w:val="single" w:sz="2" w:space="0" w:color="000000"/>
            <w:bottom w:val="single" w:sz="2" w:space="0" w:color="000000"/>
            <w:right w:val="single" w:sz="2" w:space="0" w:color="000000"/>
          </w:divBdr>
        </w:div>
        <w:div w:id="2110158705">
          <w:marLeft w:val="0"/>
          <w:marRight w:val="0"/>
          <w:marTop w:val="312"/>
          <w:marBottom w:val="144"/>
          <w:divBdr>
            <w:top w:val="single" w:sz="2" w:space="0" w:color="000000"/>
            <w:left w:val="single" w:sz="2" w:space="0" w:color="000000"/>
            <w:bottom w:val="single" w:sz="2" w:space="0" w:color="000000"/>
            <w:right w:val="single" w:sz="2" w:space="0" w:color="000000"/>
          </w:divBdr>
        </w:div>
        <w:div w:id="1241597512">
          <w:marLeft w:val="0"/>
          <w:marRight w:val="0"/>
          <w:marTop w:val="0"/>
          <w:marBottom w:val="300"/>
          <w:divBdr>
            <w:top w:val="single" w:sz="2" w:space="0" w:color="000000"/>
            <w:left w:val="single" w:sz="2" w:space="0" w:color="000000"/>
            <w:bottom w:val="single" w:sz="2" w:space="0" w:color="000000"/>
            <w:right w:val="single" w:sz="2" w:space="0" w:color="000000"/>
          </w:divBdr>
        </w:div>
        <w:div w:id="700010268">
          <w:marLeft w:val="0"/>
          <w:marRight w:val="0"/>
          <w:marTop w:val="0"/>
          <w:marBottom w:val="0"/>
          <w:divBdr>
            <w:top w:val="single" w:sz="2" w:space="0" w:color="000000"/>
            <w:left w:val="single" w:sz="2" w:space="0" w:color="000000"/>
            <w:bottom w:val="single" w:sz="2" w:space="0" w:color="000000"/>
            <w:right w:val="single" w:sz="2" w:space="0" w:color="000000"/>
          </w:divBdr>
        </w:div>
        <w:div w:id="264533187">
          <w:marLeft w:val="0"/>
          <w:marRight w:val="0"/>
          <w:marTop w:val="0"/>
          <w:marBottom w:val="0"/>
          <w:divBdr>
            <w:top w:val="single" w:sz="2" w:space="0" w:color="000000"/>
            <w:left w:val="single" w:sz="2" w:space="0" w:color="000000"/>
            <w:bottom w:val="single" w:sz="2" w:space="0" w:color="000000"/>
            <w:right w:val="single" w:sz="2" w:space="0" w:color="000000"/>
          </w:divBdr>
        </w:div>
        <w:div w:id="291711884">
          <w:marLeft w:val="0"/>
          <w:marRight w:val="0"/>
          <w:marTop w:val="0"/>
          <w:marBottom w:val="0"/>
          <w:divBdr>
            <w:top w:val="single" w:sz="2" w:space="0" w:color="000000"/>
            <w:left w:val="single" w:sz="2" w:space="0" w:color="000000"/>
            <w:bottom w:val="single" w:sz="2" w:space="0" w:color="000000"/>
            <w:right w:val="single" w:sz="2" w:space="0" w:color="000000"/>
          </w:divBdr>
        </w:div>
        <w:div w:id="1085614631">
          <w:marLeft w:val="0"/>
          <w:marRight w:val="0"/>
          <w:marTop w:val="0"/>
          <w:marBottom w:val="0"/>
          <w:divBdr>
            <w:top w:val="single" w:sz="2" w:space="0" w:color="000000"/>
            <w:left w:val="single" w:sz="2" w:space="0" w:color="000000"/>
            <w:bottom w:val="single" w:sz="2" w:space="0" w:color="000000"/>
            <w:right w:val="single" w:sz="2" w:space="0" w:color="000000"/>
          </w:divBdr>
        </w:div>
        <w:div w:id="636574200">
          <w:marLeft w:val="0"/>
          <w:marRight w:val="0"/>
          <w:marTop w:val="0"/>
          <w:marBottom w:val="0"/>
          <w:divBdr>
            <w:top w:val="single" w:sz="2" w:space="0" w:color="000000"/>
            <w:left w:val="single" w:sz="2" w:space="0" w:color="000000"/>
            <w:bottom w:val="single" w:sz="2" w:space="0" w:color="000000"/>
            <w:right w:val="single" w:sz="2" w:space="0" w:color="000000"/>
          </w:divBdr>
        </w:div>
        <w:div w:id="554121445">
          <w:marLeft w:val="0"/>
          <w:marRight w:val="0"/>
          <w:marTop w:val="0"/>
          <w:marBottom w:val="300"/>
          <w:divBdr>
            <w:top w:val="single" w:sz="2" w:space="0" w:color="000000"/>
            <w:left w:val="single" w:sz="2" w:space="0" w:color="000000"/>
            <w:bottom w:val="single" w:sz="2" w:space="0" w:color="000000"/>
            <w:right w:val="single" w:sz="2" w:space="0" w:color="000000"/>
          </w:divBdr>
        </w:div>
        <w:div w:id="900865190">
          <w:marLeft w:val="0"/>
          <w:marRight w:val="0"/>
          <w:marTop w:val="312"/>
          <w:marBottom w:val="144"/>
          <w:divBdr>
            <w:top w:val="single" w:sz="2" w:space="0" w:color="000000"/>
            <w:left w:val="single" w:sz="2" w:space="0" w:color="000000"/>
            <w:bottom w:val="single" w:sz="2" w:space="0" w:color="000000"/>
            <w:right w:val="single" w:sz="2" w:space="0" w:color="000000"/>
          </w:divBdr>
        </w:div>
        <w:div w:id="787428797">
          <w:marLeft w:val="0"/>
          <w:marRight w:val="0"/>
          <w:marTop w:val="0"/>
          <w:marBottom w:val="300"/>
          <w:divBdr>
            <w:top w:val="single" w:sz="2" w:space="0" w:color="000000"/>
            <w:left w:val="single" w:sz="2" w:space="0" w:color="000000"/>
            <w:bottom w:val="single" w:sz="2" w:space="0" w:color="000000"/>
            <w:right w:val="single" w:sz="2" w:space="0" w:color="000000"/>
          </w:divBdr>
        </w:div>
        <w:div w:id="569116348">
          <w:marLeft w:val="0"/>
          <w:marRight w:val="0"/>
          <w:marTop w:val="0"/>
          <w:marBottom w:val="0"/>
          <w:divBdr>
            <w:top w:val="single" w:sz="2" w:space="0" w:color="000000"/>
            <w:left w:val="single" w:sz="2" w:space="0" w:color="000000"/>
            <w:bottom w:val="single" w:sz="2" w:space="0" w:color="000000"/>
            <w:right w:val="single" w:sz="2" w:space="0" w:color="000000"/>
          </w:divBdr>
        </w:div>
        <w:div w:id="1826973571">
          <w:marLeft w:val="0"/>
          <w:marRight w:val="0"/>
          <w:marTop w:val="0"/>
          <w:marBottom w:val="0"/>
          <w:divBdr>
            <w:top w:val="single" w:sz="2" w:space="0" w:color="000000"/>
            <w:left w:val="single" w:sz="2" w:space="0" w:color="000000"/>
            <w:bottom w:val="single" w:sz="2" w:space="0" w:color="000000"/>
            <w:right w:val="single" w:sz="2" w:space="0" w:color="000000"/>
          </w:divBdr>
        </w:div>
        <w:div w:id="790632838">
          <w:marLeft w:val="0"/>
          <w:marRight w:val="0"/>
          <w:marTop w:val="0"/>
          <w:marBottom w:val="0"/>
          <w:divBdr>
            <w:top w:val="single" w:sz="2" w:space="0" w:color="000000"/>
            <w:left w:val="single" w:sz="2" w:space="0" w:color="000000"/>
            <w:bottom w:val="single" w:sz="2" w:space="0" w:color="000000"/>
            <w:right w:val="single" w:sz="2" w:space="0" w:color="000000"/>
          </w:divBdr>
        </w:div>
        <w:div w:id="1264413784">
          <w:marLeft w:val="0"/>
          <w:marRight w:val="0"/>
          <w:marTop w:val="0"/>
          <w:marBottom w:val="0"/>
          <w:divBdr>
            <w:top w:val="single" w:sz="2" w:space="0" w:color="000000"/>
            <w:left w:val="single" w:sz="2" w:space="0" w:color="000000"/>
            <w:bottom w:val="single" w:sz="2" w:space="0" w:color="000000"/>
            <w:right w:val="single" w:sz="2" w:space="0" w:color="000000"/>
          </w:divBdr>
        </w:div>
        <w:div w:id="163011787">
          <w:marLeft w:val="0"/>
          <w:marRight w:val="0"/>
          <w:marTop w:val="0"/>
          <w:marBottom w:val="0"/>
          <w:divBdr>
            <w:top w:val="single" w:sz="2" w:space="0" w:color="000000"/>
            <w:left w:val="single" w:sz="2" w:space="0" w:color="000000"/>
            <w:bottom w:val="single" w:sz="2" w:space="0" w:color="000000"/>
            <w:right w:val="single" w:sz="2" w:space="0" w:color="000000"/>
          </w:divBdr>
        </w:div>
        <w:div w:id="64690130">
          <w:marLeft w:val="0"/>
          <w:marRight w:val="0"/>
          <w:marTop w:val="0"/>
          <w:marBottom w:val="300"/>
          <w:divBdr>
            <w:top w:val="single" w:sz="2" w:space="0" w:color="000000"/>
            <w:left w:val="single" w:sz="2" w:space="0" w:color="000000"/>
            <w:bottom w:val="single" w:sz="2" w:space="0" w:color="000000"/>
            <w:right w:val="single" w:sz="2" w:space="0" w:color="000000"/>
          </w:divBdr>
        </w:div>
        <w:div w:id="1393043109">
          <w:marLeft w:val="0"/>
          <w:marRight w:val="0"/>
          <w:marTop w:val="0"/>
          <w:marBottom w:val="0"/>
          <w:divBdr>
            <w:top w:val="single" w:sz="2" w:space="0" w:color="000000"/>
            <w:left w:val="single" w:sz="2" w:space="0" w:color="000000"/>
            <w:bottom w:val="single" w:sz="2" w:space="0" w:color="000000"/>
            <w:right w:val="single" w:sz="2" w:space="0" w:color="000000"/>
          </w:divBdr>
        </w:div>
        <w:div w:id="735739721">
          <w:marLeft w:val="0"/>
          <w:marRight w:val="0"/>
          <w:marTop w:val="0"/>
          <w:marBottom w:val="0"/>
          <w:divBdr>
            <w:top w:val="single" w:sz="2" w:space="0" w:color="000000"/>
            <w:left w:val="single" w:sz="2" w:space="0" w:color="000000"/>
            <w:bottom w:val="single" w:sz="2" w:space="0" w:color="000000"/>
            <w:right w:val="single" w:sz="2" w:space="0" w:color="000000"/>
          </w:divBdr>
        </w:div>
        <w:div w:id="867524458">
          <w:marLeft w:val="0"/>
          <w:marRight w:val="0"/>
          <w:marTop w:val="0"/>
          <w:marBottom w:val="0"/>
          <w:divBdr>
            <w:top w:val="single" w:sz="2" w:space="0" w:color="000000"/>
            <w:left w:val="single" w:sz="2" w:space="0" w:color="000000"/>
            <w:bottom w:val="single" w:sz="2" w:space="0" w:color="000000"/>
            <w:right w:val="single" w:sz="2" w:space="0" w:color="000000"/>
          </w:divBdr>
        </w:div>
        <w:div w:id="393628859">
          <w:marLeft w:val="0"/>
          <w:marRight w:val="0"/>
          <w:marTop w:val="0"/>
          <w:marBottom w:val="0"/>
          <w:divBdr>
            <w:top w:val="single" w:sz="2" w:space="0" w:color="000000"/>
            <w:left w:val="single" w:sz="2" w:space="0" w:color="000000"/>
            <w:bottom w:val="single" w:sz="2" w:space="0" w:color="000000"/>
            <w:right w:val="single" w:sz="2" w:space="0" w:color="000000"/>
          </w:divBdr>
        </w:div>
        <w:div w:id="1303803789">
          <w:marLeft w:val="0"/>
          <w:marRight w:val="0"/>
          <w:marTop w:val="0"/>
          <w:marBottom w:val="0"/>
          <w:divBdr>
            <w:top w:val="single" w:sz="2" w:space="0" w:color="000000"/>
            <w:left w:val="single" w:sz="2" w:space="0" w:color="000000"/>
            <w:bottom w:val="single" w:sz="2" w:space="0" w:color="000000"/>
            <w:right w:val="single" w:sz="2" w:space="0" w:color="000000"/>
          </w:divBdr>
        </w:div>
        <w:div w:id="145710815">
          <w:marLeft w:val="0"/>
          <w:marRight w:val="0"/>
          <w:marTop w:val="312"/>
          <w:marBottom w:val="144"/>
          <w:divBdr>
            <w:top w:val="single" w:sz="2" w:space="0" w:color="000000"/>
            <w:left w:val="single" w:sz="2" w:space="0" w:color="000000"/>
            <w:bottom w:val="single" w:sz="2" w:space="0" w:color="000000"/>
            <w:right w:val="single" w:sz="2" w:space="0" w:color="000000"/>
          </w:divBdr>
        </w:div>
        <w:div w:id="698429620">
          <w:marLeft w:val="0"/>
          <w:marRight w:val="0"/>
          <w:marTop w:val="0"/>
          <w:marBottom w:val="300"/>
          <w:divBdr>
            <w:top w:val="single" w:sz="2" w:space="0" w:color="000000"/>
            <w:left w:val="single" w:sz="2" w:space="0" w:color="000000"/>
            <w:bottom w:val="single" w:sz="2" w:space="0" w:color="000000"/>
            <w:right w:val="single" w:sz="2" w:space="0" w:color="000000"/>
          </w:divBdr>
        </w:div>
        <w:div w:id="997148611">
          <w:marLeft w:val="0"/>
          <w:marRight w:val="0"/>
          <w:marTop w:val="0"/>
          <w:marBottom w:val="0"/>
          <w:divBdr>
            <w:top w:val="single" w:sz="2" w:space="0" w:color="000000"/>
            <w:left w:val="single" w:sz="2" w:space="0" w:color="000000"/>
            <w:bottom w:val="single" w:sz="2" w:space="0" w:color="000000"/>
            <w:right w:val="single" w:sz="2" w:space="0" w:color="000000"/>
          </w:divBdr>
        </w:div>
        <w:div w:id="724639621">
          <w:marLeft w:val="0"/>
          <w:marRight w:val="0"/>
          <w:marTop w:val="0"/>
          <w:marBottom w:val="0"/>
          <w:divBdr>
            <w:top w:val="single" w:sz="2" w:space="0" w:color="000000"/>
            <w:left w:val="single" w:sz="2" w:space="0" w:color="000000"/>
            <w:bottom w:val="single" w:sz="2" w:space="0" w:color="000000"/>
            <w:right w:val="single" w:sz="2" w:space="0" w:color="000000"/>
          </w:divBdr>
        </w:div>
        <w:div w:id="1096943677">
          <w:marLeft w:val="0"/>
          <w:marRight w:val="0"/>
          <w:marTop w:val="0"/>
          <w:marBottom w:val="0"/>
          <w:divBdr>
            <w:top w:val="single" w:sz="2" w:space="0" w:color="000000"/>
            <w:left w:val="single" w:sz="2" w:space="0" w:color="000000"/>
            <w:bottom w:val="single" w:sz="2" w:space="0" w:color="000000"/>
            <w:right w:val="single" w:sz="2" w:space="0" w:color="000000"/>
          </w:divBdr>
        </w:div>
        <w:div w:id="188491261">
          <w:marLeft w:val="0"/>
          <w:marRight w:val="0"/>
          <w:marTop w:val="0"/>
          <w:marBottom w:val="300"/>
          <w:divBdr>
            <w:top w:val="single" w:sz="2" w:space="0" w:color="000000"/>
            <w:left w:val="single" w:sz="2" w:space="0" w:color="000000"/>
            <w:bottom w:val="single" w:sz="2" w:space="0" w:color="000000"/>
            <w:right w:val="single" w:sz="2" w:space="0" w:color="000000"/>
          </w:divBdr>
        </w:div>
        <w:div w:id="520702993">
          <w:marLeft w:val="0"/>
          <w:marRight w:val="0"/>
          <w:marTop w:val="0"/>
          <w:marBottom w:val="0"/>
          <w:divBdr>
            <w:top w:val="single" w:sz="2" w:space="0" w:color="000000"/>
            <w:left w:val="single" w:sz="2" w:space="0" w:color="000000"/>
            <w:bottom w:val="single" w:sz="2" w:space="0" w:color="000000"/>
            <w:right w:val="single" w:sz="2" w:space="0" w:color="000000"/>
          </w:divBdr>
        </w:div>
        <w:div w:id="984509155">
          <w:marLeft w:val="0"/>
          <w:marRight w:val="0"/>
          <w:marTop w:val="0"/>
          <w:marBottom w:val="0"/>
          <w:divBdr>
            <w:top w:val="single" w:sz="2" w:space="0" w:color="000000"/>
            <w:left w:val="single" w:sz="2" w:space="0" w:color="000000"/>
            <w:bottom w:val="single" w:sz="2" w:space="0" w:color="000000"/>
            <w:right w:val="single" w:sz="2" w:space="0" w:color="000000"/>
          </w:divBdr>
        </w:div>
        <w:div w:id="673534003">
          <w:marLeft w:val="0"/>
          <w:marRight w:val="0"/>
          <w:marTop w:val="0"/>
          <w:marBottom w:val="0"/>
          <w:divBdr>
            <w:top w:val="single" w:sz="2" w:space="0" w:color="000000"/>
            <w:left w:val="single" w:sz="2" w:space="0" w:color="000000"/>
            <w:bottom w:val="single" w:sz="2" w:space="0" w:color="000000"/>
            <w:right w:val="single" w:sz="2" w:space="0" w:color="000000"/>
          </w:divBdr>
        </w:div>
        <w:div w:id="1227305786">
          <w:marLeft w:val="0"/>
          <w:marRight w:val="0"/>
          <w:marTop w:val="0"/>
          <w:marBottom w:val="300"/>
          <w:divBdr>
            <w:top w:val="single" w:sz="2" w:space="0" w:color="000000"/>
            <w:left w:val="single" w:sz="2" w:space="0" w:color="000000"/>
            <w:bottom w:val="single" w:sz="2" w:space="0" w:color="000000"/>
            <w:right w:val="single" w:sz="2" w:space="0" w:color="000000"/>
          </w:divBdr>
        </w:div>
        <w:div w:id="1898199660">
          <w:marLeft w:val="0"/>
          <w:marRight w:val="0"/>
          <w:marTop w:val="0"/>
          <w:marBottom w:val="0"/>
          <w:divBdr>
            <w:top w:val="single" w:sz="2" w:space="0" w:color="000000"/>
            <w:left w:val="single" w:sz="2" w:space="0" w:color="000000"/>
            <w:bottom w:val="single" w:sz="2" w:space="0" w:color="000000"/>
            <w:right w:val="single" w:sz="2" w:space="0" w:color="000000"/>
          </w:divBdr>
        </w:div>
        <w:div w:id="1412892087">
          <w:marLeft w:val="0"/>
          <w:marRight w:val="0"/>
          <w:marTop w:val="0"/>
          <w:marBottom w:val="0"/>
          <w:divBdr>
            <w:top w:val="single" w:sz="2" w:space="0" w:color="000000"/>
            <w:left w:val="single" w:sz="2" w:space="0" w:color="000000"/>
            <w:bottom w:val="single" w:sz="2" w:space="0" w:color="000000"/>
            <w:right w:val="single" w:sz="2" w:space="0" w:color="000000"/>
          </w:divBdr>
        </w:div>
        <w:div w:id="963269875">
          <w:marLeft w:val="0"/>
          <w:marRight w:val="0"/>
          <w:marTop w:val="0"/>
          <w:marBottom w:val="0"/>
          <w:divBdr>
            <w:top w:val="single" w:sz="2" w:space="0" w:color="000000"/>
            <w:left w:val="single" w:sz="2" w:space="0" w:color="000000"/>
            <w:bottom w:val="single" w:sz="2" w:space="0" w:color="000000"/>
            <w:right w:val="single" w:sz="2" w:space="0" w:color="000000"/>
          </w:divBdr>
        </w:div>
        <w:div w:id="538935036">
          <w:marLeft w:val="0"/>
          <w:marRight w:val="0"/>
          <w:marTop w:val="0"/>
          <w:marBottom w:val="0"/>
          <w:divBdr>
            <w:top w:val="single" w:sz="2" w:space="0" w:color="000000"/>
            <w:left w:val="single" w:sz="2" w:space="0" w:color="000000"/>
            <w:bottom w:val="single" w:sz="2" w:space="0" w:color="000000"/>
            <w:right w:val="single" w:sz="2" w:space="0" w:color="000000"/>
          </w:divBdr>
        </w:div>
        <w:div w:id="646321697">
          <w:marLeft w:val="0"/>
          <w:marRight w:val="0"/>
          <w:marTop w:val="0"/>
          <w:marBottom w:val="0"/>
          <w:divBdr>
            <w:top w:val="single" w:sz="2" w:space="0" w:color="000000"/>
            <w:left w:val="single" w:sz="2" w:space="0" w:color="000000"/>
            <w:bottom w:val="single" w:sz="2" w:space="0" w:color="000000"/>
            <w:right w:val="single" w:sz="2" w:space="0" w:color="000000"/>
          </w:divBdr>
        </w:div>
        <w:div w:id="1914197037">
          <w:marLeft w:val="0"/>
          <w:marRight w:val="0"/>
          <w:marTop w:val="0"/>
          <w:marBottom w:val="0"/>
          <w:divBdr>
            <w:top w:val="single" w:sz="2" w:space="0" w:color="000000"/>
            <w:left w:val="single" w:sz="2" w:space="0" w:color="000000"/>
            <w:bottom w:val="single" w:sz="2" w:space="0" w:color="000000"/>
            <w:right w:val="single" w:sz="2" w:space="0" w:color="000000"/>
          </w:divBdr>
        </w:div>
        <w:div w:id="1725330769">
          <w:marLeft w:val="0"/>
          <w:marRight w:val="0"/>
          <w:marTop w:val="0"/>
          <w:marBottom w:val="300"/>
          <w:divBdr>
            <w:top w:val="single" w:sz="2" w:space="0" w:color="000000"/>
            <w:left w:val="single" w:sz="2" w:space="0" w:color="000000"/>
            <w:bottom w:val="single" w:sz="2" w:space="0" w:color="000000"/>
            <w:right w:val="single" w:sz="2" w:space="0" w:color="000000"/>
          </w:divBdr>
        </w:div>
        <w:div w:id="1937206665">
          <w:marLeft w:val="0"/>
          <w:marRight w:val="0"/>
          <w:marTop w:val="0"/>
          <w:marBottom w:val="0"/>
          <w:divBdr>
            <w:top w:val="single" w:sz="2" w:space="0" w:color="000000"/>
            <w:left w:val="single" w:sz="2" w:space="0" w:color="000000"/>
            <w:bottom w:val="single" w:sz="2" w:space="0" w:color="000000"/>
            <w:right w:val="single" w:sz="2" w:space="0" w:color="000000"/>
          </w:divBdr>
        </w:div>
        <w:div w:id="976881607">
          <w:marLeft w:val="0"/>
          <w:marRight w:val="0"/>
          <w:marTop w:val="312"/>
          <w:marBottom w:val="144"/>
          <w:divBdr>
            <w:top w:val="single" w:sz="2" w:space="0" w:color="000000"/>
            <w:left w:val="single" w:sz="2" w:space="0" w:color="000000"/>
            <w:bottom w:val="single" w:sz="2" w:space="0" w:color="000000"/>
            <w:right w:val="single" w:sz="2" w:space="0" w:color="000000"/>
          </w:divBdr>
        </w:div>
        <w:div w:id="1501038579">
          <w:marLeft w:val="0"/>
          <w:marRight w:val="0"/>
          <w:marTop w:val="0"/>
          <w:marBottom w:val="300"/>
          <w:divBdr>
            <w:top w:val="single" w:sz="2" w:space="0" w:color="000000"/>
            <w:left w:val="single" w:sz="2" w:space="0" w:color="000000"/>
            <w:bottom w:val="single" w:sz="2" w:space="0" w:color="000000"/>
            <w:right w:val="single" w:sz="2" w:space="0" w:color="000000"/>
          </w:divBdr>
        </w:div>
        <w:div w:id="226646385">
          <w:marLeft w:val="0"/>
          <w:marRight w:val="0"/>
          <w:marTop w:val="0"/>
          <w:marBottom w:val="0"/>
          <w:divBdr>
            <w:top w:val="single" w:sz="2" w:space="0" w:color="000000"/>
            <w:left w:val="single" w:sz="2" w:space="0" w:color="000000"/>
            <w:bottom w:val="single" w:sz="2" w:space="0" w:color="000000"/>
            <w:right w:val="single" w:sz="2" w:space="0" w:color="000000"/>
          </w:divBdr>
        </w:div>
        <w:div w:id="1782068259">
          <w:marLeft w:val="0"/>
          <w:marRight w:val="0"/>
          <w:marTop w:val="0"/>
          <w:marBottom w:val="0"/>
          <w:divBdr>
            <w:top w:val="single" w:sz="2" w:space="0" w:color="000000"/>
            <w:left w:val="single" w:sz="2" w:space="0" w:color="000000"/>
            <w:bottom w:val="single" w:sz="2" w:space="0" w:color="000000"/>
            <w:right w:val="single" w:sz="2" w:space="0" w:color="000000"/>
          </w:divBdr>
        </w:div>
        <w:div w:id="1050570955">
          <w:marLeft w:val="0"/>
          <w:marRight w:val="0"/>
          <w:marTop w:val="0"/>
          <w:marBottom w:val="0"/>
          <w:divBdr>
            <w:top w:val="single" w:sz="2" w:space="0" w:color="000000"/>
            <w:left w:val="single" w:sz="2" w:space="0" w:color="000000"/>
            <w:bottom w:val="single" w:sz="2" w:space="0" w:color="000000"/>
            <w:right w:val="single" w:sz="2" w:space="0" w:color="000000"/>
          </w:divBdr>
        </w:div>
        <w:div w:id="1193298857">
          <w:marLeft w:val="0"/>
          <w:marRight w:val="0"/>
          <w:marTop w:val="0"/>
          <w:marBottom w:val="0"/>
          <w:divBdr>
            <w:top w:val="single" w:sz="2" w:space="0" w:color="000000"/>
            <w:left w:val="single" w:sz="2" w:space="0" w:color="000000"/>
            <w:bottom w:val="single" w:sz="2" w:space="0" w:color="000000"/>
            <w:right w:val="single" w:sz="2" w:space="0" w:color="000000"/>
          </w:divBdr>
        </w:div>
        <w:div w:id="864363588">
          <w:marLeft w:val="0"/>
          <w:marRight w:val="0"/>
          <w:marTop w:val="0"/>
          <w:marBottom w:val="0"/>
          <w:divBdr>
            <w:top w:val="single" w:sz="2" w:space="0" w:color="000000"/>
            <w:left w:val="single" w:sz="2" w:space="0" w:color="000000"/>
            <w:bottom w:val="single" w:sz="2" w:space="0" w:color="000000"/>
            <w:right w:val="single" w:sz="2" w:space="0" w:color="000000"/>
          </w:divBdr>
        </w:div>
        <w:div w:id="1554921529">
          <w:marLeft w:val="0"/>
          <w:marRight w:val="0"/>
          <w:marTop w:val="0"/>
          <w:marBottom w:val="0"/>
          <w:divBdr>
            <w:top w:val="single" w:sz="2" w:space="0" w:color="000000"/>
            <w:left w:val="single" w:sz="2" w:space="0" w:color="000000"/>
            <w:bottom w:val="single" w:sz="2" w:space="0" w:color="000000"/>
            <w:right w:val="single" w:sz="2" w:space="0" w:color="000000"/>
          </w:divBdr>
        </w:div>
        <w:div w:id="1786921542">
          <w:marLeft w:val="0"/>
          <w:marRight w:val="0"/>
          <w:marTop w:val="0"/>
          <w:marBottom w:val="300"/>
          <w:divBdr>
            <w:top w:val="single" w:sz="2" w:space="0" w:color="000000"/>
            <w:left w:val="single" w:sz="2" w:space="0" w:color="000000"/>
            <w:bottom w:val="single" w:sz="2" w:space="0" w:color="000000"/>
            <w:right w:val="single" w:sz="2" w:space="0" w:color="000000"/>
          </w:divBdr>
        </w:div>
        <w:div w:id="1517620229">
          <w:marLeft w:val="0"/>
          <w:marRight w:val="0"/>
          <w:marTop w:val="0"/>
          <w:marBottom w:val="0"/>
          <w:divBdr>
            <w:top w:val="single" w:sz="2" w:space="0" w:color="000000"/>
            <w:left w:val="single" w:sz="2" w:space="0" w:color="000000"/>
            <w:bottom w:val="single" w:sz="2" w:space="0" w:color="000000"/>
            <w:right w:val="single" w:sz="2" w:space="0" w:color="000000"/>
          </w:divBdr>
        </w:div>
        <w:div w:id="612128703">
          <w:marLeft w:val="0"/>
          <w:marRight w:val="0"/>
          <w:marTop w:val="0"/>
          <w:marBottom w:val="0"/>
          <w:divBdr>
            <w:top w:val="single" w:sz="2" w:space="0" w:color="000000"/>
            <w:left w:val="single" w:sz="2" w:space="0" w:color="000000"/>
            <w:bottom w:val="single" w:sz="2" w:space="0" w:color="000000"/>
            <w:right w:val="single" w:sz="2" w:space="0" w:color="000000"/>
          </w:divBdr>
        </w:div>
        <w:div w:id="1441607306">
          <w:marLeft w:val="0"/>
          <w:marRight w:val="0"/>
          <w:marTop w:val="0"/>
          <w:marBottom w:val="0"/>
          <w:divBdr>
            <w:top w:val="single" w:sz="2" w:space="0" w:color="000000"/>
            <w:left w:val="single" w:sz="2" w:space="0" w:color="000000"/>
            <w:bottom w:val="single" w:sz="2" w:space="0" w:color="000000"/>
            <w:right w:val="single" w:sz="2" w:space="0" w:color="000000"/>
          </w:divBdr>
        </w:div>
        <w:div w:id="164128198">
          <w:marLeft w:val="0"/>
          <w:marRight w:val="0"/>
          <w:marTop w:val="0"/>
          <w:marBottom w:val="0"/>
          <w:divBdr>
            <w:top w:val="single" w:sz="2" w:space="0" w:color="000000"/>
            <w:left w:val="single" w:sz="2" w:space="0" w:color="000000"/>
            <w:bottom w:val="single" w:sz="2" w:space="0" w:color="000000"/>
            <w:right w:val="single" w:sz="2" w:space="0" w:color="000000"/>
          </w:divBdr>
        </w:div>
        <w:div w:id="283510171">
          <w:marLeft w:val="0"/>
          <w:marRight w:val="0"/>
          <w:marTop w:val="0"/>
          <w:marBottom w:val="0"/>
          <w:divBdr>
            <w:top w:val="single" w:sz="2" w:space="0" w:color="000000"/>
            <w:left w:val="single" w:sz="2" w:space="0" w:color="000000"/>
            <w:bottom w:val="single" w:sz="2" w:space="0" w:color="000000"/>
            <w:right w:val="single" w:sz="2" w:space="0" w:color="000000"/>
          </w:divBdr>
        </w:div>
        <w:div w:id="588270034">
          <w:marLeft w:val="0"/>
          <w:marRight w:val="0"/>
          <w:marTop w:val="0"/>
          <w:marBottom w:val="0"/>
          <w:divBdr>
            <w:top w:val="single" w:sz="2" w:space="0" w:color="000000"/>
            <w:left w:val="single" w:sz="2" w:space="0" w:color="000000"/>
            <w:bottom w:val="single" w:sz="2" w:space="0" w:color="000000"/>
            <w:right w:val="single" w:sz="2" w:space="0" w:color="000000"/>
          </w:divBdr>
        </w:div>
        <w:div w:id="598147606">
          <w:marLeft w:val="0"/>
          <w:marRight w:val="0"/>
          <w:marTop w:val="0"/>
          <w:marBottom w:val="300"/>
          <w:divBdr>
            <w:top w:val="single" w:sz="2" w:space="0" w:color="000000"/>
            <w:left w:val="single" w:sz="2" w:space="0" w:color="000000"/>
            <w:bottom w:val="single" w:sz="2" w:space="0" w:color="000000"/>
            <w:right w:val="single" w:sz="2" w:space="0" w:color="000000"/>
          </w:divBdr>
        </w:div>
        <w:div w:id="1190484593">
          <w:marLeft w:val="0"/>
          <w:marRight w:val="0"/>
          <w:marTop w:val="0"/>
          <w:marBottom w:val="0"/>
          <w:divBdr>
            <w:top w:val="single" w:sz="2" w:space="0" w:color="000000"/>
            <w:left w:val="single" w:sz="2" w:space="0" w:color="000000"/>
            <w:bottom w:val="single" w:sz="2" w:space="0" w:color="000000"/>
            <w:right w:val="single" w:sz="2" w:space="0" w:color="000000"/>
          </w:divBdr>
        </w:div>
        <w:div w:id="1132482016">
          <w:marLeft w:val="0"/>
          <w:marRight w:val="0"/>
          <w:marTop w:val="0"/>
          <w:marBottom w:val="0"/>
          <w:divBdr>
            <w:top w:val="single" w:sz="2" w:space="0" w:color="000000"/>
            <w:left w:val="single" w:sz="2" w:space="0" w:color="000000"/>
            <w:bottom w:val="single" w:sz="2" w:space="0" w:color="000000"/>
            <w:right w:val="single" w:sz="2" w:space="0" w:color="000000"/>
          </w:divBdr>
        </w:div>
        <w:div w:id="733158086">
          <w:marLeft w:val="0"/>
          <w:marRight w:val="0"/>
          <w:marTop w:val="0"/>
          <w:marBottom w:val="0"/>
          <w:divBdr>
            <w:top w:val="single" w:sz="2" w:space="0" w:color="000000"/>
            <w:left w:val="single" w:sz="2" w:space="0" w:color="000000"/>
            <w:bottom w:val="single" w:sz="2" w:space="0" w:color="000000"/>
            <w:right w:val="single" w:sz="2" w:space="0" w:color="000000"/>
          </w:divBdr>
        </w:div>
        <w:div w:id="584803352">
          <w:marLeft w:val="0"/>
          <w:marRight w:val="0"/>
          <w:marTop w:val="0"/>
          <w:marBottom w:val="0"/>
          <w:divBdr>
            <w:top w:val="single" w:sz="2" w:space="0" w:color="000000"/>
            <w:left w:val="single" w:sz="2" w:space="0" w:color="000000"/>
            <w:bottom w:val="single" w:sz="2" w:space="0" w:color="000000"/>
            <w:right w:val="single" w:sz="2" w:space="0" w:color="000000"/>
          </w:divBdr>
        </w:div>
        <w:div w:id="419176749">
          <w:marLeft w:val="0"/>
          <w:marRight w:val="0"/>
          <w:marTop w:val="0"/>
          <w:marBottom w:val="0"/>
          <w:divBdr>
            <w:top w:val="single" w:sz="2" w:space="0" w:color="000000"/>
            <w:left w:val="single" w:sz="2" w:space="0" w:color="000000"/>
            <w:bottom w:val="single" w:sz="2" w:space="0" w:color="000000"/>
            <w:right w:val="single" w:sz="2" w:space="0" w:color="000000"/>
          </w:divBdr>
        </w:div>
        <w:div w:id="1160273926">
          <w:marLeft w:val="0"/>
          <w:marRight w:val="0"/>
          <w:marTop w:val="0"/>
          <w:marBottom w:val="0"/>
          <w:divBdr>
            <w:top w:val="single" w:sz="2" w:space="0" w:color="000000"/>
            <w:left w:val="single" w:sz="2" w:space="0" w:color="000000"/>
            <w:bottom w:val="single" w:sz="2" w:space="0" w:color="000000"/>
            <w:right w:val="single" w:sz="2" w:space="0" w:color="000000"/>
          </w:divBdr>
        </w:div>
        <w:div w:id="1873688024">
          <w:marLeft w:val="0"/>
          <w:marRight w:val="0"/>
          <w:marTop w:val="312"/>
          <w:marBottom w:val="144"/>
          <w:divBdr>
            <w:top w:val="single" w:sz="2" w:space="0" w:color="000000"/>
            <w:left w:val="single" w:sz="2" w:space="0" w:color="000000"/>
            <w:bottom w:val="single" w:sz="2" w:space="0" w:color="000000"/>
            <w:right w:val="single" w:sz="2" w:space="0" w:color="000000"/>
          </w:divBdr>
        </w:div>
        <w:div w:id="1088235405">
          <w:marLeft w:val="0"/>
          <w:marRight w:val="0"/>
          <w:marTop w:val="0"/>
          <w:marBottom w:val="300"/>
          <w:divBdr>
            <w:top w:val="single" w:sz="2" w:space="0" w:color="000000"/>
            <w:left w:val="single" w:sz="2" w:space="0" w:color="000000"/>
            <w:bottom w:val="single" w:sz="2" w:space="0" w:color="000000"/>
            <w:right w:val="single" w:sz="2" w:space="0" w:color="000000"/>
          </w:divBdr>
        </w:div>
        <w:div w:id="1132870756">
          <w:marLeft w:val="0"/>
          <w:marRight w:val="0"/>
          <w:marTop w:val="0"/>
          <w:marBottom w:val="0"/>
          <w:divBdr>
            <w:top w:val="single" w:sz="2" w:space="0" w:color="000000"/>
            <w:left w:val="single" w:sz="2" w:space="0" w:color="000000"/>
            <w:bottom w:val="single" w:sz="2" w:space="0" w:color="000000"/>
            <w:right w:val="single" w:sz="2" w:space="0" w:color="000000"/>
          </w:divBdr>
        </w:div>
        <w:div w:id="1385448705">
          <w:marLeft w:val="0"/>
          <w:marRight w:val="0"/>
          <w:marTop w:val="0"/>
          <w:marBottom w:val="0"/>
          <w:divBdr>
            <w:top w:val="single" w:sz="2" w:space="0" w:color="000000"/>
            <w:left w:val="single" w:sz="2" w:space="0" w:color="000000"/>
            <w:bottom w:val="single" w:sz="2" w:space="0" w:color="000000"/>
            <w:right w:val="single" w:sz="2" w:space="0" w:color="000000"/>
          </w:divBdr>
        </w:div>
        <w:div w:id="1534342935">
          <w:marLeft w:val="0"/>
          <w:marRight w:val="0"/>
          <w:marTop w:val="0"/>
          <w:marBottom w:val="0"/>
          <w:divBdr>
            <w:top w:val="single" w:sz="2" w:space="0" w:color="000000"/>
            <w:left w:val="single" w:sz="2" w:space="0" w:color="000000"/>
            <w:bottom w:val="single" w:sz="2" w:space="0" w:color="000000"/>
            <w:right w:val="single" w:sz="2" w:space="0" w:color="000000"/>
          </w:divBdr>
        </w:div>
        <w:div w:id="47532383">
          <w:marLeft w:val="0"/>
          <w:marRight w:val="0"/>
          <w:marTop w:val="0"/>
          <w:marBottom w:val="0"/>
          <w:divBdr>
            <w:top w:val="single" w:sz="2" w:space="0" w:color="000000"/>
            <w:left w:val="single" w:sz="2" w:space="0" w:color="000000"/>
            <w:bottom w:val="single" w:sz="2" w:space="0" w:color="000000"/>
            <w:right w:val="single" w:sz="2" w:space="0" w:color="000000"/>
          </w:divBdr>
        </w:div>
        <w:div w:id="1604923779">
          <w:marLeft w:val="0"/>
          <w:marRight w:val="0"/>
          <w:marTop w:val="0"/>
          <w:marBottom w:val="300"/>
          <w:divBdr>
            <w:top w:val="single" w:sz="2" w:space="0" w:color="000000"/>
            <w:left w:val="single" w:sz="2" w:space="0" w:color="000000"/>
            <w:bottom w:val="single" w:sz="2" w:space="0" w:color="000000"/>
            <w:right w:val="single" w:sz="2" w:space="0" w:color="000000"/>
          </w:divBdr>
        </w:div>
        <w:div w:id="995257625">
          <w:marLeft w:val="0"/>
          <w:marRight w:val="0"/>
          <w:marTop w:val="0"/>
          <w:marBottom w:val="0"/>
          <w:divBdr>
            <w:top w:val="single" w:sz="2" w:space="0" w:color="000000"/>
            <w:left w:val="single" w:sz="2" w:space="0" w:color="000000"/>
            <w:bottom w:val="single" w:sz="2" w:space="0" w:color="000000"/>
            <w:right w:val="single" w:sz="2" w:space="0" w:color="000000"/>
          </w:divBdr>
        </w:div>
        <w:div w:id="103577569">
          <w:marLeft w:val="0"/>
          <w:marRight w:val="0"/>
          <w:marTop w:val="0"/>
          <w:marBottom w:val="0"/>
          <w:divBdr>
            <w:top w:val="single" w:sz="2" w:space="0" w:color="000000"/>
            <w:left w:val="single" w:sz="2" w:space="0" w:color="000000"/>
            <w:bottom w:val="single" w:sz="2" w:space="0" w:color="000000"/>
            <w:right w:val="single" w:sz="2" w:space="0" w:color="000000"/>
          </w:divBdr>
        </w:div>
        <w:div w:id="446395410">
          <w:marLeft w:val="0"/>
          <w:marRight w:val="0"/>
          <w:marTop w:val="312"/>
          <w:marBottom w:val="144"/>
          <w:divBdr>
            <w:top w:val="single" w:sz="2" w:space="0" w:color="000000"/>
            <w:left w:val="single" w:sz="2" w:space="0" w:color="000000"/>
            <w:bottom w:val="single" w:sz="2" w:space="0" w:color="000000"/>
            <w:right w:val="single" w:sz="2" w:space="0" w:color="000000"/>
          </w:divBdr>
        </w:div>
        <w:div w:id="670258338">
          <w:marLeft w:val="0"/>
          <w:marRight w:val="0"/>
          <w:marTop w:val="0"/>
          <w:marBottom w:val="0"/>
          <w:divBdr>
            <w:top w:val="single" w:sz="2" w:space="0" w:color="000000"/>
            <w:left w:val="single" w:sz="2" w:space="0" w:color="000000"/>
            <w:bottom w:val="single" w:sz="2" w:space="0" w:color="000000"/>
            <w:right w:val="single" w:sz="2" w:space="0" w:color="000000"/>
          </w:divBdr>
        </w:div>
        <w:div w:id="1796023699">
          <w:marLeft w:val="0"/>
          <w:marRight w:val="0"/>
          <w:marTop w:val="0"/>
          <w:marBottom w:val="0"/>
          <w:divBdr>
            <w:top w:val="single" w:sz="2" w:space="0" w:color="000000"/>
            <w:left w:val="single" w:sz="2" w:space="0" w:color="000000"/>
            <w:bottom w:val="single" w:sz="2" w:space="0" w:color="000000"/>
            <w:right w:val="single" w:sz="2" w:space="0" w:color="000000"/>
          </w:divBdr>
        </w:div>
        <w:div w:id="2036537687">
          <w:marLeft w:val="0"/>
          <w:marRight w:val="0"/>
          <w:marTop w:val="0"/>
          <w:marBottom w:val="0"/>
          <w:divBdr>
            <w:top w:val="single" w:sz="2" w:space="0" w:color="000000"/>
            <w:left w:val="single" w:sz="2" w:space="0" w:color="000000"/>
            <w:bottom w:val="single" w:sz="2" w:space="0" w:color="000000"/>
            <w:right w:val="single" w:sz="2" w:space="0" w:color="000000"/>
          </w:divBdr>
        </w:div>
        <w:div w:id="723064692">
          <w:marLeft w:val="0"/>
          <w:marRight w:val="0"/>
          <w:marTop w:val="312"/>
          <w:marBottom w:val="144"/>
          <w:divBdr>
            <w:top w:val="single" w:sz="2" w:space="0" w:color="000000"/>
            <w:left w:val="single" w:sz="2" w:space="0" w:color="000000"/>
            <w:bottom w:val="single" w:sz="2" w:space="0" w:color="000000"/>
            <w:right w:val="single" w:sz="2" w:space="0" w:color="000000"/>
          </w:divBdr>
        </w:div>
        <w:div w:id="1971933330">
          <w:marLeft w:val="0"/>
          <w:marRight w:val="0"/>
          <w:marTop w:val="0"/>
          <w:marBottom w:val="0"/>
          <w:divBdr>
            <w:top w:val="single" w:sz="2" w:space="0" w:color="000000"/>
            <w:left w:val="single" w:sz="2" w:space="0" w:color="000000"/>
            <w:bottom w:val="single" w:sz="2" w:space="0" w:color="000000"/>
            <w:right w:val="single" w:sz="2" w:space="0" w:color="000000"/>
          </w:divBdr>
        </w:div>
        <w:div w:id="2130971214">
          <w:marLeft w:val="0"/>
          <w:marRight w:val="0"/>
          <w:marTop w:val="0"/>
          <w:marBottom w:val="0"/>
          <w:divBdr>
            <w:top w:val="single" w:sz="2" w:space="0" w:color="000000"/>
            <w:left w:val="single" w:sz="2" w:space="0" w:color="000000"/>
            <w:bottom w:val="single" w:sz="2" w:space="0" w:color="000000"/>
            <w:right w:val="single" w:sz="2" w:space="0" w:color="000000"/>
          </w:divBdr>
        </w:div>
        <w:div w:id="1342004739">
          <w:marLeft w:val="0"/>
          <w:marRight w:val="0"/>
          <w:marTop w:val="0"/>
          <w:marBottom w:val="300"/>
          <w:divBdr>
            <w:top w:val="single" w:sz="2" w:space="0" w:color="000000"/>
            <w:left w:val="single" w:sz="2" w:space="0" w:color="000000"/>
            <w:bottom w:val="single" w:sz="2" w:space="0" w:color="000000"/>
            <w:right w:val="single" w:sz="2" w:space="0" w:color="000000"/>
          </w:divBdr>
        </w:div>
        <w:div w:id="1030229903">
          <w:marLeft w:val="0"/>
          <w:marRight w:val="0"/>
          <w:marTop w:val="0"/>
          <w:marBottom w:val="300"/>
          <w:divBdr>
            <w:top w:val="single" w:sz="2" w:space="0" w:color="000000"/>
            <w:left w:val="single" w:sz="2" w:space="0" w:color="000000"/>
            <w:bottom w:val="single" w:sz="2" w:space="0" w:color="000000"/>
            <w:right w:val="single" w:sz="2" w:space="0" w:color="000000"/>
          </w:divBdr>
        </w:div>
        <w:div w:id="1684432518">
          <w:marLeft w:val="0"/>
          <w:marRight w:val="0"/>
          <w:marTop w:val="312"/>
          <w:marBottom w:val="144"/>
          <w:divBdr>
            <w:top w:val="single" w:sz="2" w:space="0" w:color="000000"/>
            <w:left w:val="single" w:sz="2" w:space="0" w:color="000000"/>
            <w:bottom w:val="single" w:sz="2" w:space="0" w:color="000000"/>
            <w:right w:val="single" w:sz="2" w:space="0" w:color="000000"/>
          </w:divBdr>
        </w:div>
        <w:div w:id="854880926">
          <w:marLeft w:val="0"/>
          <w:marRight w:val="0"/>
          <w:marTop w:val="0"/>
          <w:marBottom w:val="0"/>
          <w:divBdr>
            <w:top w:val="single" w:sz="2" w:space="0" w:color="000000"/>
            <w:left w:val="single" w:sz="2" w:space="0" w:color="000000"/>
            <w:bottom w:val="single" w:sz="2" w:space="0" w:color="000000"/>
            <w:right w:val="single" w:sz="2" w:space="0" w:color="000000"/>
          </w:divBdr>
        </w:div>
        <w:div w:id="1103497109">
          <w:marLeft w:val="0"/>
          <w:marRight w:val="0"/>
          <w:marTop w:val="0"/>
          <w:marBottom w:val="0"/>
          <w:divBdr>
            <w:top w:val="single" w:sz="2" w:space="0" w:color="000000"/>
            <w:left w:val="single" w:sz="2" w:space="0" w:color="000000"/>
            <w:bottom w:val="single" w:sz="2" w:space="0" w:color="000000"/>
            <w:right w:val="single" w:sz="2" w:space="0" w:color="000000"/>
          </w:divBdr>
        </w:div>
        <w:div w:id="1764761045">
          <w:marLeft w:val="0"/>
          <w:marRight w:val="0"/>
          <w:marTop w:val="0"/>
          <w:marBottom w:val="0"/>
          <w:divBdr>
            <w:top w:val="single" w:sz="2" w:space="0" w:color="000000"/>
            <w:left w:val="single" w:sz="2" w:space="0" w:color="000000"/>
            <w:bottom w:val="single" w:sz="2" w:space="0" w:color="000000"/>
            <w:right w:val="single" w:sz="2" w:space="0" w:color="000000"/>
          </w:divBdr>
        </w:div>
        <w:div w:id="144591403">
          <w:marLeft w:val="0"/>
          <w:marRight w:val="0"/>
          <w:marTop w:val="0"/>
          <w:marBottom w:val="0"/>
          <w:divBdr>
            <w:top w:val="single" w:sz="2" w:space="0" w:color="000000"/>
            <w:left w:val="single" w:sz="2" w:space="0" w:color="000000"/>
            <w:bottom w:val="single" w:sz="2" w:space="0" w:color="000000"/>
            <w:right w:val="single" w:sz="2" w:space="0" w:color="000000"/>
          </w:divBdr>
        </w:div>
        <w:div w:id="9533058">
          <w:marLeft w:val="0"/>
          <w:marRight w:val="0"/>
          <w:marTop w:val="0"/>
          <w:marBottom w:val="0"/>
          <w:divBdr>
            <w:top w:val="single" w:sz="2" w:space="0" w:color="000000"/>
            <w:left w:val="single" w:sz="2" w:space="0" w:color="000000"/>
            <w:bottom w:val="single" w:sz="2" w:space="0" w:color="000000"/>
            <w:right w:val="single" w:sz="2" w:space="0" w:color="000000"/>
          </w:divBdr>
        </w:div>
        <w:div w:id="19368669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1657</Words>
  <Characters>10157</Characters>
  <Application>Microsoft Office Word</Application>
  <DocSecurity>0</DocSecurity>
  <Lines>207</Lines>
  <Paragraphs>105</Paragraphs>
  <ScaleCrop>false</ScaleCrop>
  <Company/>
  <LinksUpToDate>false</LinksUpToDate>
  <CharactersWithSpaces>11709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Tilley</dc:creator>
  <cp:keywords/>
  <dc:description/>
  <cp:lastModifiedBy>Jason Tilley</cp:lastModifiedBy>
  <cp:revision>1</cp:revision>
  <dcterms:created xsi:type="dcterms:W3CDTF">2025-06-14T00:43:00Z</dcterms:created>
  <dcterms:modified xsi:type="dcterms:W3CDTF">2025-06-14T00:44:00Z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aca85fad-c6c0-42ff-8d72-35ab97cf089b</vt:lpwstr>
  </property>
</Properties>
</file>