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AA9" w:rsidRDefault="00F26AA9" w:rsidP="00F26AA9">
      <w:pPr>
        <w:jc w:val="center"/>
        <w:rPr>
          <w:sz w:val="72"/>
          <w:szCs w:val="72"/>
        </w:rPr>
      </w:pPr>
    </w:p>
    <w:p w:rsidR="00F26AA9" w:rsidRDefault="00F26AA9" w:rsidP="00F26AA9">
      <w:pPr>
        <w:jc w:val="center"/>
        <w:rPr>
          <w:sz w:val="72"/>
          <w:szCs w:val="72"/>
        </w:rPr>
      </w:pPr>
    </w:p>
    <w:p w:rsidR="00F26AA9" w:rsidRDefault="00F26AA9" w:rsidP="00F26AA9">
      <w:pPr>
        <w:rPr>
          <w:sz w:val="72"/>
          <w:szCs w:val="72"/>
        </w:rPr>
      </w:pPr>
    </w:p>
    <w:p w:rsidR="00F26AA9" w:rsidRDefault="00F26AA9" w:rsidP="00F26AA9">
      <w:pPr>
        <w:rPr>
          <w:sz w:val="72"/>
          <w:szCs w:val="72"/>
        </w:rPr>
      </w:pPr>
    </w:p>
    <w:p w:rsidR="00F26AA9" w:rsidRPr="00F26AA9" w:rsidRDefault="00F26AA9" w:rsidP="00F26AA9">
      <w:pPr>
        <w:jc w:val="center"/>
        <w:rPr>
          <w:sz w:val="72"/>
          <w:szCs w:val="72"/>
        </w:rPr>
      </w:pPr>
      <w:proofErr w:type="spellStart"/>
      <w:r w:rsidRPr="00F26AA9">
        <w:rPr>
          <w:sz w:val="72"/>
          <w:szCs w:val="72"/>
        </w:rPr>
        <w:t>Exercise</w:t>
      </w:r>
      <w:proofErr w:type="spellEnd"/>
      <w:r w:rsidRPr="00F26AA9">
        <w:rPr>
          <w:sz w:val="72"/>
          <w:szCs w:val="72"/>
        </w:rPr>
        <w:t xml:space="preserve"> 2 report :</w:t>
      </w:r>
    </w:p>
    <w:p w:rsidR="00F26AA9" w:rsidRDefault="00F26AA9" w:rsidP="00F26AA9">
      <w:pPr>
        <w:jc w:val="center"/>
        <w:rPr>
          <w:sz w:val="72"/>
          <w:szCs w:val="72"/>
        </w:rPr>
      </w:pPr>
      <w:r w:rsidRPr="00F26AA9">
        <w:rPr>
          <w:sz w:val="72"/>
          <w:szCs w:val="72"/>
        </w:rPr>
        <w:t xml:space="preserve">Data </w:t>
      </w:r>
      <w:proofErr w:type="spellStart"/>
      <w:r w:rsidRPr="00F26AA9">
        <w:rPr>
          <w:sz w:val="72"/>
          <w:szCs w:val="72"/>
        </w:rPr>
        <w:t>preprocessing</w:t>
      </w:r>
      <w:proofErr w:type="spellEnd"/>
    </w:p>
    <w:p w:rsidR="00F26AA9" w:rsidRDefault="00F26AA9" w:rsidP="00F26AA9">
      <w:pPr>
        <w:jc w:val="center"/>
        <w:rPr>
          <w:sz w:val="72"/>
          <w:szCs w:val="72"/>
        </w:rPr>
      </w:pPr>
    </w:p>
    <w:p w:rsidR="00F26AA9" w:rsidRDefault="00F26AA9" w:rsidP="00F26AA9">
      <w:pPr>
        <w:jc w:val="center"/>
        <w:rPr>
          <w:sz w:val="44"/>
          <w:szCs w:val="44"/>
        </w:rPr>
      </w:pPr>
      <w:proofErr w:type="spellStart"/>
      <w:r w:rsidRPr="00F26AA9">
        <w:rPr>
          <w:sz w:val="44"/>
          <w:szCs w:val="44"/>
        </w:rPr>
        <w:t>Tilman</w:t>
      </w:r>
      <w:proofErr w:type="spellEnd"/>
      <w:r w:rsidRPr="00F26AA9">
        <w:rPr>
          <w:sz w:val="44"/>
          <w:szCs w:val="44"/>
        </w:rPr>
        <w:t xml:space="preserve"> </w:t>
      </w:r>
      <w:proofErr w:type="spellStart"/>
      <w:r w:rsidRPr="00F26AA9">
        <w:rPr>
          <w:sz w:val="44"/>
          <w:szCs w:val="44"/>
        </w:rPr>
        <w:t>Marquart</w:t>
      </w:r>
      <w:proofErr w:type="spellEnd"/>
    </w:p>
    <w:p w:rsidR="00F26AA9" w:rsidRDefault="00F26AA9" w:rsidP="00F26AA9">
      <w:pPr>
        <w:jc w:val="center"/>
        <w:rPr>
          <w:sz w:val="44"/>
          <w:szCs w:val="44"/>
        </w:rPr>
      </w:pPr>
      <w:r w:rsidRPr="00F26AA9">
        <w:rPr>
          <w:sz w:val="44"/>
          <w:szCs w:val="44"/>
        </w:rPr>
        <w:t>Baptiste Piofret</w:t>
      </w:r>
    </w:p>
    <w:p w:rsidR="00F26AA9" w:rsidRDefault="00F26AA9" w:rsidP="00F26AA9">
      <w:pPr>
        <w:jc w:val="center"/>
        <w:rPr>
          <w:sz w:val="44"/>
          <w:szCs w:val="44"/>
        </w:rPr>
      </w:pPr>
      <w:r w:rsidRPr="00F26AA9">
        <w:rPr>
          <w:sz w:val="44"/>
          <w:szCs w:val="44"/>
        </w:rPr>
        <w:t>Maxime Gatineau</w:t>
      </w:r>
    </w:p>
    <w:p w:rsidR="00F26AA9" w:rsidRDefault="00F26AA9" w:rsidP="00F26AA9">
      <w:pPr>
        <w:jc w:val="center"/>
        <w:rPr>
          <w:sz w:val="44"/>
          <w:szCs w:val="44"/>
        </w:rPr>
      </w:pPr>
    </w:p>
    <w:p w:rsidR="00F26AA9" w:rsidRDefault="00F26AA9" w:rsidP="00F26AA9">
      <w:pPr>
        <w:jc w:val="center"/>
        <w:rPr>
          <w:sz w:val="44"/>
          <w:szCs w:val="44"/>
        </w:rPr>
      </w:pPr>
    </w:p>
    <w:p w:rsidR="00F26AA9" w:rsidRPr="00F26AA9" w:rsidRDefault="00F26AA9" w:rsidP="00F26AA9">
      <w:pPr>
        <w:jc w:val="center"/>
        <w:rPr>
          <w:sz w:val="44"/>
          <w:szCs w:val="44"/>
          <w:lang w:val="en-US"/>
        </w:rPr>
      </w:pPr>
      <w:r w:rsidRPr="00F26AA9">
        <w:rPr>
          <w:sz w:val="44"/>
          <w:szCs w:val="44"/>
          <w:lang w:val="en-US"/>
        </w:rPr>
        <w:t>University of Southern Denmark</w:t>
      </w:r>
    </w:p>
    <w:p w:rsidR="00F26AA9" w:rsidRDefault="00F26AA9" w:rsidP="00F26AA9">
      <w:pPr>
        <w:jc w:val="center"/>
        <w:rPr>
          <w:i/>
          <w:iCs/>
          <w:sz w:val="44"/>
          <w:szCs w:val="44"/>
          <w:lang w:val="en-US"/>
        </w:rPr>
      </w:pPr>
      <w:r w:rsidRPr="00F26AA9">
        <w:rPr>
          <w:i/>
          <w:iCs/>
          <w:sz w:val="44"/>
          <w:szCs w:val="44"/>
          <w:lang w:val="en-US"/>
        </w:rPr>
        <w:t>Spring Semester 2020</w:t>
      </w:r>
    </w:p>
    <w:p w:rsidR="00F26AA9" w:rsidRDefault="00F26AA9">
      <w:pPr>
        <w:rPr>
          <w:sz w:val="44"/>
          <w:szCs w:val="44"/>
          <w:lang w:val="en-US"/>
        </w:rPr>
      </w:pPr>
      <w:r>
        <w:rPr>
          <w:sz w:val="44"/>
          <w:szCs w:val="44"/>
          <w:lang w:val="en-US"/>
        </w:rPr>
        <w:br w:type="page"/>
      </w:r>
    </w:p>
    <w:sdt>
      <w:sdtPr>
        <w:id w:val="-1386790824"/>
        <w:docPartObj>
          <w:docPartGallery w:val="Table of Contents"/>
          <w:docPartUnique/>
        </w:docPartObj>
      </w:sdtPr>
      <w:sdtEndPr>
        <w:rPr>
          <w:rFonts w:asciiTheme="minorHAnsi" w:eastAsiaTheme="minorEastAsia" w:hAnsiTheme="minorHAnsi" w:cstheme="minorBidi"/>
          <w:noProof/>
          <w:color w:val="auto"/>
          <w:sz w:val="24"/>
          <w:szCs w:val="24"/>
        </w:rPr>
      </w:sdtEndPr>
      <w:sdtContent>
        <w:p w:rsidR="00AB1B5D" w:rsidRDefault="00AB1B5D">
          <w:pPr>
            <w:pStyle w:val="En-ttedetabledesmatires"/>
          </w:pPr>
          <w:r>
            <w:t>Table of contents</w:t>
          </w:r>
        </w:p>
        <w:p w:rsidR="006D63C0" w:rsidRDefault="00AB1B5D">
          <w:pPr>
            <w:pStyle w:val="TM1"/>
            <w:tabs>
              <w:tab w:val="right" w:leader="dot" w:pos="9056"/>
            </w:tabs>
            <w:rPr>
              <w:b w:val="0"/>
              <w:bCs w:val="0"/>
              <w:i w:val="0"/>
              <w:iCs w:val="0"/>
              <w:noProof/>
            </w:rPr>
          </w:pPr>
          <w:r>
            <w:rPr>
              <w:b w:val="0"/>
              <w:bCs w:val="0"/>
            </w:rPr>
            <w:fldChar w:fldCharType="begin"/>
          </w:r>
          <w:r>
            <w:instrText>TOC \o "1-3" \h \z \u</w:instrText>
          </w:r>
          <w:r>
            <w:rPr>
              <w:b w:val="0"/>
              <w:bCs w:val="0"/>
            </w:rPr>
            <w:fldChar w:fldCharType="separate"/>
          </w:r>
          <w:hyperlink w:anchor="_Toc36321891" w:history="1">
            <w:r w:rsidR="006D63C0" w:rsidRPr="00B441C7">
              <w:rPr>
                <w:rStyle w:val="Lienhypertexte"/>
                <w:noProof/>
              </w:rPr>
              <w:t>Exercise 2.1 : Principal Component Analysis (PCA)</w:t>
            </w:r>
            <w:r w:rsidR="006D63C0">
              <w:rPr>
                <w:noProof/>
                <w:webHidden/>
              </w:rPr>
              <w:tab/>
            </w:r>
            <w:r w:rsidR="006D63C0">
              <w:rPr>
                <w:noProof/>
                <w:webHidden/>
              </w:rPr>
              <w:fldChar w:fldCharType="begin"/>
            </w:r>
            <w:r w:rsidR="006D63C0">
              <w:rPr>
                <w:noProof/>
                <w:webHidden/>
              </w:rPr>
              <w:instrText xml:space="preserve"> PAGEREF _Toc36321891 \h </w:instrText>
            </w:r>
            <w:r w:rsidR="006D63C0">
              <w:rPr>
                <w:noProof/>
                <w:webHidden/>
              </w:rPr>
            </w:r>
            <w:r w:rsidR="006D63C0">
              <w:rPr>
                <w:noProof/>
                <w:webHidden/>
              </w:rPr>
              <w:fldChar w:fldCharType="separate"/>
            </w:r>
            <w:r w:rsidR="006D63C0">
              <w:rPr>
                <w:noProof/>
                <w:webHidden/>
              </w:rPr>
              <w:t>3</w:t>
            </w:r>
            <w:r w:rsidR="006D63C0">
              <w:rPr>
                <w:noProof/>
                <w:webHidden/>
              </w:rPr>
              <w:fldChar w:fldCharType="end"/>
            </w:r>
          </w:hyperlink>
        </w:p>
        <w:p w:rsidR="006D63C0" w:rsidRDefault="006D63C0">
          <w:pPr>
            <w:pStyle w:val="TM1"/>
            <w:tabs>
              <w:tab w:val="right" w:leader="dot" w:pos="9056"/>
            </w:tabs>
            <w:rPr>
              <w:b w:val="0"/>
              <w:bCs w:val="0"/>
              <w:i w:val="0"/>
              <w:iCs w:val="0"/>
              <w:noProof/>
            </w:rPr>
          </w:pPr>
          <w:hyperlink w:anchor="_Toc36321892" w:history="1">
            <w:r w:rsidRPr="00B441C7">
              <w:rPr>
                <w:rStyle w:val="Lienhypertexte"/>
                <w:noProof/>
                <w:lang w:val="en-US"/>
              </w:rPr>
              <w:t>Exercise 2.2: Normalization</w:t>
            </w:r>
            <w:r>
              <w:rPr>
                <w:noProof/>
                <w:webHidden/>
              </w:rPr>
              <w:tab/>
            </w:r>
            <w:r>
              <w:rPr>
                <w:noProof/>
                <w:webHidden/>
              </w:rPr>
              <w:fldChar w:fldCharType="begin"/>
            </w:r>
            <w:r>
              <w:rPr>
                <w:noProof/>
                <w:webHidden/>
              </w:rPr>
              <w:instrText xml:space="preserve"> PAGEREF _Toc36321892 \h </w:instrText>
            </w:r>
            <w:r>
              <w:rPr>
                <w:noProof/>
                <w:webHidden/>
              </w:rPr>
            </w:r>
            <w:r>
              <w:rPr>
                <w:noProof/>
                <w:webHidden/>
              </w:rPr>
              <w:fldChar w:fldCharType="separate"/>
            </w:r>
            <w:r>
              <w:rPr>
                <w:noProof/>
                <w:webHidden/>
              </w:rPr>
              <w:t>6</w:t>
            </w:r>
            <w:r>
              <w:rPr>
                <w:noProof/>
                <w:webHidden/>
              </w:rPr>
              <w:fldChar w:fldCharType="end"/>
            </w:r>
          </w:hyperlink>
        </w:p>
        <w:p w:rsidR="006D63C0" w:rsidRDefault="006D63C0">
          <w:pPr>
            <w:pStyle w:val="TM1"/>
            <w:tabs>
              <w:tab w:val="right" w:leader="dot" w:pos="9056"/>
            </w:tabs>
            <w:rPr>
              <w:b w:val="0"/>
              <w:bCs w:val="0"/>
              <w:i w:val="0"/>
              <w:iCs w:val="0"/>
              <w:noProof/>
            </w:rPr>
          </w:pPr>
          <w:hyperlink w:anchor="_Toc36321893" w:history="1">
            <w:r w:rsidRPr="00B441C7">
              <w:rPr>
                <w:rStyle w:val="Lienhypertexte"/>
                <w:noProof/>
                <w:lang w:val="en-US"/>
              </w:rPr>
              <w:t>Exercise 2.3: Preprocessing</w:t>
            </w:r>
            <w:r>
              <w:rPr>
                <w:noProof/>
                <w:webHidden/>
              </w:rPr>
              <w:tab/>
            </w:r>
            <w:r>
              <w:rPr>
                <w:noProof/>
                <w:webHidden/>
              </w:rPr>
              <w:fldChar w:fldCharType="begin"/>
            </w:r>
            <w:r>
              <w:rPr>
                <w:noProof/>
                <w:webHidden/>
              </w:rPr>
              <w:instrText xml:space="preserve"> PAGEREF _Toc36321893 \h </w:instrText>
            </w:r>
            <w:r>
              <w:rPr>
                <w:noProof/>
                <w:webHidden/>
              </w:rPr>
            </w:r>
            <w:r>
              <w:rPr>
                <w:noProof/>
                <w:webHidden/>
              </w:rPr>
              <w:fldChar w:fldCharType="separate"/>
            </w:r>
            <w:r>
              <w:rPr>
                <w:noProof/>
                <w:webHidden/>
              </w:rPr>
              <w:t>7</w:t>
            </w:r>
            <w:r>
              <w:rPr>
                <w:noProof/>
                <w:webHidden/>
              </w:rPr>
              <w:fldChar w:fldCharType="end"/>
            </w:r>
          </w:hyperlink>
        </w:p>
        <w:p w:rsidR="006D63C0" w:rsidRDefault="006D63C0">
          <w:pPr>
            <w:pStyle w:val="TM1"/>
            <w:tabs>
              <w:tab w:val="right" w:leader="dot" w:pos="9056"/>
            </w:tabs>
            <w:rPr>
              <w:b w:val="0"/>
              <w:bCs w:val="0"/>
              <w:i w:val="0"/>
              <w:iCs w:val="0"/>
              <w:noProof/>
            </w:rPr>
          </w:pPr>
          <w:hyperlink w:anchor="_Toc36321894" w:history="1">
            <w:r w:rsidRPr="00B441C7">
              <w:rPr>
                <w:rStyle w:val="Lienhypertexte"/>
                <w:noProof/>
                <w:lang w:val="en-US"/>
              </w:rPr>
              <w:t>Exercise 2.4: Reconstruction with PCA</w:t>
            </w:r>
            <w:r>
              <w:rPr>
                <w:noProof/>
                <w:webHidden/>
              </w:rPr>
              <w:tab/>
            </w:r>
            <w:r>
              <w:rPr>
                <w:noProof/>
                <w:webHidden/>
              </w:rPr>
              <w:fldChar w:fldCharType="begin"/>
            </w:r>
            <w:r>
              <w:rPr>
                <w:noProof/>
                <w:webHidden/>
              </w:rPr>
              <w:instrText xml:space="preserve"> PAGEREF _Toc36321894 \h </w:instrText>
            </w:r>
            <w:r>
              <w:rPr>
                <w:noProof/>
                <w:webHidden/>
              </w:rPr>
            </w:r>
            <w:r>
              <w:rPr>
                <w:noProof/>
                <w:webHidden/>
              </w:rPr>
              <w:fldChar w:fldCharType="separate"/>
            </w:r>
            <w:r>
              <w:rPr>
                <w:noProof/>
                <w:webHidden/>
              </w:rPr>
              <w:t>8</w:t>
            </w:r>
            <w:r>
              <w:rPr>
                <w:noProof/>
                <w:webHidden/>
              </w:rPr>
              <w:fldChar w:fldCharType="end"/>
            </w:r>
          </w:hyperlink>
        </w:p>
        <w:p w:rsidR="00AB1B5D" w:rsidRDefault="00AB1B5D">
          <w:r>
            <w:rPr>
              <w:b/>
              <w:bCs/>
              <w:noProof/>
            </w:rPr>
            <w:fldChar w:fldCharType="end"/>
          </w:r>
        </w:p>
      </w:sdtContent>
    </w:sdt>
    <w:p w:rsidR="00F26AA9" w:rsidRDefault="00F26AA9" w:rsidP="00F26AA9">
      <w:pPr>
        <w:rPr>
          <w:sz w:val="36"/>
          <w:szCs w:val="36"/>
          <w:lang w:val="en-US"/>
        </w:rPr>
      </w:pPr>
    </w:p>
    <w:p w:rsidR="00F26AA9" w:rsidRDefault="00F26AA9">
      <w:pPr>
        <w:rPr>
          <w:sz w:val="36"/>
          <w:szCs w:val="36"/>
          <w:lang w:val="en-US"/>
        </w:rPr>
      </w:pPr>
      <w:r>
        <w:rPr>
          <w:sz w:val="36"/>
          <w:szCs w:val="36"/>
          <w:lang w:val="en-US"/>
        </w:rPr>
        <w:br w:type="page"/>
      </w:r>
    </w:p>
    <w:p w:rsidR="00F26AA9" w:rsidRPr="00AB1B5D" w:rsidRDefault="00F26AA9" w:rsidP="00AB1B5D">
      <w:pPr>
        <w:pStyle w:val="Titre1"/>
        <w:rPr>
          <w:color w:val="auto"/>
        </w:rPr>
      </w:pPr>
      <w:bookmarkStart w:id="0" w:name="_Toc36321891"/>
      <w:proofErr w:type="spellStart"/>
      <w:r w:rsidRPr="00AB1B5D">
        <w:rPr>
          <w:color w:val="auto"/>
        </w:rPr>
        <w:lastRenderedPageBreak/>
        <w:t>Exercise</w:t>
      </w:r>
      <w:proofErr w:type="spellEnd"/>
      <w:r w:rsidRPr="00AB1B5D">
        <w:rPr>
          <w:color w:val="auto"/>
        </w:rPr>
        <w:t xml:space="preserve"> 2.1 : Principal Component </w:t>
      </w:r>
      <w:proofErr w:type="spellStart"/>
      <w:r w:rsidRPr="00AB1B5D">
        <w:rPr>
          <w:color w:val="auto"/>
        </w:rPr>
        <w:t>Analysis</w:t>
      </w:r>
      <w:proofErr w:type="spellEnd"/>
      <w:r w:rsidRPr="00AB1B5D">
        <w:rPr>
          <w:color w:val="auto"/>
        </w:rPr>
        <w:t xml:space="preserve"> (PCA)</w:t>
      </w:r>
      <w:bookmarkEnd w:id="0"/>
    </w:p>
    <w:p w:rsidR="00F26AA9" w:rsidRPr="00AB1B5D" w:rsidRDefault="008073D5" w:rsidP="00F26AA9">
      <w:r>
        <w:rPr>
          <w:noProof/>
        </w:rPr>
        <w:drawing>
          <wp:anchor distT="0" distB="0" distL="114300" distR="114300" simplePos="0" relativeHeight="251655168" behindDoc="0" locked="0" layoutInCell="1" allowOverlap="1">
            <wp:simplePos x="0" y="0"/>
            <wp:positionH relativeFrom="column">
              <wp:posOffset>18415</wp:posOffset>
            </wp:positionH>
            <wp:positionV relativeFrom="paragraph">
              <wp:posOffset>2708275</wp:posOffset>
            </wp:positionV>
            <wp:extent cx="2772410" cy="241554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72410" cy="2415540"/>
                    </a:xfrm>
                    <a:prstGeom prst="rect">
                      <a:avLst/>
                    </a:prstGeom>
                  </pic:spPr>
                </pic:pic>
              </a:graphicData>
            </a:graphic>
          </wp:anchor>
        </w:drawing>
      </w:r>
      <w:r w:rsidR="00013373">
        <w:rPr>
          <w:noProof/>
        </w:rPr>
        <w:drawing>
          <wp:anchor distT="0" distB="0" distL="114300" distR="114300" simplePos="0" relativeHeight="251663360" behindDoc="0" locked="0" layoutInCell="1" allowOverlap="1">
            <wp:simplePos x="0" y="0"/>
            <wp:positionH relativeFrom="column">
              <wp:posOffset>3142615</wp:posOffset>
            </wp:positionH>
            <wp:positionV relativeFrom="paragraph">
              <wp:posOffset>173990</wp:posOffset>
            </wp:positionV>
            <wp:extent cx="2922449" cy="2491518"/>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26363" cy="2494855"/>
                    </a:xfrm>
                    <a:prstGeom prst="rect">
                      <a:avLst/>
                    </a:prstGeom>
                  </pic:spPr>
                </pic:pic>
              </a:graphicData>
            </a:graphic>
            <wp14:sizeRelH relativeFrom="margin">
              <wp14:pctWidth>0</wp14:pctWidth>
            </wp14:sizeRelH>
            <wp14:sizeRelV relativeFrom="margin">
              <wp14:pctHeight>0</wp14:pctHeight>
            </wp14:sizeRelV>
          </wp:anchor>
        </w:drawing>
      </w:r>
      <w:r w:rsidR="00013373">
        <w:rPr>
          <w:noProof/>
        </w:rPr>
        <w:drawing>
          <wp:anchor distT="0" distB="0" distL="114300" distR="114300" simplePos="0" relativeHeight="251656192" behindDoc="0" locked="0" layoutInCell="1" allowOverlap="1">
            <wp:simplePos x="0" y="0"/>
            <wp:positionH relativeFrom="column">
              <wp:posOffset>70485</wp:posOffset>
            </wp:positionH>
            <wp:positionV relativeFrom="paragraph">
              <wp:posOffset>238125</wp:posOffset>
            </wp:positionV>
            <wp:extent cx="2674620" cy="2330450"/>
            <wp:effectExtent l="0" t="0" r="5080" b="63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74620" cy="2330450"/>
                    </a:xfrm>
                    <a:prstGeom prst="rect">
                      <a:avLst/>
                    </a:prstGeom>
                  </pic:spPr>
                </pic:pic>
              </a:graphicData>
            </a:graphic>
          </wp:anchor>
        </w:drawing>
      </w:r>
    </w:p>
    <w:p w:rsidR="00013373" w:rsidRPr="00AB1B5D" w:rsidRDefault="008073D5" w:rsidP="00013373">
      <w:pPr>
        <w:jc w:val="both"/>
      </w:pPr>
      <w:r>
        <w:rPr>
          <w:noProof/>
        </w:rPr>
        <w:drawing>
          <wp:anchor distT="0" distB="0" distL="114300" distR="114300" simplePos="0" relativeHeight="251654144" behindDoc="0" locked="0" layoutInCell="1" allowOverlap="1">
            <wp:simplePos x="0" y="0"/>
            <wp:positionH relativeFrom="column">
              <wp:posOffset>-42545</wp:posOffset>
            </wp:positionH>
            <wp:positionV relativeFrom="paragraph">
              <wp:posOffset>5219065</wp:posOffset>
            </wp:positionV>
            <wp:extent cx="2896870" cy="252349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96870" cy="2523490"/>
                    </a:xfrm>
                    <a:prstGeom prst="rect">
                      <a:avLst/>
                    </a:prstGeom>
                  </pic:spPr>
                </pic:pic>
              </a:graphicData>
            </a:graphic>
            <wp14:sizeRelH relativeFrom="margin">
              <wp14:pctWidth>0</wp14:pctWidth>
            </wp14:sizeRelH>
            <wp14:sizeRelV relativeFrom="margin">
              <wp14:pctHeight>0</wp14:pctHeight>
            </wp14:sizeRelV>
          </wp:anchor>
        </w:drawing>
      </w:r>
      <w:r w:rsidR="00013373">
        <w:rPr>
          <w:noProof/>
        </w:rPr>
        <w:drawing>
          <wp:anchor distT="0" distB="0" distL="114300" distR="114300" simplePos="0" relativeHeight="251662336" behindDoc="0" locked="0" layoutInCell="1" allowOverlap="1">
            <wp:simplePos x="0" y="0"/>
            <wp:positionH relativeFrom="column">
              <wp:posOffset>3131185</wp:posOffset>
            </wp:positionH>
            <wp:positionV relativeFrom="paragraph">
              <wp:posOffset>2491105</wp:posOffset>
            </wp:positionV>
            <wp:extent cx="2946546" cy="2510610"/>
            <wp:effectExtent l="0" t="0" r="0" b="444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50253" cy="2513769"/>
                    </a:xfrm>
                    <a:prstGeom prst="rect">
                      <a:avLst/>
                    </a:prstGeom>
                  </pic:spPr>
                </pic:pic>
              </a:graphicData>
            </a:graphic>
            <wp14:sizeRelH relativeFrom="margin">
              <wp14:pctWidth>0</wp14:pctWidth>
            </wp14:sizeRelH>
            <wp14:sizeRelV relativeFrom="margin">
              <wp14:pctHeight>0</wp14:pctHeight>
            </wp14:sizeRelV>
          </wp:anchor>
        </w:drawing>
      </w:r>
    </w:p>
    <w:p w:rsidR="00013373" w:rsidRPr="00AB1B5D" w:rsidRDefault="008073D5" w:rsidP="00013373">
      <w:pPr>
        <w:jc w:val="both"/>
      </w:pPr>
      <w:r>
        <w:rPr>
          <w:noProof/>
        </w:rPr>
        <w:drawing>
          <wp:anchor distT="0" distB="0" distL="114300" distR="114300" simplePos="0" relativeHeight="251661312" behindDoc="0" locked="0" layoutInCell="1" allowOverlap="1">
            <wp:simplePos x="0" y="0"/>
            <wp:positionH relativeFrom="column">
              <wp:posOffset>3122930</wp:posOffset>
            </wp:positionH>
            <wp:positionV relativeFrom="paragraph">
              <wp:posOffset>92075</wp:posOffset>
            </wp:positionV>
            <wp:extent cx="2961169" cy="2524171"/>
            <wp:effectExtent l="0" t="0" r="0" b="317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70989" cy="2532541"/>
                    </a:xfrm>
                    <a:prstGeom prst="rect">
                      <a:avLst/>
                    </a:prstGeom>
                  </pic:spPr>
                </pic:pic>
              </a:graphicData>
            </a:graphic>
            <wp14:sizeRelH relativeFrom="margin">
              <wp14:pctWidth>0</wp14:pctWidth>
            </wp14:sizeRelH>
            <wp14:sizeRelV relativeFrom="margin">
              <wp14:pctHeight>0</wp14:pctHeight>
            </wp14:sizeRelV>
          </wp:anchor>
        </w:drawing>
      </w:r>
    </w:p>
    <w:p w:rsidR="008073D5" w:rsidRPr="00AB1B5D" w:rsidRDefault="008073D5" w:rsidP="00013373">
      <w:pPr>
        <w:jc w:val="both"/>
      </w:pPr>
    </w:p>
    <w:p w:rsidR="00F26AA9" w:rsidRPr="00013373" w:rsidRDefault="00013373" w:rsidP="00013373">
      <w:pPr>
        <w:jc w:val="both"/>
        <w:rPr>
          <w:lang w:val="en-US"/>
        </w:rPr>
      </w:pPr>
      <w:r w:rsidRPr="00013373">
        <w:rPr>
          <w:lang w:val="en-US"/>
        </w:rPr>
        <w:lastRenderedPageBreak/>
        <w:t>The standard deviation decreases exponen</w:t>
      </w:r>
      <w:r>
        <w:rPr>
          <w:lang w:val="en-US"/>
        </w:rPr>
        <w:t>tially with the importance of the parameter. We can say the same of the proportion of the variance with a squared factor to get the variance from the standard deviation. We then see the cumulative sum of the proportion of the variance follows a logarithmic shape and approaches the 100% with the number of parameters increasing.</w:t>
      </w:r>
    </w:p>
    <w:p w:rsidR="00013373" w:rsidRPr="00013373" w:rsidRDefault="00013373" w:rsidP="00F26AA9">
      <w:pPr>
        <w:rPr>
          <w:lang w:val="en-US"/>
        </w:rPr>
      </w:pPr>
    </w:p>
    <w:p w:rsidR="00E95A44" w:rsidRDefault="00E95A44" w:rsidP="00FE3F10">
      <w:pPr>
        <w:jc w:val="both"/>
        <w:rPr>
          <w:lang w:val="en-US"/>
        </w:rPr>
      </w:pPr>
    </w:p>
    <w:p w:rsidR="00890E3B" w:rsidRPr="00890E3B" w:rsidRDefault="00890E3B" w:rsidP="00FE3F10">
      <w:pPr>
        <w:jc w:val="both"/>
        <w:rPr>
          <w:lang w:val="en-US"/>
        </w:rPr>
      </w:pPr>
      <w:r w:rsidRPr="00890E3B">
        <w:rPr>
          <w:lang w:val="en-US"/>
        </w:rPr>
        <w:t xml:space="preserve">Dataset split: All Persons In </w:t>
      </w:r>
    </w:p>
    <w:p w:rsidR="00890E3B" w:rsidRPr="00890E3B" w:rsidRDefault="00890E3B" w:rsidP="00FE3F10">
      <w:pPr>
        <w:jc w:val="both"/>
        <w:rPr>
          <w:lang w:val="en-US"/>
        </w:rPr>
      </w:pPr>
      <w:r w:rsidRPr="00890E3B">
        <w:rPr>
          <w:lang w:val="en-US"/>
        </w:rPr>
        <w:t xml:space="preserve">Variance threshold 80 % </w:t>
      </w:r>
      <w:r w:rsidRPr="00890E3B">
        <w:rPr>
          <w:lang w:val="en-US"/>
        </w:rPr>
        <w:t>needs 15 PCA</w:t>
      </w:r>
      <w:r w:rsidRPr="00890E3B">
        <w:rPr>
          <w:lang w:val="en-US"/>
        </w:rPr>
        <w:t xml:space="preserve"> components. Proportional </w:t>
      </w:r>
      <w:r>
        <w:rPr>
          <w:lang w:val="en-US"/>
        </w:rPr>
        <w:t>cumulative sum</w:t>
      </w:r>
      <w:r w:rsidRPr="00890E3B">
        <w:rPr>
          <w:lang w:val="en-US"/>
        </w:rPr>
        <w:t xml:space="preserve"> of the variance from all of them is: 0.8061658 </w:t>
      </w:r>
    </w:p>
    <w:p w:rsidR="00890E3B" w:rsidRPr="00890E3B" w:rsidRDefault="00890E3B" w:rsidP="00FE3F10">
      <w:pPr>
        <w:jc w:val="both"/>
        <w:rPr>
          <w:lang w:val="en-US"/>
        </w:rPr>
      </w:pPr>
      <w:r w:rsidRPr="00890E3B">
        <w:rPr>
          <w:lang w:val="en-US"/>
        </w:rPr>
        <w:t xml:space="preserve">K: </w:t>
      </w:r>
      <w:r w:rsidRPr="00890E3B">
        <w:rPr>
          <w:lang w:val="en-US"/>
        </w:rPr>
        <w:t>3 Accuracy</w:t>
      </w:r>
      <w:r w:rsidRPr="00890E3B">
        <w:rPr>
          <w:lang w:val="en-US"/>
        </w:rPr>
        <w:t xml:space="preserve">: </w:t>
      </w:r>
      <w:r w:rsidRPr="00890E3B">
        <w:rPr>
          <w:lang w:val="en-US"/>
        </w:rPr>
        <w:t>97.01 Runtime</w:t>
      </w:r>
      <w:r w:rsidRPr="00890E3B">
        <w:rPr>
          <w:lang w:val="en-US"/>
        </w:rPr>
        <w:t xml:space="preserve">: 6.316975 </w:t>
      </w:r>
    </w:p>
    <w:p w:rsidR="00890E3B" w:rsidRPr="00890E3B" w:rsidRDefault="00890E3B" w:rsidP="00FE3F10">
      <w:pPr>
        <w:jc w:val="both"/>
        <w:rPr>
          <w:lang w:val="en-US"/>
        </w:rPr>
      </w:pPr>
      <w:r w:rsidRPr="00890E3B">
        <w:rPr>
          <w:lang w:val="en-US"/>
        </w:rPr>
        <w:t xml:space="preserve">K: </w:t>
      </w:r>
      <w:r w:rsidRPr="00890E3B">
        <w:rPr>
          <w:lang w:val="en-US"/>
        </w:rPr>
        <w:t>7 Accuracy</w:t>
      </w:r>
      <w:r w:rsidRPr="00890E3B">
        <w:rPr>
          <w:lang w:val="en-US"/>
        </w:rPr>
        <w:t xml:space="preserve">: </w:t>
      </w:r>
      <w:r w:rsidRPr="00890E3B">
        <w:rPr>
          <w:lang w:val="en-US"/>
        </w:rPr>
        <w:t>96.775 Runtime</w:t>
      </w:r>
      <w:r w:rsidRPr="00890E3B">
        <w:rPr>
          <w:lang w:val="en-US"/>
        </w:rPr>
        <w:t xml:space="preserve">: 6.525208 </w:t>
      </w:r>
    </w:p>
    <w:p w:rsidR="00890E3B" w:rsidRPr="00890E3B" w:rsidRDefault="00890E3B" w:rsidP="00FE3F10">
      <w:pPr>
        <w:jc w:val="both"/>
        <w:rPr>
          <w:lang w:val="en-US"/>
        </w:rPr>
      </w:pPr>
      <w:r w:rsidRPr="00890E3B">
        <w:rPr>
          <w:lang w:val="en-US"/>
        </w:rPr>
        <w:t xml:space="preserve">K: </w:t>
      </w:r>
      <w:r w:rsidRPr="00890E3B">
        <w:rPr>
          <w:lang w:val="en-US"/>
        </w:rPr>
        <w:t>12 Accuracy</w:t>
      </w:r>
      <w:r w:rsidRPr="00890E3B">
        <w:rPr>
          <w:lang w:val="en-US"/>
        </w:rPr>
        <w:t xml:space="preserve">: </w:t>
      </w:r>
      <w:r w:rsidRPr="00890E3B">
        <w:rPr>
          <w:lang w:val="en-US"/>
        </w:rPr>
        <w:t>96.49 Runtime</w:t>
      </w:r>
      <w:r w:rsidRPr="00890E3B">
        <w:rPr>
          <w:lang w:val="en-US"/>
        </w:rPr>
        <w:t xml:space="preserve">: 6.130448 </w:t>
      </w:r>
    </w:p>
    <w:p w:rsidR="00890E3B" w:rsidRPr="00890E3B" w:rsidRDefault="00890E3B" w:rsidP="00FE3F10">
      <w:pPr>
        <w:jc w:val="both"/>
        <w:rPr>
          <w:lang w:val="en-US"/>
        </w:rPr>
      </w:pPr>
      <w:r w:rsidRPr="00890E3B">
        <w:rPr>
          <w:lang w:val="en-US"/>
        </w:rPr>
        <w:t xml:space="preserve"> </w:t>
      </w:r>
    </w:p>
    <w:p w:rsidR="00890E3B" w:rsidRPr="00890E3B" w:rsidRDefault="00890E3B" w:rsidP="00FE3F10">
      <w:pPr>
        <w:jc w:val="both"/>
        <w:rPr>
          <w:lang w:val="en-US"/>
        </w:rPr>
      </w:pPr>
      <w:r w:rsidRPr="00890E3B">
        <w:rPr>
          <w:lang w:val="en-US"/>
        </w:rPr>
        <w:t xml:space="preserve">Variance threshold 90 % </w:t>
      </w:r>
      <w:r w:rsidRPr="00890E3B">
        <w:rPr>
          <w:lang w:val="en-US"/>
        </w:rPr>
        <w:t>needs 25 PCA</w:t>
      </w:r>
      <w:r w:rsidRPr="00890E3B">
        <w:rPr>
          <w:lang w:val="en-US"/>
        </w:rPr>
        <w:t xml:space="preserve"> components. Proportional </w:t>
      </w:r>
      <w:r>
        <w:rPr>
          <w:lang w:val="en-US"/>
        </w:rPr>
        <w:t>cumulative sum</w:t>
      </w:r>
      <w:r w:rsidRPr="00890E3B">
        <w:rPr>
          <w:lang w:val="en-US"/>
        </w:rPr>
        <w:t xml:space="preserve"> of the variance from all of them is: 0.905796 </w:t>
      </w:r>
    </w:p>
    <w:p w:rsidR="00890E3B" w:rsidRPr="00890E3B" w:rsidRDefault="00890E3B" w:rsidP="00FE3F10">
      <w:pPr>
        <w:jc w:val="both"/>
        <w:rPr>
          <w:lang w:val="en-US"/>
        </w:rPr>
      </w:pPr>
      <w:r w:rsidRPr="00890E3B">
        <w:rPr>
          <w:lang w:val="en-US"/>
        </w:rPr>
        <w:t xml:space="preserve">K: </w:t>
      </w:r>
      <w:r w:rsidRPr="00890E3B">
        <w:rPr>
          <w:lang w:val="en-US"/>
        </w:rPr>
        <w:t>3 Accuracy</w:t>
      </w:r>
      <w:r w:rsidRPr="00890E3B">
        <w:rPr>
          <w:lang w:val="en-US"/>
        </w:rPr>
        <w:t xml:space="preserve">: </w:t>
      </w:r>
      <w:r w:rsidRPr="00890E3B">
        <w:rPr>
          <w:lang w:val="en-US"/>
        </w:rPr>
        <w:t>97.72 Runtime</w:t>
      </w:r>
      <w:r w:rsidRPr="00890E3B">
        <w:rPr>
          <w:lang w:val="en-US"/>
        </w:rPr>
        <w:t xml:space="preserve">: 10.35009 </w:t>
      </w:r>
    </w:p>
    <w:p w:rsidR="00890E3B" w:rsidRPr="00890E3B" w:rsidRDefault="00890E3B" w:rsidP="00FE3F10">
      <w:pPr>
        <w:jc w:val="both"/>
        <w:rPr>
          <w:lang w:val="en-US"/>
        </w:rPr>
      </w:pPr>
      <w:r w:rsidRPr="00890E3B">
        <w:rPr>
          <w:lang w:val="en-US"/>
        </w:rPr>
        <w:t xml:space="preserve">K: </w:t>
      </w:r>
      <w:r w:rsidRPr="00890E3B">
        <w:rPr>
          <w:lang w:val="en-US"/>
        </w:rPr>
        <w:t>7 Accuracy</w:t>
      </w:r>
      <w:r w:rsidRPr="00890E3B">
        <w:rPr>
          <w:lang w:val="en-US"/>
        </w:rPr>
        <w:t xml:space="preserve">: </w:t>
      </w:r>
      <w:r w:rsidRPr="00890E3B">
        <w:rPr>
          <w:lang w:val="en-US"/>
        </w:rPr>
        <w:t>97.43 Runtime</w:t>
      </w:r>
      <w:r w:rsidRPr="00890E3B">
        <w:rPr>
          <w:lang w:val="en-US"/>
        </w:rPr>
        <w:t xml:space="preserve">: 10.10074 </w:t>
      </w:r>
    </w:p>
    <w:p w:rsidR="00890E3B" w:rsidRPr="00890E3B" w:rsidRDefault="00890E3B" w:rsidP="00FE3F10">
      <w:pPr>
        <w:jc w:val="both"/>
        <w:rPr>
          <w:lang w:val="en-US"/>
        </w:rPr>
      </w:pPr>
      <w:r w:rsidRPr="00890E3B">
        <w:rPr>
          <w:lang w:val="en-US"/>
        </w:rPr>
        <w:t xml:space="preserve">K: </w:t>
      </w:r>
      <w:r w:rsidRPr="00890E3B">
        <w:rPr>
          <w:lang w:val="en-US"/>
        </w:rPr>
        <w:t>12 Accuracy</w:t>
      </w:r>
      <w:r w:rsidRPr="00890E3B">
        <w:rPr>
          <w:lang w:val="en-US"/>
        </w:rPr>
        <w:t xml:space="preserve">: </w:t>
      </w:r>
      <w:r w:rsidRPr="00890E3B">
        <w:rPr>
          <w:lang w:val="en-US"/>
        </w:rPr>
        <w:t>97.125 Runtime</w:t>
      </w:r>
      <w:r w:rsidRPr="00890E3B">
        <w:rPr>
          <w:lang w:val="en-US"/>
        </w:rPr>
        <w:t xml:space="preserve">: 10.59192 </w:t>
      </w:r>
    </w:p>
    <w:p w:rsidR="00890E3B" w:rsidRPr="00890E3B" w:rsidRDefault="00890E3B" w:rsidP="00FE3F10">
      <w:pPr>
        <w:jc w:val="both"/>
        <w:rPr>
          <w:lang w:val="en-US"/>
        </w:rPr>
      </w:pPr>
      <w:r w:rsidRPr="00890E3B">
        <w:rPr>
          <w:lang w:val="en-US"/>
        </w:rPr>
        <w:t xml:space="preserve"> </w:t>
      </w:r>
    </w:p>
    <w:p w:rsidR="00890E3B" w:rsidRPr="00890E3B" w:rsidRDefault="00890E3B" w:rsidP="00FE3F10">
      <w:pPr>
        <w:jc w:val="both"/>
        <w:rPr>
          <w:lang w:val="en-US"/>
        </w:rPr>
      </w:pPr>
      <w:r w:rsidRPr="00890E3B">
        <w:rPr>
          <w:lang w:val="en-US"/>
        </w:rPr>
        <w:t xml:space="preserve">Variance threshold 95 % </w:t>
      </w:r>
      <w:r w:rsidRPr="00890E3B">
        <w:rPr>
          <w:lang w:val="en-US"/>
        </w:rPr>
        <w:t>needs 36 PCA</w:t>
      </w:r>
      <w:r w:rsidRPr="00890E3B">
        <w:rPr>
          <w:lang w:val="en-US"/>
        </w:rPr>
        <w:t xml:space="preserve"> components. Proportional </w:t>
      </w:r>
      <w:r>
        <w:rPr>
          <w:lang w:val="en-US"/>
        </w:rPr>
        <w:t>cumulative sum</w:t>
      </w:r>
      <w:r w:rsidRPr="00890E3B">
        <w:rPr>
          <w:lang w:val="en-US"/>
        </w:rPr>
        <w:t xml:space="preserve"> of the variance from all of them is: 0.9508849 </w:t>
      </w:r>
    </w:p>
    <w:p w:rsidR="00890E3B" w:rsidRPr="00890E3B" w:rsidRDefault="00890E3B" w:rsidP="00FE3F10">
      <w:pPr>
        <w:jc w:val="both"/>
        <w:rPr>
          <w:lang w:val="en-US"/>
        </w:rPr>
      </w:pPr>
      <w:r w:rsidRPr="00890E3B">
        <w:rPr>
          <w:lang w:val="en-US"/>
        </w:rPr>
        <w:t xml:space="preserve">K: </w:t>
      </w:r>
      <w:r w:rsidRPr="00890E3B">
        <w:rPr>
          <w:lang w:val="en-US"/>
        </w:rPr>
        <w:t>3 Accuracy</w:t>
      </w:r>
      <w:r w:rsidRPr="00890E3B">
        <w:rPr>
          <w:lang w:val="en-US"/>
        </w:rPr>
        <w:t xml:space="preserve">: </w:t>
      </w:r>
      <w:r w:rsidRPr="00890E3B">
        <w:rPr>
          <w:lang w:val="en-US"/>
        </w:rPr>
        <w:t>97.915 Runtime</w:t>
      </w:r>
      <w:r w:rsidRPr="00890E3B">
        <w:rPr>
          <w:lang w:val="en-US"/>
        </w:rPr>
        <w:t xml:space="preserve">: 24.41177 </w:t>
      </w:r>
    </w:p>
    <w:p w:rsidR="00890E3B" w:rsidRPr="00890E3B" w:rsidRDefault="00890E3B" w:rsidP="00FE3F10">
      <w:pPr>
        <w:jc w:val="both"/>
        <w:rPr>
          <w:lang w:val="en-US"/>
        </w:rPr>
      </w:pPr>
      <w:r w:rsidRPr="00890E3B">
        <w:rPr>
          <w:lang w:val="en-US"/>
        </w:rPr>
        <w:t xml:space="preserve">K: </w:t>
      </w:r>
      <w:r w:rsidRPr="00890E3B">
        <w:rPr>
          <w:lang w:val="en-US"/>
        </w:rPr>
        <w:t>7 Accuracy</w:t>
      </w:r>
      <w:r w:rsidRPr="00890E3B">
        <w:rPr>
          <w:lang w:val="en-US"/>
        </w:rPr>
        <w:t xml:space="preserve">: </w:t>
      </w:r>
      <w:r w:rsidRPr="00890E3B">
        <w:rPr>
          <w:lang w:val="en-US"/>
        </w:rPr>
        <w:t>97.545 Runtime</w:t>
      </w:r>
      <w:r w:rsidRPr="00890E3B">
        <w:rPr>
          <w:lang w:val="en-US"/>
        </w:rPr>
        <w:t xml:space="preserve">: 24.39653 </w:t>
      </w:r>
    </w:p>
    <w:p w:rsidR="00890E3B" w:rsidRPr="00890E3B" w:rsidRDefault="00890E3B" w:rsidP="00FE3F10">
      <w:pPr>
        <w:jc w:val="both"/>
        <w:rPr>
          <w:lang w:val="en-US"/>
        </w:rPr>
      </w:pPr>
      <w:r w:rsidRPr="00890E3B">
        <w:rPr>
          <w:lang w:val="en-US"/>
        </w:rPr>
        <w:t xml:space="preserve">K: </w:t>
      </w:r>
      <w:r w:rsidRPr="00890E3B">
        <w:rPr>
          <w:lang w:val="en-US"/>
        </w:rPr>
        <w:t>12 Accuracy</w:t>
      </w:r>
      <w:r w:rsidRPr="00890E3B">
        <w:rPr>
          <w:lang w:val="en-US"/>
        </w:rPr>
        <w:t xml:space="preserve">: </w:t>
      </w:r>
      <w:r w:rsidRPr="00890E3B">
        <w:rPr>
          <w:lang w:val="en-US"/>
        </w:rPr>
        <w:t>97.225 Runtime</w:t>
      </w:r>
      <w:r w:rsidRPr="00890E3B">
        <w:rPr>
          <w:lang w:val="en-US"/>
        </w:rPr>
        <w:t xml:space="preserve">: 21.28739 </w:t>
      </w:r>
    </w:p>
    <w:p w:rsidR="00890E3B" w:rsidRPr="00890E3B" w:rsidRDefault="00890E3B" w:rsidP="00FE3F10">
      <w:pPr>
        <w:jc w:val="both"/>
        <w:rPr>
          <w:lang w:val="en-US"/>
        </w:rPr>
      </w:pPr>
      <w:r w:rsidRPr="00890E3B">
        <w:rPr>
          <w:lang w:val="en-US"/>
        </w:rPr>
        <w:t xml:space="preserve"> </w:t>
      </w:r>
    </w:p>
    <w:p w:rsidR="00890E3B" w:rsidRPr="00890E3B" w:rsidRDefault="00890E3B" w:rsidP="00FE3F10">
      <w:pPr>
        <w:jc w:val="both"/>
        <w:rPr>
          <w:lang w:val="en-US"/>
        </w:rPr>
      </w:pPr>
      <w:r w:rsidRPr="00890E3B">
        <w:rPr>
          <w:lang w:val="en-US"/>
        </w:rPr>
        <w:t xml:space="preserve">Variance threshold 99 % </w:t>
      </w:r>
      <w:r w:rsidRPr="00890E3B">
        <w:rPr>
          <w:lang w:val="en-US"/>
        </w:rPr>
        <w:t>needs 74 PCA</w:t>
      </w:r>
      <w:r w:rsidRPr="00890E3B">
        <w:rPr>
          <w:lang w:val="en-US"/>
        </w:rPr>
        <w:t xml:space="preserve"> components. Proportional </w:t>
      </w:r>
      <w:r>
        <w:rPr>
          <w:lang w:val="en-US"/>
        </w:rPr>
        <w:t>cumulative sum</w:t>
      </w:r>
      <w:r w:rsidRPr="00890E3B">
        <w:rPr>
          <w:lang w:val="en-US"/>
        </w:rPr>
        <w:t xml:space="preserve"> of the variance from all of them is: 0.9901393 </w:t>
      </w:r>
    </w:p>
    <w:p w:rsidR="00890E3B" w:rsidRPr="00890E3B" w:rsidRDefault="00890E3B" w:rsidP="00FE3F10">
      <w:pPr>
        <w:jc w:val="both"/>
        <w:rPr>
          <w:lang w:val="en-US"/>
        </w:rPr>
      </w:pPr>
      <w:r w:rsidRPr="00890E3B">
        <w:rPr>
          <w:lang w:val="en-US"/>
        </w:rPr>
        <w:t xml:space="preserve">K: </w:t>
      </w:r>
      <w:r w:rsidRPr="00890E3B">
        <w:rPr>
          <w:lang w:val="en-US"/>
        </w:rPr>
        <w:t>3 Accuracy</w:t>
      </w:r>
      <w:r w:rsidRPr="00890E3B">
        <w:rPr>
          <w:lang w:val="en-US"/>
        </w:rPr>
        <w:t xml:space="preserve">: </w:t>
      </w:r>
      <w:r w:rsidRPr="00890E3B">
        <w:rPr>
          <w:lang w:val="en-US"/>
        </w:rPr>
        <w:t>97.955 Runtime</w:t>
      </w:r>
      <w:r w:rsidRPr="00890E3B">
        <w:rPr>
          <w:lang w:val="en-US"/>
        </w:rPr>
        <w:t xml:space="preserve">: 53.18392 </w:t>
      </w:r>
    </w:p>
    <w:p w:rsidR="00890E3B" w:rsidRPr="00890E3B" w:rsidRDefault="00890E3B" w:rsidP="00FE3F10">
      <w:pPr>
        <w:jc w:val="both"/>
        <w:rPr>
          <w:lang w:val="en-US"/>
        </w:rPr>
      </w:pPr>
      <w:r w:rsidRPr="00890E3B">
        <w:rPr>
          <w:lang w:val="en-US"/>
        </w:rPr>
        <w:t xml:space="preserve">K: </w:t>
      </w:r>
      <w:r w:rsidRPr="00890E3B">
        <w:rPr>
          <w:lang w:val="en-US"/>
        </w:rPr>
        <w:t>7 Accuracy</w:t>
      </w:r>
      <w:r w:rsidRPr="00890E3B">
        <w:rPr>
          <w:lang w:val="en-US"/>
        </w:rPr>
        <w:t xml:space="preserve">: </w:t>
      </w:r>
      <w:r w:rsidRPr="00890E3B">
        <w:rPr>
          <w:lang w:val="en-US"/>
        </w:rPr>
        <w:t>97.53 Runtime</w:t>
      </w:r>
      <w:r w:rsidRPr="00890E3B">
        <w:rPr>
          <w:lang w:val="en-US"/>
        </w:rPr>
        <w:t xml:space="preserve">: 51.94326 </w:t>
      </w:r>
    </w:p>
    <w:p w:rsidR="00890E3B" w:rsidRPr="00890E3B" w:rsidRDefault="00890E3B" w:rsidP="00FE3F10">
      <w:pPr>
        <w:jc w:val="both"/>
        <w:rPr>
          <w:lang w:val="en-US"/>
        </w:rPr>
      </w:pPr>
      <w:r w:rsidRPr="00890E3B">
        <w:rPr>
          <w:lang w:val="en-US"/>
        </w:rPr>
        <w:t xml:space="preserve">K: </w:t>
      </w:r>
      <w:r w:rsidRPr="00890E3B">
        <w:rPr>
          <w:lang w:val="en-US"/>
        </w:rPr>
        <w:t>12 Accuracy</w:t>
      </w:r>
      <w:r w:rsidRPr="00890E3B">
        <w:rPr>
          <w:lang w:val="en-US"/>
        </w:rPr>
        <w:t xml:space="preserve">: </w:t>
      </w:r>
      <w:r w:rsidRPr="00890E3B">
        <w:rPr>
          <w:lang w:val="en-US"/>
        </w:rPr>
        <w:t>97.165 Runtime</w:t>
      </w:r>
      <w:r w:rsidRPr="00890E3B">
        <w:rPr>
          <w:lang w:val="en-US"/>
        </w:rPr>
        <w:t xml:space="preserve">: 52.11162 </w:t>
      </w:r>
    </w:p>
    <w:p w:rsidR="00890E3B" w:rsidRPr="00890E3B" w:rsidRDefault="00890E3B" w:rsidP="00FE3F10">
      <w:pPr>
        <w:jc w:val="both"/>
        <w:rPr>
          <w:lang w:val="en-US"/>
        </w:rPr>
      </w:pPr>
      <w:r w:rsidRPr="00890E3B">
        <w:rPr>
          <w:lang w:val="en-US"/>
        </w:rPr>
        <w:t xml:space="preserve"> </w:t>
      </w:r>
    </w:p>
    <w:p w:rsidR="00890E3B" w:rsidRPr="00890E3B" w:rsidRDefault="00890E3B" w:rsidP="00FE3F10">
      <w:pPr>
        <w:jc w:val="both"/>
        <w:rPr>
          <w:lang w:val="en-US"/>
        </w:rPr>
      </w:pPr>
      <w:r w:rsidRPr="00890E3B">
        <w:rPr>
          <w:lang w:val="en-US"/>
        </w:rPr>
        <w:t xml:space="preserve"> </w:t>
      </w:r>
    </w:p>
    <w:p w:rsidR="00890E3B" w:rsidRPr="00890E3B" w:rsidRDefault="00890E3B" w:rsidP="00FE3F10">
      <w:pPr>
        <w:jc w:val="both"/>
        <w:rPr>
          <w:lang w:val="en-US"/>
        </w:rPr>
      </w:pPr>
      <w:r w:rsidRPr="00890E3B">
        <w:rPr>
          <w:lang w:val="en-US"/>
        </w:rPr>
        <w:t xml:space="preserve"> </w:t>
      </w:r>
    </w:p>
    <w:p w:rsidR="00890E3B" w:rsidRPr="00890E3B" w:rsidRDefault="00890E3B" w:rsidP="00FE3F10">
      <w:pPr>
        <w:jc w:val="both"/>
        <w:rPr>
          <w:lang w:val="en-US"/>
        </w:rPr>
      </w:pPr>
      <w:r w:rsidRPr="00890E3B">
        <w:rPr>
          <w:lang w:val="en-US"/>
        </w:rPr>
        <w:t>Dataset split: Disjunct</w:t>
      </w:r>
    </w:p>
    <w:p w:rsidR="00890E3B" w:rsidRPr="00890E3B" w:rsidRDefault="00890E3B" w:rsidP="00FE3F10">
      <w:pPr>
        <w:jc w:val="both"/>
        <w:rPr>
          <w:lang w:val="en-US"/>
        </w:rPr>
      </w:pPr>
    </w:p>
    <w:p w:rsidR="00890E3B" w:rsidRPr="00890E3B" w:rsidRDefault="00890E3B" w:rsidP="00FE3F10">
      <w:pPr>
        <w:jc w:val="both"/>
        <w:rPr>
          <w:lang w:val="en-US"/>
        </w:rPr>
      </w:pPr>
      <w:r w:rsidRPr="00890E3B">
        <w:rPr>
          <w:lang w:val="en-US"/>
        </w:rPr>
        <w:t xml:space="preserve">Variance threshold 80 % </w:t>
      </w:r>
      <w:r w:rsidRPr="00890E3B">
        <w:rPr>
          <w:lang w:val="en-US"/>
        </w:rPr>
        <w:t>needs 14 PCA</w:t>
      </w:r>
      <w:r w:rsidRPr="00890E3B">
        <w:rPr>
          <w:lang w:val="en-US"/>
        </w:rPr>
        <w:t xml:space="preserve"> components. Proportional cum</w:t>
      </w:r>
      <w:r>
        <w:rPr>
          <w:lang w:val="en-US"/>
        </w:rPr>
        <w:t xml:space="preserve">ulative </w:t>
      </w:r>
      <w:r w:rsidRPr="00890E3B">
        <w:rPr>
          <w:lang w:val="en-US"/>
        </w:rPr>
        <w:t xml:space="preserve">sum of the variance from all of them is: 0.8030988 </w:t>
      </w:r>
    </w:p>
    <w:p w:rsidR="00890E3B" w:rsidRPr="00890E3B" w:rsidRDefault="00890E3B" w:rsidP="00FE3F10">
      <w:pPr>
        <w:jc w:val="both"/>
        <w:rPr>
          <w:lang w:val="en-US"/>
        </w:rPr>
      </w:pPr>
      <w:r w:rsidRPr="00890E3B">
        <w:rPr>
          <w:lang w:val="en-US"/>
        </w:rPr>
        <w:t xml:space="preserve">K: </w:t>
      </w:r>
      <w:r w:rsidRPr="00890E3B">
        <w:rPr>
          <w:lang w:val="en-US"/>
        </w:rPr>
        <w:t>3 Accuracy</w:t>
      </w:r>
      <w:r w:rsidRPr="00890E3B">
        <w:rPr>
          <w:lang w:val="en-US"/>
        </w:rPr>
        <w:t xml:space="preserve">: </w:t>
      </w:r>
      <w:r w:rsidRPr="00890E3B">
        <w:rPr>
          <w:lang w:val="en-US"/>
        </w:rPr>
        <w:t>78.27 Runtime</w:t>
      </w:r>
      <w:r w:rsidRPr="00890E3B">
        <w:rPr>
          <w:lang w:val="en-US"/>
        </w:rPr>
        <w:t xml:space="preserve">: 5.582443 </w:t>
      </w:r>
    </w:p>
    <w:p w:rsidR="00890E3B" w:rsidRPr="00890E3B" w:rsidRDefault="00890E3B" w:rsidP="00FE3F10">
      <w:pPr>
        <w:jc w:val="both"/>
        <w:rPr>
          <w:lang w:val="en-US"/>
        </w:rPr>
      </w:pPr>
      <w:r w:rsidRPr="00890E3B">
        <w:rPr>
          <w:lang w:val="en-US"/>
        </w:rPr>
        <w:t xml:space="preserve">K: </w:t>
      </w:r>
      <w:r w:rsidRPr="00890E3B">
        <w:rPr>
          <w:lang w:val="en-US"/>
        </w:rPr>
        <w:t>7 Accuracy</w:t>
      </w:r>
      <w:r w:rsidRPr="00890E3B">
        <w:rPr>
          <w:lang w:val="en-US"/>
        </w:rPr>
        <w:t xml:space="preserve">: </w:t>
      </w:r>
      <w:r w:rsidRPr="00890E3B">
        <w:rPr>
          <w:lang w:val="en-US"/>
        </w:rPr>
        <w:t>78.565 Runtime</w:t>
      </w:r>
      <w:r w:rsidRPr="00890E3B">
        <w:rPr>
          <w:lang w:val="en-US"/>
        </w:rPr>
        <w:t xml:space="preserve">: 5.95058 </w:t>
      </w:r>
    </w:p>
    <w:p w:rsidR="00890E3B" w:rsidRPr="00890E3B" w:rsidRDefault="00890E3B" w:rsidP="00FE3F10">
      <w:pPr>
        <w:jc w:val="both"/>
        <w:rPr>
          <w:lang w:val="en-US"/>
        </w:rPr>
      </w:pPr>
      <w:r w:rsidRPr="00890E3B">
        <w:rPr>
          <w:lang w:val="en-US"/>
        </w:rPr>
        <w:t xml:space="preserve">K: </w:t>
      </w:r>
      <w:r w:rsidRPr="00890E3B">
        <w:rPr>
          <w:lang w:val="en-US"/>
        </w:rPr>
        <w:t>12 Accuracy</w:t>
      </w:r>
      <w:r w:rsidRPr="00890E3B">
        <w:rPr>
          <w:lang w:val="en-US"/>
        </w:rPr>
        <w:t xml:space="preserve">: </w:t>
      </w:r>
      <w:r w:rsidRPr="00890E3B">
        <w:rPr>
          <w:lang w:val="en-US"/>
        </w:rPr>
        <w:t>78.48 Runtime</w:t>
      </w:r>
      <w:r w:rsidRPr="00890E3B">
        <w:rPr>
          <w:lang w:val="en-US"/>
        </w:rPr>
        <w:t xml:space="preserve">: 5.657591 </w:t>
      </w:r>
    </w:p>
    <w:p w:rsidR="00890E3B" w:rsidRPr="00890E3B" w:rsidRDefault="00890E3B" w:rsidP="00FE3F10">
      <w:pPr>
        <w:jc w:val="both"/>
        <w:rPr>
          <w:lang w:val="en-US"/>
        </w:rPr>
      </w:pPr>
      <w:r w:rsidRPr="00890E3B">
        <w:rPr>
          <w:lang w:val="en-US"/>
        </w:rPr>
        <w:t xml:space="preserve"> </w:t>
      </w:r>
    </w:p>
    <w:p w:rsidR="00890E3B" w:rsidRPr="00890E3B" w:rsidRDefault="00890E3B" w:rsidP="00FE3F10">
      <w:pPr>
        <w:jc w:val="both"/>
        <w:rPr>
          <w:lang w:val="en-US"/>
        </w:rPr>
      </w:pPr>
      <w:r w:rsidRPr="00890E3B">
        <w:rPr>
          <w:lang w:val="en-US"/>
        </w:rPr>
        <w:t xml:space="preserve">Variance threshold 90 % </w:t>
      </w:r>
      <w:r w:rsidRPr="00890E3B">
        <w:rPr>
          <w:lang w:val="en-US"/>
        </w:rPr>
        <w:t>needs 24 PCA</w:t>
      </w:r>
      <w:r w:rsidRPr="00890E3B">
        <w:rPr>
          <w:lang w:val="en-US"/>
        </w:rPr>
        <w:t xml:space="preserve"> components. Proportional </w:t>
      </w:r>
      <w:r>
        <w:rPr>
          <w:lang w:val="en-US"/>
        </w:rPr>
        <w:t>cumulative sum</w:t>
      </w:r>
      <w:r w:rsidRPr="00890E3B">
        <w:rPr>
          <w:lang w:val="en-US"/>
        </w:rPr>
        <w:t xml:space="preserve"> of the variance from all of them is: 0.9041168 </w:t>
      </w:r>
    </w:p>
    <w:p w:rsidR="00890E3B" w:rsidRPr="00890E3B" w:rsidRDefault="00890E3B" w:rsidP="00FE3F10">
      <w:pPr>
        <w:jc w:val="both"/>
        <w:rPr>
          <w:lang w:val="en-US"/>
        </w:rPr>
      </w:pPr>
      <w:r w:rsidRPr="00890E3B">
        <w:rPr>
          <w:lang w:val="en-US"/>
        </w:rPr>
        <w:t xml:space="preserve">K: </w:t>
      </w:r>
      <w:r w:rsidRPr="00890E3B">
        <w:rPr>
          <w:lang w:val="en-US"/>
        </w:rPr>
        <w:t>3 Accuracy</w:t>
      </w:r>
      <w:r w:rsidRPr="00890E3B">
        <w:rPr>
          <w:lang w:val="en-US"/>
        </w:rPr>
        <w:t xml:space="preserve">: </w:t>
      </w:r>
      <w:r w:rsidRPr="00890E3B">
        <w:rPr>
          <w:lang w:val="en-US"/>
        </w:rPr>
        <w:t>82.665 Runtime</w:t>
      </w:r>
      <w:r w:rsidRPr="00890E3B">
        <w:rPr>
          <w:lang w:val="en-US"/>
        </w:rPr>
        <w:t xml:space="preserve">: 10.27751 </w:t>
      </w:r>
    </w:p>
    <w:p w:rsidR="00890E3B" w:rsidRPr="00890E3B" w:rsidRDefault="00890E3B" w:rsidP="00FE3F10">
      <w:pPr>
        <w:jc w:val="both"/>
        <w:rPr>
          <w:lang w:val="en-US"/>
        </w:rPr>
      </w:pPr>
      <w:r w:rsidRPr="00890E3B">
        <w:rPr>
          <w:lang w:val="en-US"/>
        </w:rPr>
        <w:t xml:space="preserve">K: </w:t>
      </w:r>
      <w:r w:rsidRPr="00890E3B">
        <w:rPr>
          <w:lang w:val="en-US"/>
        </w:rPr>
        <w:t>7 Accuracy</w:t>
      </w:r>
      <w:r w:rsidRPr="00890E3B">
        <w:rPr>
          <w:lang w:val="en-US"/>
        </w:rPr>
        <w:t xml:space="preserve">: </w:t>
      </w:r>
      <w:r w:rsidRPr="00890E3B">
        <w:rPr>
          <w:lang w:val="en-US"/>
        </w:rPr>
        <w:t>82.57 Runtime</w:t>
      </w:r>
      <w:r w:rsidRPr="00890E3B">
        <w:rPr>
          <w:lang w:val="en-US"/>
        </w:rPr>
        <w:t xml:space="preserve">: 10.73692 </w:t>
      </w:r>
    </w:p>
    <w:p w:rsidR="00890E3B" w:rsidRPr="00890E3B" w:rsidRDefault="00890E3B" w:rsidP="00FE3F10">
      <w:pPr>
        <w:jc w:val="both"/>
        <w:rPr>
          <w:lang w:val="en-US"/>
        </w:rPr>
      </w:pPr>
      <w:r w:rsidRPr="00890E3B">
        <w:rPr>
          <w:lang w:val="en-US"/>
        </w:rPr>
        <w:t xml:space="preserve">K: </w:t>
      </w:r>
      <w:r w:rsidRPr="00890E3B">
        <w:rPr>
          <w:lang w:val="en-US"/>
        </w:rPr>
        <w:t>12 Accuracy</w:t>
      </w:r>
      <w:r w:rsidRPr="00890E3B">
        <w:rPr>
          <w:lang w:val="en-US"/>
        </w:rPr>
        <w:t xml:space="preserve">: </w:t>
      </w:r>
      <w:r w:rsidRPr="00890E3B">
        <w:rPr>
          <w:lang w:val="en-US"/>
        </w:rPr>
        <w:t>82.23 Runtime</w:t>
      </w:r>
      <w:r w:rsidRPr="00890E3B">
        <w:rPr>
          <w:lang w:val="en-US"/>
        </w:rPr>
        <w:t xml:space="preserve">: 9.624222 </w:t>
      </w:r>
    </w:p>
    <w:p w:rsidR="00890E3B" w:rsidRPr="00890E3B" w:rsidRDefault="00890E3B" w:rsidP="00FE3F10">
      <w:pPr>
        <w:jc w:val="both"/>
        <w:rPr>
          <w:lang w:val="en-US"/>
        </w:rPr>
      </w:pPr>
      <w:r w:rsidRPr="00890E3B">
        <w:rPr>
          <w:lang w:val="en-US"/>
        </w:rPr>
        <w:lastRenderedPageBreak/>
        <w:t xml:space="preserve"> </w:t>
      </w:r>
    </w:p>
    <w:p w:rsidR="00890E3B" w:rsidRPr="00890E3B" w:rsidRDefault="00890E3B" w:rsidP="00FE3F10">
      <w:pPr>
        <w:jc w:val="both"/>
        <w:rPr>
          <w:lang w:val="en-US"/>
        </w:rPr>
      </w:pPr>
      <w:r w:rsidRPr="00890E3B">
        <w:rPr>
          <w:lang w:val="en-US"/>
        </w:rPr>
        <w:t xml:space="preserve">Variance threshold 95 % </w:t>
      </w:r>
      <w:r w:rsidRPr="00890E3B">
        <w:rPr>
          <w:lang w:val="en-US"/>
        </w:rPr>
        <w:t>needs 35 PCA</w:t>
      </w:r>
      <w:r w:rsidRPr="00890E3B">
        <w:rPr>
          <w:lang w:val="en-US"/>
        </w:rPr>
        <w:t xml:space="preserve"> components. Proportional </w:t>
      </w:r>
      <w:r>
        <w:rPr>
          <w:lang w:val="en-US"/>
        </w:rPr>
        <w:t>cumulative sum</w:t>
      </w:r>
      <w:r w:rsidRPr="00890E3B">
        <w:rPr>
          <w:lang w:val="en-US"/>
        </w:rPr>
        <w:t xml:space="preserve"> of the variance from all of them is: 0.9507284 </w:t>
      </w:r>
    </w:p>
    <w:p w:rsidR="00890E3B" w:rsidRPr="00890E3B" w:rsidRDefault="00890E3B" w:rsidP="00FE3F10">
      <w:pPr>
        <w:jc w:val="both"/>
        <w:rPr>
          <w:lang w:val="en-US"/>
        </w:rPr>
      </w:pPr>
      <w:r w:rsidRPr="00890E3B">
        <w:rPr>
          <w:lang w:val="en-US"/>
        </w:rPr>
        <w:t xml:space="preserve">K: </w:t>
      </w:r>
      <w:r w:rsidRPr="00890E3B">
        <w:rPr>
          <w:lang w:val="en-US"/>
        </w:rPr>
        <w:t>3 Accuracy</w:t>
      </w:r>
      <w:r w:rsidRPr="00890E3B">
        <w:rPr>
          <w:lang w:val="en-US"/>
        </w:rPr>
        <w:t xml:space="preserve">: </w:t>
      </w:r>
      <w:r w:rsidRPr="00890E3B">
        <w:rPr>
          <w:lang w:val="en-US"/>
        </w:rPr>
        <w:t>83.335 Runtime</w:t>
      </w:r>
      <w:r w:rsidRPr="00890E3B">
        <w:rPr>
          <w:lang w:val="en-US"/>
        </w:rPr>
        <w:t xml:space="preserve">: 22.57845 </w:t>
      </w:r>
    </w:p>
    <w:p w:rsidR="00890E3B" w:rsidRPr="00890E3B" w:rsidRDefault="00890E3B" w:rsidP="00FE3F10">
      <w:pPr>
        <w:jc w:val="both"/>
        <w:rPr>
          <w:lang w:val="en-US"/>
        </w:rPr>
      </w:pPr>
      <w:r w:rsidRPr="00890E3B">
        <w:rPr>
          <w:lang w:val="en-US"/>
        </w:rPr>
        <w:t xml:space="preserve">K: </w:t>
      </w:r>
      <w:r w:rsidRPr="00890E3B">
        <w:rPr>
          <w:lang w:val="en-US"/>
        </w:rPr>
        <w:t>7 Accuracy</w:t>
      </w:r>
      <w:r w:rsidRPr="00890E3B">
        <w:rPr>
          <w:lang w:val="en-US"/>
        </w:rPr>
        <w:t xml:space="preserve">: </w:t>
      </w:r>
      <w:r w:rsidRPr="00890E3B">
        <w:rPr>
          <w:lang w:val="en-US"/>
        </w:rPr>
        <w:t>83.22 Runtime</w:t>
      </w:r>
      <w:r w:rsidRPr="00890E3B">
        <w:rPr>
          <w:lang w:val="en-US"/>
        </w:rPr>
        <w:t xml:space="preserve">: 21.62002 </w:t>
      </w:r>
    </w:p>
    <w:p w:rsidR="00890E3B" w:rsidRPr="00890E3B" w:rsidRDefault="00890E3B" w:rsidP="00FE3F10">
      <w:pPr>
        <w:jc w:val="both"/>
        <w:rPr>
          <w:lang w:val="en-US"/>
        </w:rPr>
      </w:pPr>
      <w:r w:rsidRPr="00890E3B">
        <w:rPr>
          <w:lang w:val="en-US"/>
        </w:rPr>
        <w:t xml:space="preserve">K: </w:t>
      </w:r>
      <w:r w:rsidRPr="00890E3B">
        <w:rPr>
          <w:lang w:val="en-US"/>
        </w:rPr>
        <w:t>12 Accuracy</w:t>
      </w:r>
      <w:r w:rsidRPr="00890E3B">
        <w:rPr>
          <w:lang w:val="en-US"/>
        </w:rPr>
        <w:t xml:space="preserve">: </w:t>
      </w:r>
      <w:r w:rsidRPr="00890E3B">
        <w:rPr>
          <w:lang w:val="en-US"/>
        </w:rPr>
        <w:t>82.995 Runtime</w:t>
      </w:r>
      <w:r w:rsidRPr="00890E3B">
        <w:rPr>
          <w:lang w:val="en-US"/>
        </w:rPr>
        <w:t xml:space="preserve">: 19.5195 </w:t>
      </w:r>
    </w:p>
    <w:p w:rsidR="00890E3B" w:rsidRPr="00890E3B" w:rsidRDefault="00890E3B" w:rsidP="00FE3F10">
      <w:pPr>
        <w:jc w:val="both"/>
        <w:rPr>
          <w:lang w:val="en-US"/>
        </w:rPr>
      </w:pPr>
      <w:r w:rsidRPr="00890E3B">
        <w:rPr>
          <w:lang w:val="en-US"/>
        </w:rPr>
        <w:t xml:space="preserve"> </w:t>
      </w:r>
    </w:p>
    <w:p w:rsidR="00890E3B" w:rsidRPr="00890E3B" w:rsidRDefault="00890E3B" w:rsidP="00FE3F10">
      <w:pPr>
        <w:jc w:val="both"/>
        <w:rPr>
          <w:lang w:val="en-US"/>
        </w:rPr>
      </w:pPr>
      <w:r w:rsidRPr="00890E3B">
        <w:rPr>
          <w:lang w:val="en-US"/>
        </w:rPr>
        <w:t xml:space="preserve">Variance threshold 99 % </w:t>
      </w:r>
      <w:r w:rsidRPr="00890E3B">
        <w:rPr>
          <w:lang w:val="en-US"/>
        </w:rPr>
        <w:t>needs 75 PCA</w:t>
      </w:r>
      <w:r w:rsidRPr="00890E3B">
        <w:rPr>
          <w:lang w:val="en-US"/>
        </w:rPr>
        <w:t xml:space="preserve"> components. Proportional </w:t>
      </w:r>
      <w:r>
        <w:rPr>
          <w:lang w:val="en-US"/>
        </w:rPr>
        <w:t>cumulative sum</w:t>
      </w:r>
      <w:r w:rsidRPr="00890E3B">
        <w:rPr>
          <w:lang w:val="en-US"/>
        </w:rPr>
        <w:t xml:space="preserve"> of the variance from all of them is: 0.9903329 </w:t>
      </w:r>
    </w:p>
    <w:p w:rsidR="00890E3B" w:rsidRPr="00890E3B" w:rsidRDefault="00890E3B" w:rsidP="00FE3F10">
      <w:pPr>
        <w:jc w:val="both"/>
        <w:rPr>
          <w:lang w:val="en-US"/>
        </w:rPr>
      </w:pPr>
      <w:r w:rsidRPr="00890E3B">
        <w:rPr>
          <w:lang w:val="en-US"/>
        </w:rPr>
        <w:t xml:space="preserve">K: </w:t>
      </w:r>
      <w:r w:rsidRPr="00890E3B">
        <w:rPr>
          <w:lang w:val="en-US"/>
        </w:rPr>
        <w:t>3 Accuracy</w:t>
      </w:r>
      <w:r w:rsidRPr="00890E3B">
        <w:rPr>
          <w:lang w:val="en-US"/>
        </w:rPr>
        <w:t xml:space="preserve">: </w:t>
      </w:r>
      <w:r w:rsidRPr="00890E3B">
        <w:rPr>
          <w:lang w:val="en-US"/>
        </w:rPr>
        <w:t>83.77 Runtime</w:t>
      </w:r>
      <w:r w:rsidRPr="00890E3B">
        <w:rPr>
          <w:lang w:val="en-US"/>
        </w:rPr>
        <w:t>: 62.75142</w:t>
      </w:r>
    </w:p>
    <w:p w:rsidR="00890E3B" w:rsidRPr="00890E3B" w:rsidRDefault="00890E3B" w:rsidP="00FE3F10">
      <w:pPr>
        <w:jc w:val="both"/>
        <w:rPr>
          <w:lang w:val="en-US"/>
        </w:rPr>
      </w:pPr>
      <w:r w:rsidRPr="00890E3B">
        <w:rPr>
          <w:lang w:val="en-US"/>
        </w:rPr>
        <w:t xml:space="preserve">K: </w:t>
      </w:r>
      <w:r w:rsidRPr="00890E3B">
        <w:rPr>
          <w:lang w:val="en-US"/>
        </w:rPr>
        <w:t>7 Accuracy</w:t>
      </w:r>
      <w:r w:rsidRPr="00890E3B">
        <w:rPr>
          <w:lang w:val="en-US"/>
        </w:rPr>
        <w:t xml:space="preserve">: </w:t>
      </w:r>
      <w:r w:rsidRPr="00890E3B">
        <w:rPr>
          <w:lang w:val="en-US"/>
        </w:rPr>
        <w:t>83.595 Runtime</w:t>
      </w:r>
      <w:r w:rsidRPr="00890E3B">
        <w:rPr>
          <w:lang w:val="en-US"/>
        </w:rPr>
        <w:t xml:space="preserve">: 57.43834 </w:t>
      </w:r>
    </w:p>
    <w:p w:rsidR="00FE3F10" w:rsidRDefault="00890E3B" w:rsidP="00FE3F10">
      <w:pPr>
        <w:jc w:val="both"/>
        <w:rPr>
          <w:lang w:val="en-US"/>
        </w:rPr>
      </w:pPr>
      <w:r w:rsidRPr="00890E3B">
        <w:rPr>
          <w:lang w:val="en-US"/>
        </w:rPr>
        <w:t xml:space="preserve">K: </w:t>
      </w:r>
      <w:r w:rsidRPr="00890E3B">
        <w:rPr>
          <w:lang w:val="en-US"/>
        </w:rPr>
        <w:t>12 Accuracy</w:t>
      </w:r>
      <w:r w:rsidRPr="00890E3B">
        <w:rPr>
          <w:lang w:val="en-US"/>
        </w:rPr>
        <w:t xml:space="preserve">: </w:t>
      </w:r>
      <w:r w:rsidRPr="00890E3B">
        <w:rPr>
          <w:lang w:val="en-US"/>
        </w:rPr>
        <w:t>83.095 Runtime</w:t>
      </w:r>
      <w:r w:rsidRPr="00890E3B">
        <w:rPr>
          <w:lang w:val="en-US"/>
        </w:rPr>
        <w:t>: 1.049605</w:t>
      </w:r>
    </w:p>
    <w:p w:rsidR="00FE3F10" w:rsidRDefault="00FE3F10" w:rsidP="00FE3F10">
      <w:pPr>
        <w:jc w:val="both"/>
        <w:rPr>
          <w:lang w:val="en-US"/>
        </w:rPr>
      </w:pPr>
    </w:p>
    <w:p w:rsidR="00FE3F10" w:rsidRDefault="00FE3F10" w:rsidP="00FE3F10">
      <w:pPr>
        <w:jc w:val="both"/>
        <w:rPr>
          <w:lang w:val="en-US"/>
        </w:rPr>
      </w:pPr>
      <w:r>
        <w:rPr>
          <w:lang w:val="en-US"/>
        </w:rPr>
        <w:t>For both All persons in and Disjunct, with a greater K, the accuracy decreases but the runtime as well. And to cover a higher variance %, the runtime doubles but not the accuracy. It might sometimes be more efficient to cover a smaller percentage of the variance but save time running the algorithm.</w:t>
      </w:r>
    </w:p>
    <w:p w:rsidR="00FE3F10" w:rsidRDefault="00FE3F10">
      <w:pPr>
        <w:rPr>
          <w:lang w:val="en-US"/>
        </w:rPr>
      </w:pPr>
      <w:r>
        <w:rPr>
          <w:lang w:val="en-US"/>
        </w:rPr>
        <w:br w:type="page"/>
      </w:r>
    </w:p>
    <w:p w:rsidR="00FE3F10" w:rsidRPr="00AB1B5D" w:rsidRDefault="00FE3F10" w:rsidP="00AB1B5D">
      <w:pPr>
        <w:pStyle w:val="Titre1"/>
        <w:rPr>
          <w:color w:val="auto"/>
          <w:lang w:val="en-US"/>
        </w:rPr>
      </w:pPr>
      <w:bookmarkStart w:id="1" w:name="_Toc36321892"/>
      <w:r w:rsidRPr="00AB1B5D">
        <w:rPr>
          <w:color w:val="auto"/>
          <w:lang w:val="en-US"/>
        </w:rPr>
        <w:lastRenderedPageBreak/>
        <w:t>Exercise 2.2: Normalization</w:t>
      </w:r>
      <w:bookmarkEnd w:id="1"/>
    </w:p>
    <w:p w:rsidR="00013373" w:rsidRDefault="00013373" w:rsidP="00890E3B">
      <w:pPr>
        <w:rPr>
          <w:lang w:val="en-US"/>
        </w:rPr>
      </w:pPr>
    </w:p>
    <w:p w:rsidR="00FE3F10" w:rsidRDefault="00FE3F10" w:rsidP="00FE3F10">
      <w:pPr>
        <w:jc w:val="both"/>
        <w:rPr>
          <w:lang w:val="en-US"/>
        </w:rPr>
      </w:pPr>
      <w:r>
        <w:rPr>
          <w:lang w:val="en-US"/>
        </w:rPr>
        <w:t>We used the min-max normalization. We chose to work with a 90% variance threshold because the runtime is much smaller, and the accuracy doesn’t vary too much.</w:t>
      </w:r>
    </w:p>
    <w:p w:rsidR="00FE3F10" w:rsidRDefault="00FE3F10" w:rsidP="00FE3F10">
      <w:pPr>
        <w:jc w:val="both"/>
        <w:rPr>
          <w:lang w:val="en-US"/>
        </w:rPr>
      </w:pPr>
    </w:p>
    <w:p w:rsidR="00FE3F10" w:rsidRDefault="00FE3F10" w:rsidP="00FE3F10">
      <w:pPr>
        <w:jc w:val="both"/>
        <w:rPr>
          <w:lang w:val="en-US"/>
        </w:rPr>
      </w:pPr>
      <w:r>
        <w:rPr>
          <w:lang w:val="en-US"/>
        </w:rPr>
        <w:t xml:space="preserve">Normalization before PCA: </w:t>
      </w:r>
    </w:p>
    <w:p w:rsidR="00FE3F10" w:rsidRDefault="00FE3F10" w:rsidP="00FE3F10">
      <w:pPr>
        <w:jc w:val="both"/>
        <w:rPr>
          <w:lang w:val="en-US"/>
        </w:rPr>
      </w:pPr>
      <w:r>
        <w:rPr>
          <w:lang w:val="en-US"/>
        </w:rPr>
        <w:t>We get a mean a</w:t>
      </w:r>
      <w:r w:rsidRPr="00FE3F10">
        <w:rPr>
          <w:lang w:val="en-US"/>
        </w:rPr>
        <w:t xml:space="preserve">ccuracy </w:t>
      </w:r>
      <w:r>
        <w:rPr>
          <w:lang w:val="en-US"/>
        </w:rPr>
        <w:t>of</w:t>
      </w:r>
      <w:r w:rsidRPr="00FE3F10">
        <w:rPr>
          <w:lang w:val="en-US"/>
        </w:rPr>
        <w:t xml:space="preserve"> 98.095%</w:t>
      </w:r>
      <w:r>
        <w:rPr>
          <w:lang w:val="en-US"/>
        </w:rPr>
        <w:t xml:space="preserve"> and a mean </w:t>
      </w:r>
      <w:r w:rsidRPr="00FE3F10">
        <w:rPr>
          <w:lang w:val="en-US"/>
        </w:rPr>
        <w:t xml:space="preserve">KNN </w:t>
      </w:r>
      <w:r>
        <w:rPr>
          <w:lang w:val="en-US"/>
        </w:rPr>
        <w:t xml:space="preserve">of </w:t>
      </w:r>
      <w:r w:rsidRPr="00FE3F10">
        <w:rPr>
          <w:lang w:val="en-US"/>
        </w:rPr>
        <w:t>4.2602 sec</w:t>
      </w:r>
      <w:r>
        <w:rPr>
          <w:lang w:val="en-US"/>
        </w:rPr>
        <w:t>.</w:t>
      </w:r>
    </w:p>
    <w:p w:rsidR="00FE3F10" w:rsidRDefault="00FE3F10" w:rsidP="00FE3F10">
      <w:pPr>
        <w:jc w:val="both"/>
        <w:rPr>
          <w:lang w:val="en-US"/>
        </w:rPr>
      </w:pPr>
    </w:p>
    <w:p w:rsidR="00FE3F10" w:rsidRDefault="00FE3F10" w:rsidP="00FE3F10">
      <w:pPr>
        <w:jc w:val="both"/>
        <w:rPr>
          <w:lang w:val="en-US"/>
        </w:rPr>
      </w:pPr>
      <w:r>
        <w:rPr>
          <w:lang w:val="en-US"/>
        </w:rPr>
        <w:t>After PCA:</w:t>
      </w:r>
    </w:p>
    <w:p w:rsidR="00FE3F10" w:rsidRDefault="00FE3F10" w:rsidP="00FE3F10">
      <w:pPr>
        <w:jc w:val="both"/>
        <w:rPr>
          <w:lang w:val="en-US"/>
        </w:rPr>
      </w:pPr>
      <w:r>
        <w:rPr>
          <w:lang w:val="en-US"/>
        </w:rPr>
        <w:t>We get a mean a</w:t>
      </w:r>
      <w:r w:rsidRPr="00FE3F10">
        <w:rPr>
          <w:lang w:val="en-US"/>
        </w:rPr>
        <w:t>ccuracy mea</w:t>
      </w:r>
      <w:r>
        <w:rPr>
          <w:lang w:val="en-US"/>
        </w:rPr>
        <w:t>n of</w:t>
      </w:r>
      <w:r w:rsidRPr="00FE3F10">
        <w:rPr>
          <w:lang w:val="en-US"/>
        </w:rPr>
        <w:t xml:space="preserve"> 98.0675%</w:t>
      </w:r>
      <w:r>
        <w:rPr>
          <w:lang w:val="en-US"/>
        </w:rPr>
        <w:t xml:space="preserve"> and a mean </w:t>
      </w:r>
      <w:r w:rsidRPr="00FE3F10">
        <w:rPr>
          <w:lang w:val="en-US"/>
        </w:rPr>
        <w:t xml:space="preserve">KNN Runtime </w:t>
      </w:r>
      <w:r>
        <w:rPr>
          <w:lang w:val="en-US"/>
        </w:rPr>
        <w:t xml:space="preserve">of </w:t>
      </w:r>
      <w:r w:rsidRPr="00FE3F10">
        <w:rPr>
          <w:lang w:val="en-US"/>
        </w:rPr>
        <w:t>4.227885 sec</w:t>
      </w:r>
      <w:r>
        <w:rPr>
          <w:lang w:val="en-US"/>
        </w:rPr>
        <w:t>.</w:t>
      </w:r>
    </w:p>
    <w:p w:rsidR="00FE3F10" w:rsidRDefault="00FE3F10" w:rsidP="00FE3F10">
      <w:pPr>
        <w:jc w:val="both"/>
        <w:rPr>
          <w:lang w:val="en-US"/>
        </w:rPr>
      </w:pPr>
    </w:p>
    <w:p w:rsidR="00FE3F10" w:rsidRDefault="00FE3F10" w:rsidP="00FE3F10">
      <w:pPr>
        <w:jc w:val="both"/>
        <w:rPr>
          <w:lang w:val="en-US"/>
        </w:rPr>
      </w:pPr>
      <w:r>
        <w:rPr>
          <w:lang w:val="en-US"/>
        </w:rPr>
        <w:t>The normalization is faster when performed after PCA.</w:t>
      </w:r>
    </w:p>
    <w:p w:rsidR="00AB1B5D" w:rsidRDefault="00AB1B5D" w:rsidP="00FE3F10">
      <w:pPr>
        <w:jc w:val="both"/>
        <w:rPr>
          <w:lang w:val="en-US"/>
        </w:rPr>
      </w:pPr>
    </w:p>
    <w:p w:rsidR="00AB1B5D" w:rsidRDefault="00AB1B5D">
      <w:pPr>
        <w:rPr>
          <w:lang w:val="en-US"/>
        </w:rPr>
      </w:pPr>
      <w:r>
        <w:rPr>
          <w:lang w:val="en-US"/>
        </w:rPr>
        <w:br w:type="page"/>
      </w:r>
    </w:p>
    <w:p w:rsidR="00AB1B5D" w:rsidRDefault="00AB1B5D" w:rsidP="00AB1B5D">
      <w:pPr>
        <w:pStyle w:val="Titre1"/>
        <w:rPr>
          <w:color w:val="auto"/>
          <w:lang w:val="en-US"/>
        </w:rPr>
      </w:pPr>
      <w:bookmarkStart w:id="2" w:name="_Toc36321893"/>
      <w:r w:rsidRPr="00AB1B5D">
        <w:rPr>
          <w:color w:val="auto"/>
          <w:lang w:val="en-US"/>
        </w:rPr>
        <w:lastRenderedPageBreak/>
        <w:t xml:space="preserve">Exercise </w:t>
      </w:r>
      <w:r w:rsidR="00B0737B">
        <w:rPr>
          <w:color w:val="auto"/>
          <w:lang w:val="en-US"/>
        </w:rPr>
        <w:t>2.</w:t>
      </w:r>
      <w:r w:rsidRPr="00AB1B5D">
        <w:rPr>
          <w:color w:val="auto"/>
          <w:lang w:val="en-US"/>
        </w:rPr>
        <w:t>3: Preprocessing</w:t>
      </w:r>
      <w:bookmarkEnd w:id="2"/>
    </w:p>
    <w:p w:rsidR="00AB1B5D" w:rsidRDefault="00AB1B5D" w:rsidP="00AB1B5D">
      <w:pPr>
        <w:rPr>
          <w:lang w:val="en-US"/>
        </w:rPr>
      </w:pPr>
    </w:p>
    <w:p w:rsidR="00AB1B5D" w:rsidRDefault="00801239" w:rsidP="00AB1B5D">
      <w:pPr>
        <w:rPr>
          <w:lang w:val="en-US"/>
        </w:rPr>
      </w:pPr>
      <w:r>
        <w:rPr>
          <w:noProof/>
          <w:lang w:val="en-US"/>
        </w:rPr>
        <w:drawing>
          <wp:inline distT="0" distB="0" distL="0" distR="0">
            <wp:extent cx="5346700" cy="25781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 Accuracy.png"/>
                    <pic:cNvPicPr/>
                  </pic:nvPicPr>
                  <pic:blipFill>
                    <a:blip r:embed="rId11">
                      <a:extLst>
                        <a:ext uri="{28A0092B-C50C-407E-A947-70E740481C1C}">
                          <a14:useLocalDpi xmlns:a14="http://schemas.microsoft.com/office/drawing/2010/main" val="0"/>
                        </a:ext>
                      </a:extLst>
                    </a:blip>
                    <a:stretch>
                      <a:fillRect/>
                    </a:stretch>
                  </pic:blipFill>
                  <pic:spPr>
                    <a:xfrm>
                      <a:off x="0" y="0"/>
                      <a:ext cx="5346700" cy="2578100"/>
                    </a:xfrm>
                    <a:prstGeom prst="rect">
                      <a:avLst/>
                    </a:prstGeom>
                  </pic:spPr>
                </pic:pic>
              </a:graphicData>
            </a:graphic>
          </wp:inline>
        </w:drawing>
      </w:r>
      <w:r>
        <w:rPr>
          <w:noProof/>
          <w:lang w:val="en-US"/>
        </w:rPr>
        <w:drawing>
          <wp:inline distT="0" distB="0" distL="0" distR="0">
            <wp:extent cx="5346700" cy="2578100"/>
            <wp:effectExtent l="0" t="0" r="0" b="0"/>
            <wp:docPr id="11" name="Image 11" descr="Une image contenant 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 Runtimes.png"/>
                    <pic:cNvPicPr/>
                  </pic:nvPicPr>
                  <pic:blipFill>
                    <a:blip r:embed="rId12">
                      <a:extLst>
                        <a:ext uri="{28A0092B-C50C-407E-A947-70E740481C1C}">
                          <a14:useLocalDpi xmlns:a14="http://schemas.microsoft.com/office/drawing/2010/main" val="0"/>
                        </a:ext>
                      </a:extLst>
                    </a:blip>
                    <a:stretch>
                      <a:fillRect/>
                    </a:stretch>
                  </pic:blipFill>
                  <pic:spPr>
                    <a:xfrm>
                      <a:off x="0" y="0"/>
                      <a:ext cx="5346700" cy="2578100"/>
                    </a:xfrm>
                    <a:prstGeom prst="rect">
                      <a:avLst/>
                    </a:prstGeom>
                  </pic:spPr>
                </pic:pic>
              </a:graphicData>
            </a:graphic>
          </wp:inline>
        </w:drawing>
      </w:r>
    </w:p>
    <w:p w:rsidR="007F7A04" w:rsidRDefault="007F7A04" w:rsidP="00AB1B5D">
      <w:pPr>
        <w:rPr>
          <w:lang w:val="en-US"/>
        </w:rPr>
      </w:pPr>
    </w:p>
    <w:p w:rsidR="007F7A04" w:rsidRDefault="007F7A04" w:rsidP="007F7A04">
      <w:pPr>
        <w:jc w:val="both"/>
        <w:rPr>
          <w:lang w:val="en-US"/>
        </w:rPr>
      </w:pPr>
      <w:r>
        <w:rPr>
          <w:lang w:val="en-US"/>
        </w:rPr>
        <w:t>We notice that the accuracy decreases when sigma (the amount of smoothing) increases. The runtimes do not seem to be depending on the value of sigma.</w:t>
      </w:r>
    </w:p>
    <w:p w:rsidR="00B0737B" w:rsidRDefault="00B0737B">
      <w:pPr>
        <w:rPr>
          <w:lang w:val="en-US"/>
        </w:rPr>
      </w:pPr>
      <w:r>
        <w:rPr>
          <w:lang w:val="en-US"/>
        </w:rPr>
        <w:br w:type="page"/>
      </w:r>
    </w:p>
    <w:p w:rsidR="00B0737B" w:rsidRDefault="00B0737B" w:rsidP="00B0737B">
      <w:pPr>
        <w:pStyle w:val="Titre1"/>
        <w:rPr>
          <w:color w:val="auto"/>
          <w:lang w:val="en-US"/>
        </w:rPr>
      </w:pPr>
      <w:bookmarkStart w:id="3" w:name="_Toc36321894"/>
      <w:r w:rsidRPr="00B0737B">
        <w:rPr>
          <w:color w:val="auto"/>
          <w:lang w:val="en-US"/>
        </w:rPr>
        <w:lastRenderedPageBreak/>
        <w:t xml:space="preserve">Exercise </w:t>
      </w:r>
      <w:r>
        <w:rPr>
          <w:color w:val="auto"/>
          <w:lang w:val="en-US"/>
        </w:rPr>
        <w:t>2.</w:t>
      </w:r>
      <w:r w:rsidRPr="00B0737B">
        <w:rPr>
          <w:color w:val="auto"/>
          <w:lang w:val="en-US"/>
        </w:rPr>
        <w:t>4: Reconstruction with PCA</w:t>
      </w:r>
      <w:bookmarkEnd w:id="3"/>
    </w:p>
    <w:p w:rsidR="006D63C0" w:rsidRDefault="006D63C0" w:rsidP="006D63C0">
      <w:pPr>
        <w:rPr>
          <w:lang w:val="en-US"/>
        </w:rPr>
      </w:pPr>
    </w:p>
    <w:p w:rsidR="006D63C0" w:rsidRDefault="00686A05" w:rsidP="006D63C0">
      <w:pPr>
        <w:rPr>
          <w:lang w:val="en-US"/>
        </w:rPr>
      </w:pPr>
      <w:r>
        <w:rPr>
          <w:lang w:val="en-US"/>
        </w:rPr>
        <w:t>2.4.1</w:t>
      </w:r>
    </w:p>
    <w:p w:rsidR="00686A05" w:rsidRDefault="00686A05" w:rsidP="006D63C0">
      <w:pPr>
        <w:rPr>
          <w:lang w:val="en-US"/>
        </w:rPr>
      </w:pPr>
      <w:r>
        <w:rPr>
          <w:noProof/>
          <w:lang w:val="en-US"/>
        </w:rPr>
        <w:drawing>
          <wp:inline distT="0" distB="0" distL="0" distR="0">
            <wp:extent cx="5756910" cy="22390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rmal_image.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2239010"/>
                    </a:xfrm>
                    <a:prstGeom prst="rect">
                      <a:avLst/>
                    </a:prstGeom>
                  </pic:spPr>
                </pic:pic>
              </a:graphicData>
            </a:graphic>
          </wp:inline>
        </w:drawing>
      </w:r>
    </w:p>
    <w:p w:rsidR="00686A05" w:rsidRDefault="00686A05" w:rsidP="00686A05">
      <w:pPr>
        <w:jc w:val="center"/>
        <w:rPr>
          <w:lang w:val="en-US"/>
        </w:rPr>
      </w:pPr>
      <w:r>
        <w:rPr>
          <w:lang w:val="en-US"/>
        </w:rPr>
        <w:t>Image of each cipher that was created according to the data</w:t>
      </w:r>
    </w:p>
    <w:p w:rsidR="00686A05" w:rsidRDefault="00686A05" w:rsidP="006D63C0">
      <w:pPr>
        <w:rPr>
          <w:lang w:val="en-US"/>
        </w:rPr>
      </w:pPr>
    </w:p>
    <w:p w:rsidR="00686A05" w:rsidRDefault="00686A05" w:rsidP="006D63C0">
      <w:pPr>
        <w:rPr>
          <w:lang w:val="en-US"/>
        </w:rPr>
      </w:pPr>
      <w:r>
        <w:rPr>
          <w:lang w:val="en-US"/>
        </w:rPr>
        <w:t>2.4.2</w:t>
      </w:r>
    </w:p>
    <w:p w:rsidR="00686A05" w:rsidRDefault="00686A05" w:rsidP="006D63C0">
      <w:pPr>
        <w:rPr>
          <w:lang w:val="en-US"/>
        </w:rPr>
      </w:pPr>
      <w:r>
        <w:rPr>
          <w:noProof/>
          <w:lang w:val="en-US"/>
        </w:rPr>
        <w:drawing>
          <wp:inline distT="0" distB="0" distL="0" distR="0">
            <wp:extent cx="5756910" cy="2239010"/>
            <wp:effectExtent l="0" t="0" r="0" b="0"/>
            <wp:docPr id="13" name="Image 13" descr="Une image contenant différent, afficher, horloge, c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igenvectors_image.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2239010"/>
                    </a:xfrm>
                    <a:prstGeom prst="rect">
                      <a:avLst/>
                    </a:prstGeom>
                  </pic:spPr>
                </pic:pic>
              </a:graphicData>
            </a:graphic>
          </wp:inline>
        </w:drawing>
      </w:r>
    </w:p>
    <w:p w:rsidR="00686A05" w:rsidRDefault="00686A05" w:rsidP="00686A05">
      <w:pPr>
        <w:jc w:val="center"/>
        <w:rPr>
          <w:lang w:val="en-US"/>
        </w:rPr>
      </w:pPr>
      <w:r>
        <w:rPr>
          <w:lang w:val="en-US"/>
        </w:rPr>
        <w:t>The first 10 eigenvectors as an image</w:t>
      </w:r>
    </w:p>
    <w:p w:rsidR="00686A05" w:rsidRDefault="00686A05" w:rsidP="00686A05">
      <w:pPr>
        <w:rPr>
          <w:lang w:val="en-US"/>
        </w:rPr>
      </w:pPr>
    </w:p>
    <w:p w:rsidR="00686A05" w:rsidRDefault="00686A05" w:rsidP="00686A05">
      <w:pPr>
        <w:jc w:val="both"/>
        <w:rPr>
          <w:lang w:val="en-US"/>
        </w:rPr>
      </w:pPr>
      <w:r>
        <w:rPr>
          <w:lang w:val="en-US"/>
        </w:rPr>
        <w:t>Each eigenvector is a group of pixels in our output. When using the full parameters, our output is described with a vector of dimension 324 and each number in that vector describes the value of one pixel. What we can do instead of using the whole dataset is to find “patterns” and describe our digits with this set of patterns. In PCA these patterns are the eigenvectors (which also have the same dimensions) and by giving each eigenvector a weight and summing them up we can also describe our image.</w:t>
      </w:r>
    </w:p>
    <w:p w:rsidR="00686A05" w:rsidRDefault="00686A05" w:rsidP="00686A05">
      <w:pPr>
        <w:jc w:val="both"/>
        <w:rPr>
          <w:lang w:val="en-US"/>
        </w:rPr>
      </w:pPr>
    </w:p>
    <w:p w:rsidR="00686A05" w:rsidRDefault="00686A05" w:rsidP="00686A05">
      <w:pPr>
        <w:jc w:val="both"/>
        <w:rPr>
          <w:lang w:val="en-US"/>
        </w:rPr>
      </w:pPr>
    </w:p>
    <w:p w:rsidR="00686A05" w:rsidRDefault="00686A05" w:rsidP="00686A05">
      <w:pPr>
        <w:jc w:val="both"/>
        <w:rPr>
          <w:lang w:val="en-US"/>
        </w:rPr>
      </w:pPr>
    </w:p>
    <w:p w:rsidR="00686A05" w:rsidRDefault="00686A05" w:rsidP="00686A05">
      <w:pPr>
        <w:jc w:val="both"/>
        <w:rPr>
          <w:lang w:val="en-US"/>
        </w:rPr>
      </w:pPr>
    </w:p>
    <w:p w:rsidR="00686A05" w:rsidRDefault="00686A05" w:rsidP="00686A05">
      <w:pPr>
        <w:jc w:val="both"/>
        <w:rPr>
          <w:lang w:val="en-US"/>
        </w:rPr>
      </w:pPr>
    </w:p>
    <w:p w:rsidR="00686A05" w:rsidRDefault="00686A05" w:rsidP="00686A05">
      <w:pPr>
        <w:jc w:val="both"/>
        <w:rPr>
          <w:lang w:val="en-US"/>
        </w:rPr>
      </w:pPr>
    </w:p>
    <w:p w:rsidR="00686A05" w:rsidRDefault="00686A05" w:rsidP="00686A05">
      <w:pPr>
        <w:jc w:val="both"/>
        <w:rPr>
          <w:lang w:val="en-US"/>
        </w:rPr>
      </w:pPr>
    </w:p>
    <w:p w:rsidR="00686A05" w:rsidRDefault="00686A05" w:rsidP="00686A05">
      <w:pPr>
        <w:jc w:val="both"/>
        <w:rPr>
          <w:lang w:val="en-US"/>
        </w:rPr>
      </w:pPr>
    </w:p>
    <w:p w:rsidR="00686A05" w:rsidRDefault="00686A05" w:rsidP="00686A05">
      <w:pPr>
        <w:jc w:val="both"/>
        <w:rPr>
          <w:lang w:val="en-US"/>
        </w:rPr>
      </w:pPr>
    </w:p>
    <w:p w:rsidR="00686A05" w:rsidRDefault="00686A05" w:rsidP="00686A05">
      <w:pPr>
        <w:jc w:val="both"/>
        <w:rPr>
          <w:lang w:val="en-US"/>
        </w:rPr>
      </w:pPr>
      <w:r>
        <w:rPr>
          <w:lang w:val="en-US"/>
        </w:rPr>
        <w:lastRenderedPageBreak/>
        <w:t>2.4.3</w:t>
      </w:r>
    </w:p>
    <w:p w:rsidR="00686A05" w:rsidRDefault="00686A05" w:rsidP="00686A05">
      <w:pPr>
        <w:jc w:val="both"/>
        <w:rPr>
          <w:lang w:val="en-US"/>
        </w:rPr>
      </w:pPr>
      <w:r>
        <w:rPr>
          <w:noProof/>
          <w:lang w:val="en-US"/>
        </w:rPr>
        <w:drawing>
          <wp:inline distT="0" distB="0" distL="0" distR="0">
            <wp:extent cx="5756910" cy="223901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crated_image.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2239010"/>
                    </a:xfrm>
                    <a:prstGeom prst="rect">
                      <a:avLst/>
                    </a:prstGeom>
                  </pic:spPr>
                </pic:pic>
              </a:graphicData>
            </a:graphic>
          </wp:inline>
        </w:drawing>
      </w:r>
    </w:p>
    <w:p w:rsidR="00686A05" w:rsidRDefault="00686A05" w:rsidP="00686A05">
      <w:pPr>
        <w:jc w:val="center"/>
        <w:rPr>
          <w:lang w:val="en-US"/>
        </w:rPr>
      </w:pPr>
      <w:r>
        <w:rPr>
          <w:lang w:val="en-US"/>
        </w:rPr>
        <w:t>Recreated image using all the principal components</w:t>
      </w:r>
    </w:p>
    <w:p w:rsidR="00686A05" w:rsidRDefault="00686A05" w:rsidP="00686A05">
      <w:pPr>
        <w:jc w:val="center"/>
        <w:rPr>
          <w:lang w:val="en-US"/>
        </w:rPr>
      </w:pPr>
    </w:p>
    <w:p w:rsidR="00686A05" w:rsidRDefault="00686A05" w:rsidP="00686A05">
      <w:pPr>
        <w:jc w:val="both"/>
        <w:rPr>
          <w:lang w:val="en-US"/>
        </w:rPr>
      </w:pPr>
      <w:r>
        <w:rPr>
          <w:lang w:val="en-US"/>
        </w:rPr>
        <w:t>2.4.4</w:t>
      </w:r>
    </w:p>
    <w:p w:rsidR="00686A05" w:rsidRDefault="00686A05" w:rsidP="00686A05">
      <w:pPr>
        <w:jc w:val="both"/>
        <w:rPr>
          <w:lang w:val="en-US"/>
        </w:rPr>
      </w:pPr>
      <w:r>
        <w:rPr>
          <w:noProof/>
          <w:lang w:val="en-US"/>
        </w:rPr>
        <w:drawing>
          <wp:inline distT="0" distB="0" distL="0" distR="0">
            <wp:extent cx="5756910" cy="2239010"/>
            <wp:effectExtent l="0" t="0" r="0" b="0"/>
            <wp:docPr id="15" name="Image 15" descr="Une image contenant différent, horloge, affich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reated_image_80.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2239010"/>
                    </a:xfrm>
                    <a:prstGeom prst="rect">
                      <a:avLst/>
                    </a:prstGeom>
                  </pic:spPr>
                </pic:pic>
              </a:graphicData>
            </a:graphic>
          </wp:inline>
        </w:drawing>
      </w:r>
    </w:p>
    <w:p w:rsidR="00686A05" w:rsidRDefault="00686A05" w:rsidP="00686A05">
      <w:pPr>
        <w:jc w:val="center"/>
        <w:rPr>
          <w:lang w:val="en-US"/>
        </w:rPr>
      </w:pPr>
      <w:r>
        <w:rPr>
          <w:lang w:val="en-US"/>
        </w:rPr>
        <w:t>Recreated image using 80% of variance</w:t>
      </w:r>
    </w:p>
    <w:p w:rsidR="00686A05" w:rsidRDefault="00686A05" w:rsidP="00686A05">
      <w:pPr>
        <w:jc w:val="center"/>
        <w:rPr>
          <w:lang w:val="en-US"/>
        </w:rPr>
      </w:pPr>
    </w:p>
    <w:p w:rsidR="00686A05" w:rsidRDefault="00686A05" w:rsidP="00686A05">
      <w:pPr>
        <w:jc w:val="both"/>
        <w:rPr>
          <w:lang w:val="en-US"/>
        </w:rPr>
      </w:pPr>
      <w:r>
        <w:rPr>
          <w:noProof/>
          <w:lang w:val="en-US"/>
        </w:rPr>
        <w:drawing>
          <wp:inline distT="0" distB="0" distL="0" distR="0">
            <wp:extent cx="5756910" cy="2239010"/>
            <wp:effectExtent l="0" t="0" r="0" b="0"/>
            <wp:docPr id="16" name="Image 16" descr="Une image contenant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reated_image_90.png"/>
                    <pic:cNvPicPr/>
                  </pic:nvPicPr>
                  <pic:blipFill>
                    <a:blip r:embed="rId17">
                      <a:extLst>
                        <a:ext uri="{28A0092B-C50C-407E-A947-70E740481C1C}">
                          <a14:useLocalDpi xmlns:a14="http://schemas.microsoft.com/office/drawing/2010/main" val="0"/>
                        </a:ext>
                      </a:extLst>
                    </a:blip>
                    <a:stretch>
                      <a:fillRect/>
                    </a:stretch>
                  </pic:blipFill>
                  <pic:spPr>
                    <a:xfrm>
                      <a:off x="0" y="0"/>
                      <a:ext cx="5756910" cy="2239010"/>
                    </a:xfrm>
                    <a:prstGeom prst="rect">
                      <a:avLst/>
                    </a:prstGeom>
                  </pic:spPr>
                </pic:pic>
              </a:graphicData>
            </a:graphic>
          </wp:inline>
        </w:drawing>
      </w:r>
    </w:p>
    <w:p w:rsidR="00686A05" w:rsidRDefault="00686A05" w:rsidP="00686A05">
      <w:pPr>
        <w:jc w:val="center"/>
        <w:rPr>
          <w:lang w:val="en-US"/>
        </w:rPr>
      </w:pPr>
      <w:r>
        <w:rPr>
          <w:lang w:val="en-US"/>
        </w:rPr>
        <w:t xml:space="preserve">Recreated image using </w:t>
      </w:r>
      <w:r>
        <w:rPr>
          <w:lang w:val="en-US"/>
        </w:rPr>
        <w:t>9</w:t>
      </w:r>
      <w:r>
        <w:rPr>
          <w:lang w:val="en-US"/>
        </w:rPr>
        <w:t>0% of variance</w:t>
      </w:r>
    </w:p>
    <w:p w:rsidR="00686A05" w:rsidRDefault="00686A05" w:rsidP="00686A05">
      <w:pPr>
        <w:jc w:val="both"/>
        <w:rPr>
          <w:lang w:val="en-US"/>
        </w:rPr>
      </w:pPr>
    </w:p>
    <w:p w:rsidR="00686A05" w:rsidRDefault="00686A05" w:rsidP="00686A05">
      <w:pPr>
        <w:jc w:val="both"/>
        <w:rPr>
          <w:lang w:val="en-US"/>
        </w:rPr>
      </w:pPr>
      <w:r>
        <w:rPr>
          <w:noProof/>
          <w:lang w:val="en-US"/>
        </w:rPr>
        <w:lastRenderedPageBreak/>
        <w:drawing>
          <wp:inline distT="0" distB="0" distL="0" distR="0">
            <wp:extent cx="5756910" cy="2239010"/>
            <wp:effectExtent l="0" t="0" r="0" b="0"/>
            <wp:docPr id="17" name="Image 17" descr="Une image contenant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reated_image_95.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2239010"/>
                    </a:xfrm>
                    <a:prstGeom prst="rect">
                      <a:avLst/>
                    </a:prstGeom>
                  </pic:spPr>
                </pic:pic>
              </a:graphicData>
            </a:graphic>
          </wp:inline>
        </w:drawing>
      </w:r>
    </w:p>
    <w:p w:rsidR="00686A05" w:rsidRDefault="00686A05" w:rsidP="00686A05">
      <w:pPr>
        <w:jc w:val="center"/>
        <w:rPr>
          <w:lang w:val="en-US"/>
        </w:rPr>
      </w:pPr>
      <w:r>
        <w:rPr>
          <w:lang w:val="en-US"/>
        </w:rPr>
        <w:t xml:space="preserve">Recreated image using </w:t>
      </w:r>
      <w:r>
        <w:rPr>
          <w:lang w:val="en-US"/>
        </w:rPr>
        <w:t>95</w:t>
      </w:r>
      <w:r>
        <w:rPr>
          <w:lang w:val="en-US"/>
        </w:rPr>
        <w:t>% of variance</w:t>
      </w:r>
    </w:p>
    <w:p w:rsidR="00686A05" w:rsidRDefault="00686A05" w:rsidP="00686A05">
      <w:pPr>
        <w:jc w:val="both"/>
        <w:rPr>
          <w:lang w:val="en-US"/>
        </w:rPr>
      </w:pPr>
    </w:p>
    <w:p w:rsidR="00686A05" w:rsidRDefault="00686A05" w:rsidP="00686A05">
      <w:pPr>
        <w:jc w:val="both"/>
        <w:rPr>
          <w:lang w:val="en-US"/>
        </w:rPr>
      </w:pPr>
      <w:r>
        <w:rPr>
          <w:lang w:val="en-US"/>
        </w:rPr>
        <w:t xml:space="preserve">The higher the percentage of cumulated variance gets, the more eigenvectors we use to recreate the image. Therefore, the quality of the image gets better </w:t>
      </w:r>
      <w:r w:rsidR="00F116BE">
        <w:rPr>
          <w:lang w:val="en-US"/>
        </w:rPr>
        <w:t>because we have more “patterns” available to describe the image.</w:t>
      </w:r>
    </w:p>
    <w:p w:rsidR="00F116BE" w:rsidRDefault="00F116BE" w:rsidP="00686A05">
      <w:pPr>
        <w:jc w:val="both"/>
        <w:rPr>
          <w:lang w:val="en-US"/>
        </w:rPr>
      </w:pPr>
    </w:p>
    <w:p w:rsidR="00F116BE" w:rsidRDefault="00F116BE" w:rsidP="00686A05">
      <w:pPr>
        <w:jc w:val="both"/>
        <w:rPr>
          <w:lang w:val="en-US"/>
        </w:rPr>
      </w:pPr>
      <w:r>
        <w:rPr>
          <w:lang w:val="en-US"/>
        </w:rPr>
        <w:t>We can see the amount of data saved in the following table (that uses the assumption that one pixel needs one byte)</w:t>
      </w:r>
    </w:p>
    <w:p w:rsidR="00F116BE" w:rsidRDefault="00F116BE" w:rsidP="00686A05">
      <w:pPr>
        <w:jc w:val="both"/>
        <w:rPr>
          <w:lang w:val="en-US"/>
        </w:rPr>
      </w:pPr>
    </w:p>
    <w:tbl>
      <w:tblPr>
        <w:tblStyle w:val="Grilledutableau"/>
        <w:tblW w:w="0" w:type="auto"/>
        <w:tblLook w:val="04A0" w:firstRow="1" w:lastRow="0" w:firstColumn="1" w:lastColumn="0" w:noHBand="0" w:noVBand="1"/>
      </w:tblPr>
      <w:tblGrid>
        <w:gridCol w:w="1692"/>
        <w:gridCol w:w="1757"/>
        <w:gridCol w:w="1646"/>
        <w:gridCol w:w="1719"/>
        <w:gridCol w:w="2242"/>
      </w:tblGrid>
      <w:tr w:rsidR="00F116BE" w:rsidTr="00F116BE">
        <w:tc>
          <w:tcPr>
            <w:tcW w:w="1811" w:type="dxa"/>
          </w:tcPr>
          <w:p w:rsidR="00F116BE" w:rsidRDefault="00F116BE" w:rsidP="00F116BE">
            <w:pPr>
              <w:jc w:val="center"/>
              <w:rPr>
                <w:lang w:val="en-US"/>
              </w:rPr>
            </w:pPr>
            <w:r>
              <w:rPr>
                <w:lang w:val="en-US"/>
              </w:rPr>
              <w:t>% of variance</w:t>
            </w:r>
          </w:p>
        </w:tc>
        <w:tc>
          <w:tcPr>
            <w:tcW w:w="1811" w:type="dxa"/>
          </w:tcPr>
          <w:p w:rsidR="00F116BE" w:rsidRDefault="00F116BE" w:rsidP="00F116BE">
            <w:pPr>
              <w:jc w:val="center"/>
              <w:rPr>
                <w:lang w:val="en-US"/>
              </w:rPr>
            </w:pPr>
            <w:r>
              <w:rPr>
                <w:lang w:val="en-US"/>
              </w:rPr>
              <w:t>Number of Eigenvectors</w:t>
            </w:r>
          </w:p>
        </w:tc>
        <w:tc>
          <w:tcPr>
            <w:tcW w:w="1811" w:type="dxa"/>
          </w:tcPr>
          <w:p w:rsidR="00F116BE" w:rsidRDefault="00F116BE" w:rsidP="00F116BE">
            <w:pPr>
              <w:jc w:val="center"/>
              <w:rPr>
                <w:lang w:val="en-US"/>
              </w:rPr>
            </w:pPr>
            <w:r>
              <w:rPr>
                <w:lang w:val="en-US"/>
              </w:rPr>
              <w:t>Bytes for EV</w:t>
            </w:r>
          </w:p>
        </w:tc>
        <w:tc>
          <w:tcPr>
            <w:tcW w:w="1811" w:type="dxa"/>
          </w:tcPr>
          <w:p w:rsidR="00F116BE" w:rsidRDefault="00F116BE" w:rsidP="00F116BE">
            <w:pPr>
              <w:jc w:val="center"/>
              <w:rPr>
                <w:lang w:val="en-US"/>
              </w:rPr>
            </w:pPr>
            <w:r>
              <w:rPr>
                <w:lang w:val="en-US"/>
              </w:rPr>
              <w:t>Bytes for scores for one image</w:t>
            </w:r>
          </w:p>
        </w:tc>
        <w:tc>
          <w:tcPr>
            <w:tcW w:w="1812" w:type="dxa"/>
          </w:tcPr>
          <w:p w:rsidR="00F116BE" w:rsidRDefault="00F116BE" w:rsidP="00F116BE">
            <w:pPr>
              <w:jc w:val="center"/>
              <w:rPr>
                <w:lang w:val="en-US"/>
              </w:rPr>
            </w:pPr>
            <w:r>
              <w:rPr>
                <w:lang w:val="en-US"/>
              </w:rPr>
              <w:t>Total for N images</w:t>
            </w:r>
          </w:p>
        </w:tc>
      </w:tr>
      <w:tr w:rsidR="00F116BE" w:rsidTr="00F116BE">
        <w:tc>
          <w:tcPr>
            <w:tcW w:w="1811" w:type="dxa"/>
          </w:tcPr>
          <w:p w:rsidR="00F116BE" w:rsidRDefault="00F116BE" w:rsidP="00F116BE">
            <w:pPr>
              <w:jc w:val="center"/>
              <w:rPr>
                <w:lang w:val="en-US"/>
              </w:rPr>
            </w:pPr>
            <w:r>
              <w:rPr>
                <w:lang w:val="en-US"/>
              </w:rPr>
              <w:t>80%</w:t>
            </w:r>
          </w:p>
        </w:tc>
        <w:tc>
          <w:tcPr>
            <w:tcW w:w="1811" w:type="dxa"/>
          </w:tcPr>
          <w:p w:rsidR="00F116BE" w:rsidRDefault="00F116BE" w:rsidP="00F116BE">
            <w:pPr>
              <w:jc w:val="center"/>
              <w:rPr>
                <w:lang w:val="en-US"/>
              </w:rPr>
            </w:pPr>
            <w:r>
              <w:rPr>
                <w:lang w:val="en-US"/>
              </w:rPr>
              <w:t>14</w:t>
            </w:r>
          </w:p>
        </w:tc>
        <w:tc>
          <w:tcPr>
            <w:tcW w:w="1811" w:type="dxa"/>
          </w:tcPr>
          <w:p w:rsidR="00F116BE" w:rsidRDefault="00F116BE" w:rsidP="00F116BE">
            <w:pPr>
              <w:jc w:val="center"/>
              <w:rPr>
                <w:lang w:val="en-US"/>
              </w:rPr>
            </w:pPr>
            <w:r>
              <w:rPr>
                <w:lang w:val="en-US"/>
              </w:rPr>
              <w:t>14 bytes</w:t>
            </w:r>
          </w:p>
        </w:tc>
        <w:tc>
          <w:tcPr>
            <w:tcW w:w="1811" w:type="dxa"/>
          </w:tcPr>
          <w:p w:rsidR="00F116BE" w:rsidRDefault="00F116BE" w:rsidP="00F116BE">
            <w:pPr>
              <w:jc w:val="center"/>
              <w:rPr>
                <w:lang w:val="en-US"/>
              </w:rPr>
            </w:pPr>
            <w:r>
              <w:rPr>
                <w:lang w:val="en-US"/>
              </w:rPr>
              <w:t>N*14+324</w:t>
            </w:r>
          </w:p>
        </w:tc>
        <w:tc>
          <w:tcPr>
            <w:tcW w:w="1812" w:type="dxa"/>
          </w:tcPr>
          <w:p w:rsidR="00F116BE" w:rsidRDefault="00F116BE" w:rsidP="00F116BE">
            <w:pPr>
              <w:jc w:val="center"/>
              <w:rPr>
                <w:lang w:val="en-US"/>
              </w:rPr>
            </w:pPr>
            <w:r>
              <w:rPr>
                <w:lang w:val="en-US"/>
              </w:rPr>
              <w:t>(N*324)/(N*14+324)</w:t>
            </w:r>
          </w:p>
        </w:tc>
      </w:tr>
      <w:tr w:rsidR="00F116BE" w:rsidTr="00F116BE">
        <w:tc>
          <w:tcPr>
            <w:tcW w:w="1811" w:type="dxa"/>
          </w:tcPr>
          <w:p w:rsidR="00F116BE" w:rsidRDefault="00F116BE" w:rsidP="00F116BE">
            <w:pPr>
              <w:jc w:val="center"/>
              <w:rPr>
                <w:lang w:val="en-US"/>
              </w:rPr>
            </w:pPr>
            <w:r>
              <w:rPr>
                <w:lang w:val="en-US"/>
              </w:rPr>
              <w:t>90%</w:t>
            </w:r>
          </w:p>
        </w:tc>
        <w:tc>
          <w:tcPr>
            <w:tcW w:w="1811" w:type="dxa"/>
          </w:tcPr>
          <w:p w:rsidR="00F116BE" w:rsidRDefault="00F116BE" w:rsidP="00F116BE">
            <w:pPr>
              <w:jc w:val="center"/>
              <w:rPr>
                <w:lang w:val="en-US"/>
              </w:rPr>
            </w:pPr>
            <w:r>
              <w:rPr>
                <w:lang w:val="en-US"/>
              </w:rPr>
              <w:t>24</w:t>
            </w:r>
          </w:p>
        </w:tc>
        <w:tc>
          <w:tcPr>
            <w:tcW w:w="1811" w:type="dxa"/>
          </w:tcPr>
          <w:p w:rsidR="00F116BE" w:rsidRDefault="00F116BE" w:rsidP="00F116BE">
            <w:pPr>
              <w:jc w:val="center"/>
              <w:rPr>
                <w:lang w:val="en-US"/>
              </w:rPr>
            </w:pPr>
            <w:r>
              <w:rPr>
                <w:lang w:val="en-US"/>
              </w:rPr>
              <w:t>24 bytes</w:t>
            </w:r>
          </w:p>
        </w:tc>
        <w:tc>
          <w:tcPr>
            <w:tcW w:w="1811" w:type="dxa"/>
          </w:tcPr>
          <w:p w:rsidR="00F116BE" w:rsidRDefault="00F116BE" w:rsidP="00F116BE">
            <w:pPr>
              <w:jc w:val="center"/>
              <w:rPr>
                <w:lang w:val="en-US"/>
              </w:rPr>
            </w:pPr>
            <w:r>
              <w:rPr>
                <w:lang w:val="en-US"/>
              </w:rPr>
              <w:t>N*24+324</w:t>
            </w:r>
          </w:p>
        </w:tc>
        <w:tc>
          <w:tcPr>
            <w:tcW w:w="1812" w:type="dxa"/>
          </w:tcPr>
          <w:p w:rsidR="00F116BE" w:rsidRDefault="00F116BE" w:rsidP="00F116BE">
            <w:pPr>
              <w:jc w:val="center"/>
              <w:rPr>
                <w:lang w:val="en-US"/>
              </w:rPr>
            </w:pPr>
            <w:r>
              <w:rPr>
                <w:lang w:val="en-US"/>
              </w:rPr>
              <w:t>(N*324)/(N*24+324)</w:t>
            </w:r>
          </w:p>
        </w:tc>
      </w:tr>
      <w:tr w:rsidR="00F116BE" w:rsidTr="00F116BE">
        <w:tc>
          <w:tcPr>
            <w:tcW w:w="1811" w:type="dxa"/>
          </w:tcPr>
          <w:p w:rsidR="00F116BE" w:rsidRDefault="00F116BE" w:rsidP="00F116BE">
            <w:pPr>
              <w:jc w:val="center"/>
              <w:rPr>
                <w:lang w:val="en-US"/>
              </w:rPr>
            </w:pPr>
            <w:r>
              <w:rPr>
                <w:lang w:val="en-US"/>
              </w:rPr>
              <w:t>95%</w:t>
            </w:r>
          </w:p>
        </w:tc>
        <w:tc>
          <w:tcPr>
            <w:tcW w:w="1811" w:type="dxa"/>
          </w:tcPr>
          <w:p w:rsidR="00F116BE" w:rsidRDefault="00F116BE" w:rsidP="00F116BE">
            <w:pPr>
              <w:jc w:val="center"/>
              <w:rPr>
                <w:lang w:val="en-US"/>
              </w:rPr>
            </w:pPr>
            <w:r>
              <w:rPr>
                <w:lang w:val="en-US"/>
              </w:rPr>
              <w:t>35</w:t>
            </w:r>
          </w:p>
        </w:tc>
        <w:tc>
          <w:tcPr>
            <w:tcW w:w="1811" w:type="dxa"/>
          </w:tcPr>
          <w:p w:rsidR="00F116BE" w:rsidRDefault="00F116BE" w:rsidP="00F116BE">
            <w:pPr>
              <w:jc w:val="center"/>
              <w:rPr>
                <w:lang w:val="en-US"/>
              </w:rPr>
            </w:pPr>
            <w:r>
              <w:rPr>
                <w:lang w:val="en-US"/>
              </w:rPr>
              <w:t>35 bytes</w:t>
            </w:r>
          </w:p>
        </w:tc>
        <w:tc>
          <w:tcPr>
            <w:tcW w:w="1811" w:type="dxa"/>
          </w:tcPr>
          <w:p w:rsidR="00F116BE" w:rsidRDefault="00F116BE" w:rsidP="00F116BE">
            <w:pPr>
              <w:jc w:val="center"/>
              <w:rPr>
                <w:lang w:val="en-US"/>
              </w:rPr>
            </w:pPr>
            <w:r>
              <w:rPr>
                <w:lang w:val="en-US"/>
              </w:rPr>
              <w:t>N*35+324</w:t>
            </w:r>
          </w:p>
        </w:tc>
        <w:tc>
          <w:tcPr>
            <w:tcW w:w="1812" w:type="dxa"/>
          </w:tcPr>
          <w:p w:rsidR="00F116BE" w:rsidRDefault="00F116BE" w:rsidP="00F116BE">
            <w:pPr>
              <w:jc w:val="center"/>
              <w:rPr>
                <w:lang w:val="en-US"/>
              </w:rPr>
            </w:pPr>
            <w:r>
              <w:rPr>
                <w:lang w:val="en-US"/>
              </w:rPr>
              <w:t>(N*324)/(N*35+324)</w:t>
            </w:r>
          </w:p>
        </w:tc>
      </w:tr>
    </w:tbl>
    <w:p w:rsidR="00F116BE" w:rsidRDefault="00F116BE" w:rsidP="00686A05">
      <w:pPr>
        <w:jc w:val="both"/>
        <w:rPr>
          <w:lang w:val="en-US"/>
        </w:rPr>
      </w:pPr>
    </w:p>
    <w:p w:rsidR="00F116BE" w:rsidRDefault="00F116BE" w:rsidP="00686A05">
      <w:pPr>
        <w:jc w:val="both"/>
        <w:rPr>
          <w:lang w:val="en-US"/>
        </w:rPr>
      </w:pPr>
    </w:p>
    <w:p w:rsidR="00F116BE" w:rsidRDefault="00F116BE" w:rsidP="00686A05">
      <w:pPr>
        <w:jc w:val="both"/>
        <w:rPr>
          <w:lang w:val="en-US"/>
        </w:rPr>
      </w:pPr>
      <w:r>
        <w:rPr>
          <w:lang w:val="en-US"/>
        </w:rPr>
        <w:t>2.4.5</w:t>
      </w:r>
    </w:p>
    <w:p w:rsidR="00F116BE" w:rsidRDefault="00F116BE" w:rsidP="00686A05">
      <w:pPr>
        <w:jc w:val="both"/>
        <w:rPr>
          <w:lang w:val="en-US"/>
        </w:rPr>
      </w:pPr>
      <w:r>
        <w:rPr>
          <w:lang w:val="en-US"/>
        </w:rPr>
        <w:t>Scores for 43:</w:t>
      </w:r>
    </w:p>
    <w:tbl>
      <w:tblPr>
        <w:tblStyle w:val="Grilledutableau"/>
        <w:tblW w:w="0" w:type="auto"/>
        <w:tblLook w:val="04A0" w:firstRow="1" w:lastRow="0" w:firstColumn="1" w:lastColumn="0" w:noHBand="0" w:noVBand="1"/>
      </w:tblPr>
      <w:tblGrid>
        <w:gridCol w:w="1503"/>
        <w:gridCol w:w="1503"/>
        <w:gridCol w:w="1503"/>
        <w:gridCol w:w="1503"/>
        <w:gridCol w:w="1503"/>
        <w:gridCol w:w="1503"/>
      </w:tblGrid>
      <w:tr w:rsidR="00F116BE" w:rsidTr="00F116BE">
        <w:trPr>
          <w:trHeight w:val="217"/>
        </w:trPr>
        <w:tc>
          <w:tcPr>
            <w:tcW w:w="1503" w:type="dxa"/>
          </w:tcPr>
          <w:p w:rsidR="00F116BE" w:rsidRDefault="00F116BE" w:rsidP="00686A05">
            <w:pPr>
              <w:jc w:val="both"/>
              <w:rPr>
                <w:lang w:val="en-US"/>
              </w:rPr>
            </w:pPr>
            <w:r>
              <w:rPr>
                <w:lang w:val="en-US"/>
              </w:rPr>
              <w:t>PC1</w:t>
            </w:r>
          </w:p>
        </w:tc>
        <w:tc>
          <w:tcPr>
            <w:tcW w:w="1503" w:type="dxa"/>
          </w:tcPr>
          <w:p w:rsidR="00F116BE" w:rsidRDefault="00F116BE" w:rsidP="00686A05">
            <w:pPr>
              <w:jc w:val="both"/>
              <w:rPr>
                <w:lang w:val="en-US"/>
              </w:rPr>
            </w:pPr>
            <w:r>
              <w:rPr>
                <w:lang w:val="en-US"/>
              </w:rPr>
              <w:t>PC2</w:t>
            </w:r>
          </w:p>
        </w:tc>
        <w:tc>
          <w:tcPr>
            <w:tcW w:w="1503" w:type="dxa"/>
          </w:tcPr>
          <w:p w:rsidR="00F116BE" w:rsidRDefault="00F116BE" w:rsidP="00686A05">
            <w:pPr>
              <w:jc w:val="both"/>
              <w:rPr>
                <w:lang w:val="en-US"/>
              </w:rPr>
            </w:pPr>
            <w:r>
              <w:rPr>
                <w:lang w:val="en-US"/>
              </w:rPr>
              <w:t>PC3</w:t>
            </w:r>
          </w:p>
        </w:tc>
        <w:tc>
          <w:tcPr>
            <w:tcW w:w="1503" w:type="dxa"/>
          </w:tcPr>
          <w:p w:rsidR="00F116BE" w:rsidRDefault="00F116BE" w:rsidP="00686A05">
            <w:pPr>
              <w:jc w:val="both"/>
              <w:rPr>
                <w:lang w:val="en-US"/>
              </w:rPr>
            </w:pPr>
            <w:r>
              <w:rPr>
                <w:lang w:val="en-US"/>
              </w:rPr>
              <w:t>PC4</w:t>
            </w:r>
          </w:p>
        </w:tc>
        <w:tc>
          <w:tcPr>
            <w:tcW w:w="1503" w:type="dxa"/>
          </w:tcPr>
          <w:p w:rsidR="00F116BE" w:rsidRDefault="00F116BE" w:rsidP="00686A05">
            <w:pPr>
              <w:jc w:val="both"/>
              <w:rPr>
                <w:lang w:val="en-US"/>
              </w:rPr>
            </w:pPr>
            <w:r>
              <w:rPr>
                <w:lang w:val="en-US"/>
              </w:rPr>
              <w:t>PC5</w:t>
            </w:r>
          </w:p>
        </w:tc>
        <w:tc>
          <w:tcPr>
            <w:tcW w:w="1503" w:type="dxa"/>
          </w:tcPr>
          <w:p w:rsidR="00F116BE" w:rsidRDefault="00F116BE" w:rsidP="00686A05">
            <w:pPr>
              <w:jc w:val="both"/>
              <w:rPr>
                <w:lang w:val="en-US"/>
              </w:rPr>
            </w:pPr>
            <w:r>
              <w:rPr>
                <w:lang w:val="en-US"/>
              </w:rPr>
              <w:t>PC6</w:t>
            </w:r>
          </w:p>
        </w:tc>
      </w:tr>
      <w:tr w:rsidR="00F116BE" w:rsidTr="00F116BE">
        <w:trPr>
          <w:trHeight w:val="421"/>
        </w:trPr>
        <w:tc>
          <w:tcPr>
            <w:tcW w:w="1503" w:type="dxa"/>
          </w:tcPr>
          <w:p w:rsidR="00F116BE" w:rsidRDefault="00F116BE" w:rsidP="00686A05">
            <w:pPr>
              <w:jc w:val="both"/>
              <w:rPr>
                <w:lang w:val="en-US"/>
              </w:rPr>
            </w:pPr>
            <w:r w:rsidRPr="00F116BE">
              <w:rPr>
                <w:lang w:val="en-US"/>
              </w:rPr>
              <w:t>0.89881150</w:t>
            </w:r>
          </w:p>
        </w:tc>
        <w:tc>
          <w:tcPr>
            <w:tcW w:w="1503" w:type="dxa"/>
          </w:tcPr>
          <w:p w:rsidR="00F116BE" w:rsidRDefault="00F116BE" w:rsidP="00686A05">
            <w:pPr>
              <w:jc w:val="both"/>
              <w:rPr>
                <w:lang w:val="en-US"/>
              </w:rPr>
            </w:pPr>
            <w:r w:rsidRPr="00F116BE">
              <w:rPr>
                <w:lang w:val="en-US"/>
              </w:rPr>
              <w:t>0.13218921</w:t>
            </w:r>
          </w:p>
        </w:tc>
        <w:tc>
          <w:tcPr>
            <w:tcW w:w="1503" w:type="dxa"/>
          </w:tcPr>
          <w:p w:rsidR="00F116BE" w:rsidRDefault="00F116BE" w:rsidP="00686A05">
            <w:pPr>
              <w:jc w:val="both"/>
              <w:rPr>
                <w:lang w:val="en-US"/>
              </w:rPr>
            </w:pPr>
            <w:r>
              <w:rPr>
                <w:lang w:val="en-US"/>
              </w:rPr>
              <w:t>-</w:t>
            </w:r>
            <w:r w:rsidRPr="00F116BE">
              <w:rPr>
                <w:lang w:val="en-US"/>
              </w:rPr>
              <w:t xml:space="preserve">0.26592992  </w:t>
            </w:r>
          </w:p>
        </w:tc>
        <w:tc>
          <w:tcPr>
            <w:tcW w:w="1503" w:type="dxa"/>
          </w:tcPr>
          <w:p w:rsidR="00F116BE" w:rsidRDefault="00F116BE" w:rsidP="00686A05">
            <w:pPr>
              <w:jc w:val="both"/>
              <w:rPr>
                <w:lang w:val="en-US"/>
              </w:rPr>
            </w:pPr>
            <w:r w:rsidRPr="00F116BE">
              <w:rPr>
                <w:lang w:val="en-US"/>
              </w:rPr>
              <w:t xml:space="preserve">0.02620752  </w:t>
            </w:r>
          </w:p>
        </w:tc>
        <w:tc>
          <w:tcPr>
            <w:tcW w:w="1503" w:type="dxa"/>
          </w:tcPr>
          <w:p w:rsidR="00F116BE" w:rsidRDefault="00F116BE" w:rsidP="00686A05">
            <w:pPr>
              <w:jc w:val="both"/>
              <w:rPr>
                <w:lang w:val="en-US"/>
              </w:rPr>
            </w:pPr>
            <w:r w:rsidRPr="00F116BE">
              <w:rPr>
                <w:lang w:val="en-US"/>
              </w:rPr>
              <w:t xml:space="preserve">0.32310330  </w:t>
            </w:r>
          </w:p>
        </w:tc>
        <w:tc>
          <w:tcPr>
            <w:tcW w:w="1503" w:type="dxa"/>
          </w:tcPr>
          <w:p w:rsidR="00F116BE" w:rsidRDefault="00F116BE" w:rsidP="00686A05">
            <w:pPr>
              <w:jc w:val="both"/>
              <w:rPr>
                <w:lang w:val="en-US"/>
              </w:rPr>
            </w:pPr>
            <w:r w:rsidRPr="00F116BE">
              <w:rPr>
                <w:lang w:val="en-US"/>
              </w:rPr>
              <w:t xml:space="preserve">0.35373291  </w:t>
            </w:r>
          </w:p>
        </w:tc>
      </w:tr>
    </w:tbl>
    <w:p w:rsidR="00F116BE" w:rsidRDefault="00F116BE" w:rsidP="00686A05">
      <w:pPr>
        <w:jc w:val="both"/>
        <w:rPr>
          <w:lang w:val="en-US"/>
        </w:rPr>
      </w:pPr>
    </w:p>
    <w:tbl>
      <w:tblPr>
        <w:tblStyle w:val="Grilledutableau"/>
        <w:tblW w:w="0" w:type="auto"/>
        <w:tblLook w:val="04A0" w:firstRow="1" w:lastRow="0" w:firstColumn="1" w:lastColumn="0" w:noHBand="0" w:noVBand="1"/>
      </w:tblPr>
      <w:tblGrid>
        <w:gridCol w:w="1501"/>
        <w:gridCol w:w="1501"/>
        <w:gridCol w:w="1501"/>
        <w:gridCol w:w="1501"/>
      </w:tblGrid>
      <w:tr w:rsidR="00F116BE" w:rsidTr="00F116BE">
        <w:trPr>
          <w:trHeight w:val="192"/>
        </w:trPr>
        <w:tc>
          <w:tcPr>
            <w:tcW w:w="1501" w:type="dxa"/>
          </w:tcPr>
          <w:p w:rsidR="00F116BE" w:rsidRDefault="00F116BE" w:rsidP="00495912">
            <w:pPr>
              <w:jc w:val="both"/>
              <w:rPr>
                <w:lang w:val="en-US"/>
              </w:rPr>
            </w:pPr>
            <w:r>
              <w:rPr>
                <w:lang w:val="en-US"/>
              </w:rPr>
              <w:t>PC7</w:t>
            </w:r>
          </w:p>
        </w:tc>
        <w:tc>
          <w:tcPr>
            <w:tcW w:w="1501" w:type="dxa"/>
          </w:tcPr>
          <w:p w:rsidR="00F116BE" w:rsidRDefault="00F116BE" w:rsidP="00495912">
            <w:pPr>
              <w:jc w:val="both"/>
              <w:rPr>
                <w:lang w:val="en-US"/>
              </w:rPr>
            </w:pPr>
            <w:r>
              <w:rPr>
                <w:lang w:val="en-US"/>
              </w:rPr>
              <w:t>PC8</w:t>
            </w:r>
          </w:p>
        </w:tc>
        <w:tc>
          <w:tcPr>
            <w:tcW w:w="1501" w:type="dxa"/>
          </w:tcPr>
          <w:p w:rsidR="00F116BE" w:rsidRDefault="00F116BE" w:rsidP="00495912">
            <w:pPr>
              <w:jc w:val="both"/>
              <w:rPr>
                <w:lang w:val="en-US"/>
              </w:rPr>
            </w:pPr>
            <w:r>
              <w:rPr>
                <w:lang w:val="en-US"/>
              </w:rPr>
              <w:t>PC9</w:t>
            </w:r>
          </w:p>
        </w:tc>
        <w:tc>
          <w:tcPr>
            <w:tcW w:w="1501" w:type="dxa"/>
          </w:tcPr>
          <w:p w:rsidR="00F116BE" w:rsidRDefault="00F116BE" w:rsidP="00495912">
            <w:pPr>
              <w:jc w:val="both"/>
              <w:rPr>
                <w:lang w:val="en-US"/>
              </w:rPr>
            </w:pPr>
            <w:r>
              <w:rPr>
                <w:lang w:val="en-US"/>
              </w:rPr>
              <w:t>PC10</w:t>
            </w:r>
          </w:p>
        </w:tc>
      </w:tr>
      <w:tr w:rsidR="00F116BE" w:rsidTr="00F116BE">
        <w:trPr>
          <w:trHeight w:val="371"/>
        </w:trPr>
        <w:tc>
          <w:tcPr>
            <w:tcW w:w="1501" w:type="dxa"/>
          </w:tcPr>
          <w:p w:rsidR="00F116BE" w:rsidRDefault="00F116BE" w:rsidP="00495912">
            <w:pPr>
              <w:jc w:val="both"/>
              <w:rPr>
                <w:lang w:val="en-US"/>
              </w:rPr>
            </w:pPr>
            <w:r w:rsidRPr="00F116BE">
              <w:rPr>
                <w:lang w:val="en-US"/>
              </w:rPr>
              <w:t>0.06616662</w:t>
            </w:r>
          </w:p>
        </w:tc>
        <w:tc>
          <w:tcPr>
            <w:tcW w:w="1501" w:type="dxa"/>
          </w:tcPr>
          <w:p w:rsidR="00F116BE" w:rsidRDefault="00F116BE" w:rsidP="00495912">
            <w:pPr>
              <w:jc w:val="both"/>
              <w:rPr>
                <w:lang w:val="en-US"/>
              </w:rPr>
            </w:pPr>
            <w:r>
              <w:rPr>
                <w:lang w:val="en-US"/>
              </w:rPr>
              <w:t>-</w:t>
            </w:r>
            <w:r w:rsidRPr="00F116BE">
              <w:rPr>
                <w:lang w:val="en-US"/>
              </w:rPr>
              <w:t>0.31915394</w:t>
            </w:r>
          </w:p>
        </w:tc>
        <w:tc>
          <w:tcPr>
            <w:tcW w:w="1501" w:type="dxa"/>
          </w:tcPr>
          <w:p w:rsidR="00F116BE" w:rsidRDefault="00F116BE" w:rsidP="00495912">
            <w:pPr>
              <w:jc w:val="both"/>
              <w:rPr>
                <w:lang w:val="en-US"/>
              </w:rPr>
            </w:pPr>
            <w:r w:rsidRPr="00F116BE">
              <w:rPr>
                <w:lang w:val="en-US"/>
              </w:rPr>
              <w:t>0.35917030</w:t>
            </w:r>
          </w:p>
        </w:tc>
        <w:tc>
          <w:tcPr>
            <w:tcW w:w="1501" w:type="dxa"/>
          </w:tcPr>
          <w:p w:rsidR="00F116BE" w:rsidRDefault="00F116BE" w:rsidP="00495912">
            <w:pPr>
              <w:jc w:val="both"/>
              <w:rPr>
                <w:lang w:val="en-US"/>
              </w:rPr>
            </w:pPr>
            <w:r w:rsidRPr="00F116BE">
              <w:rPr>
                <w:lang w:val="en-US"/>
              </w:rPr>
              <w:t>-0.36144824</w:t>
            </w:r>
          </w:p>
        </w:tc>
      </w:tr>
    </w:tbl>
    <w:p w:rsidR="00F116BE" w:rsidRDefault="00F116BE" w:rsidP="00686A05">
      <w:pPr>
        <w:jc w:val="both"/>
        <w:rPr>
          <w:lang w:val="en-US"/>
        </w:rPr>
      </w:pPr>
    </w:p>
    <w:p w:rsidR="00F116BE" w:rsidRDefault="00F116BE" w:rsidP="00686A05">
      <w:pPr>
        <w:jc w:val="both"/>
        <w:rPr>
          <w:lang w:val="en-US"/>
        </w:rPr>
      </w:pPr>
    </w:p>
    <w:p w:rsidR="00F116BE" w:rsidRDefault="00F116BE" w:rsidP="00686A05">
      <w:pPr>
        <w:jc w:val="both"/>
        <w:rPr>
          <w:lang w:val="en-US"/>
        </w:rPr>
      </w:pPr>
      <w:r>
        <w:rPr>
          <w:lang w:val="en-US"/>
        </w:rPr>
        <w:t>Scores for 456:</w:t>
      </w:r>
    </w:p>
    <w:tbl>
      <w:tblPr>
        <w:tblStyle w:val="Grilledutableau"/>
        <w:tblW w:w="9466" w:type="dxa"/>
        <w:tblLook w:val="04A0" w:firstRow="1" w:lastRow="0" w:firstColumn="1" w:lastColumn="0" w:noHBand="0" w:noVBand="1"/>
      </w:tblPr>
      <w:tblGrid>
        <w:gridCol w:w="1577"/>
        <w:gridCol w:w="1577"/>
        <w:gridCol w:w="1577"/>
        <w:gridCol w:w="1577"/>
        <w:gridCol w:w="1579"/>
        <w:gridCol w:w="1579"/>
      </w:tblGrid>
      <w:tr w:rsidR="00F116BE" w:rsidTr="00167DDD">
        <w:trPr>
          <w:trHeight w:val="288"/>
        </w:trPr>
        <w:tc>
          <w:tcPr>
            <w:tcW w:w="1577" w:type="dxa"/>
          </w:tcPr>
          <w:p w:rsidR="00F116BE" w:rsidRDefault="00F116BE" w:rsidP="00F116BE">
            <w:pPr>
              <w:jc w:val="both"/>
              <w:rPr>
                <w:lang w:val="en-US"/>
              </w:rPr>
            </w:pPr>
            <w:r>
              <w:rPr>
                <w:lang w:val="en-US"/>
              </w:rPr>
              <w:t>PC1</w:t>
            </w:r>
          </w:p>
        </w:tc>
        <w:tc>
          <w:tcPr>
            <w:tcW w:w="1577" w:type="dxa"/>
          </w:tcPr>
          <w:p w:rsidR="00F116BE" w:rsidRDefault="00F116BE" w:rsidP="00F116BE">
            <w:pPr>
              <w:jc w:val="both"/>
              <w:rPr>
                <w:lang w:val="en-US"/>
              </w:rPr>
            </w:pPr>
            <w:r>
              <w:rPr>
                <w:lang w:val="en-US"/>
              </w:rPr>
              <w:t>PC2</w:t>
            </w:r>
          </w:p>
        </w:tc>
        <w:tc>
          <w:tcPr>
            <w:tcW w:w="1577" w:type="dxa"/>
          </w:tcPr>
          <w:p w:rsidR="00F116BE" w:rsidRDefault="00F116BE" w:rsidP="00F116BE">
            <w:pPr>
              <w:jc w:val="both"/>
              <w:rPr>
                <w:lang w:val="en-US"/>
              </w:rPr>
            </w:pPr>
            <w:r>
              <w:rPr>
                <w:lang w:val="en-US"/>
              </w:rPr>
              <w:t>PC3</w:t>
            </w:r>
          </w:p>
        </w:tc>
        <w:tc>
          <w:tcPr>
            <w:tcW w:w="1577" w:type="dxa"/>
          </w:tcPr>
          <w:p w:rsidR="00F116BE" w:rsidRDefault="00F116BE" w:rsidP="00F116BE">
            <w:pPr>
              <w:jc w:val="both"/>
              <w:rPr>
                <w:lang w:val="en-US"/>
              </w:rPr>
            </w:pPr>
            <w:r>
              <w:rPr>
                <w:lang w:val="en-US"/>
              </w:rPr>
              <w:t>PC4</w:t>
            </w:r>
          </w:p>
        </w:tc>
        <w:tc>
          <w:tcPr>
            <w:tcW w:w="1579" w:type="dxa"/>
          </w:tcPr>
          <w:p w:rsidR="00F116BE" w:rsidRDefault="00F116BE" w:rsidP="00F116BE">
            <w:pPr>
              <w:jc w:val="both"/>
              <w:rPr>
                <w:lang w:val="en-US"/>
              </w:rPr>
            </w:pPr>
            <w:r>
              <w:rPr>
                <w:lang w:val="en-US"/>
              </w:rPr>
              <w:t>PC5</w:t>
            </w:r>
          </w:p>
        </w:tc>
        <w:tc>
          <w:tcPr>
            <w:tcW w:w="1579" w:type="dxa"/>
          </w:tcPr>
          <w:p w:rsidR="00F116BE" w:rsidRDefault="00F116BE" w:rsidP="00F116BE">
            <w:pPr>
              <w:jc w:val="both"/>
              <w:rPr>
                <w:lang w:val="en-US"/>
              </w:rPr>
            </w:pPr>
            <w:r>
              <w:rPr>
                <w:lang w:val="en-US"/>
              </w:rPr>
              <w:t>PC6</w:t>
            </w:r>
          </w:p>
        </w:tc>
      </w:tr>
      <w:tr w:rsidR="00F116BE" w:rsidTr="00167DDD">
        <w:trPr>
          <w:trHeight w:val="558"/>
        </w:trPr>
        <w:tc>
          <w:tcPr>
            <w:tcW w:w="1577" w:type="dxa"/>
          </w:tcPr>
          <w:p w:rsidR="00F116BE" w:rsidRDefault="00167DDD" w:rsidP="00F116BE">
            <w:pPr>
              <w:jc w:val="both"/>
              <w:rPr>
                <w:lang w:val="en-US"/>
              </w:rPr>
            </w:pPr>
            <w:r w:rsidRPr="00167DDD">
              <w:rPr>
                <w:lang w:val="en-US"/>
              </w:rPr>
              <w:t>1.507370730</w:t>
            </w:r>
          </w:p>
        </w:tc>
        <w:tc>
          <w:tcPr>
            <w:tcW w:w="1577" w:type="dxa"/>
          </w:tcPr>
          <w:p w:rsidR="00F116BE" w:rsidRDefault="00167DDD" w:rsidP="00F116BE">
            <w:pPr>
              <w:jc w:val="both"/>
              <w:rPr>
                <w:lang w:val="en-US"/>
              </w:rPr>
            </w:pPr>
            <w:r w:rsidRPr="00167DDD">
              <w:rPr>
                <w:lang w:val="en-US"/>
              </w:rPr>
              <w:t xml:space="preserve">-0.445392431  </w:t>
            </w:r>
          </w:p>
        </w:tc>
        <w:tc>
          <w:tcPr>
            <w:tcW w:w="1577" w:type="dxa"/>
          </w:tcPr>
          <w:p w:rsidR="00F116BE" w:rsidRDefault="00167DDD" w:rsidP="00F116BE">
            <w:pPr>
              <w:jc w:val="both"/>
              <w:rPr>
                <w:lang w:val="en-US"/>
              </w:rPr>
            </w:pPr>
            <w:r w:rsidRPr="00167DDD">
              <w:rPr>
                <w:lang w:val="en-US"/>
              </w:rPr>
              <w:t xml:space="preserve">0.055150857  </w:t>
            </w:r>
          </w:p>
        </w:tc>
        <w:tc>
          <w:tcPr>
            <w:tcW w:w="1577" w:type="dxa"/>
          </w:tcPr>
          <w:p w:rsidR="00F116BE" w:rsidRDefault="00167DDD" w:rsidP="00F116BE">
            <w:pPr>
              <w:jc w:val="both"/>
              <w:rPr>
                <w:lang w:val="en-US"/>
              </w:rPr>
            </w:pPr>
            <w:r w:rsidRPr="00167DDD">
              <w:rPr>
                <w:lang w:val="en-US"/>
              </w:rPr>
              <w:t xml:space="preserve">0.004585787  </w:t>
            </w:r>
          </w:p>
        </w:tc>
        <w:tc>
          <w:tcPr>
            <w:tcW w:w="1579" w:type="dxa"/>
          </w:tcPr>
          <w:p w:rsidR="00F116BE" w:rsidRDefault="00167DDD" w:rsidP="00F116BE">
            <w:pPr>
              <w:jc w:val="both"/>
              <w:rPr>
                <w:lang w:val="en-US"/>
              </w:rPr>
            </w:pPr>
            <w:r w:rsidRPr="00167DDD">
              <w:rPr>
                <w:lang w:val="en-US"/>
              </w:rPr>
              <w:t xml:space="preserve">0.064170593  </w:t>
            </w:r>
          </w:p>
        </w:tc>
        <w:tc>
          <w:tcPr>
            <w:tcW w:w="1579" w:type="dxa"/>
          </w:tcPr>
          <w:p w:rsidR="00F116BE" w:rsidRDefault="00167DDD" w:rsidP="00F116BE">
            <w:pPr>
              <w:jc w:val="both"/>
              <w:rPr>
                <w:lang w:val="en-US"/>
              </w:rPr>
            </w:pPr>
            <w:r w:rsidRPr="00167DDD">
              <w:rPr>
                <w:lang w:val="en-US"/>
              </w:rPr>
              <w:t>0.125690786</w:t>
            </w:r>
          </w:p>
        </w:tc>
      </w:tr>
    </w:tbl>
    <w:p w:rsidR="00F116BE" w:rsidRDefault="00F116BE" w:rsidP="00686A05">
      <w:pPr>
        <w:jc w:val="both"/>
        <w:rPr>
          <w:lang w:val="en-US"/>
        </w:rPr>
      </w:pPr>
    </w:p>
    <w:tbl>
      <w:tblPr>
        <w:tblStyle w:val="Grilledutableau"/>
        <w:tblW w:w="0" w:type="auto"/>
        <w:tblLook w:val="04A0" w:firstRow="1" w:lastRow="0" w:firstColumn="1" w:lastColumn="0" w:noHBand="0" w:noVBand="1"/>
      </w:tblPr>
      <w:tblGrid>
        <w:gridCol w:w="1725"/>
        <w:gridCol w:w="1725"/>
        <w:gridCol w:w="1725"/>
        <w:gridCol w:w="1725"/>
      </w:tblGrid>
      <w:tr w:rsidR="00167DDD" w:rsidTr="00167DDD">
        <w:trPr>
          <w:trHeight w:val="202"/>
        </w:trPr>
        <w:tc>
          <w:tcPr>
            <w:tcW w:w="1725" w:type="dxa"/>
          </w:tcPr>
          <w:p w:rsidR="00167DDD" w:rsidRDefault="00167DDD" w:rsidP="00495912">
            <w:pPr>
              <w:jc w:val="both"/>
              <w:rPr>
                <w:lang w:val="en-US"/>
              </w:rPr>
            </w:pPr>
            <w:r>
              <w:rPr>
                <w:lang w:val="en-US"/>
              </w:rPr>
              <w:t>PC7</w:t>
            </w:r>
          </w:p>
        </w:tc>
        <w:tc>
          <w:tcPr>
            <w:tcW w:w="1725" w:type="dxa"/>
          </w:tcPr>
          <w:p w:rsidR="00167DDD" w:rsidRDefault="00167DDD" w:rsidP="00495912">
            <w:pPr>
              <w:jc w:val="both"/>
              <w:rPr>
                <w:lang w:val="en-US"/>
              </w:rPr>
            </w:pPr>
            <w:r>
              <w:rPr>
                <w:lang w:val="en-US"/>
              </w:rPr>
              <w:t>PC8</w:t>
            </w:r>
          </w:p>
        </w:tc>
        <w:tc>
          <w:tcPr>
            <w:tcW w:w="1725" w:type="dxa"/>
          </w:tcPr>
          <w:p w:rsidR="00167DDD" w:rsidRDefault="00167DDD" w:rsidP="00495912">
            <w:pPr>
              <w:jc w:val="both"/>
              <w:rPr>
                <w:lang w:val="en-US"/>
              </w:rPr>
            </w:pPr>
            <w:r>
              <w:rPr>
                <w:lang w:val="en-US"/>
              </w:rPr>
              <w:t>PC9</w:t>
            </w:r>
          </w:p>
        </w:tc>
        <w:tc>
          <w:tcPr>
            <w:tcW w:w="1725" w:type="dxa"/>
          </w:tcPr>
          <w:p w:rsidR="00167DDD" w:rsidRDefault="00167DDD" w:rsidP="00495912">
            <w:pPr>
              <w:jc w:val="both"/>
              <w:rPr>
                <w:lang w:val="en-US"/>
              </w:rPr>
            </w:pPr>
            <w:r>
              <w:rPr>
                <w:lang w:val="en-US"/>
              </w:rPr>
              <w:t>PC10</w:t>
            </w:r>
          </w:p>
        </w:tc>
      </w:tr>
      <w:tr w:rsidR="00167DDD" w:rsidTr="00167DDD">
        <w:trPr>
          <w:trHeight w:val="390"/>
        </w:trPr>
        <w:tc>
          <w:tcPr>
            <w:tcW w:w="1725" w:type="dxa"/>
          </w:tcPr>
          <w:p w:rsidR="00167DDD" w:rsidRDefault="00167DDD" w:rsidP="00495912">
            <w:pPr>
              <w:jc w:val="both"/>
              <w:rPr>
                <w:lang w:val="en-US"/>
              </w:rPr>
            </w:pPr>
            <w:r w:rsidRPr="00167DDD">
              <w:rPr>
                <w:lang w:val="en-US"/>
              </w:rPr>
              <w:t>0.028805782</w:t>
            </w:r>
          </w:p>
        </w:tc>
        <w:tc>
          <w:tcPr>
            <w:tcW w:w="1725" w:type="dxa"/>
          </w:tcPr>
          <w:p w:rsidR="00167DDD" w:rsidRDefault="00167DDD" w:rsidP="00495912">
            <w:pPr>
              <w:jc w:val="both"/>
              <w:rPr>
                <w:lang w:val="en-US"/>
              </w:rPr>
            </w:pPr>
            <w:r w:rsidRPr="00167DDD">
              <w:rPr>
                <w:lang w:val="en-US"/>
              </w:rPr>
              <w:t>0.065597007</w:t>
            </w:r>
          </w:p>
        </w:tc>
        <w:tc>
          <w:tcPr>
            <w:tcW w:w="1725" w:type="dxa"/>
          </w:tcPr>
          <w:p w:rsidR="00167DDD" w:rsidRDefault="00167DDD" w:rsidP="00495912">
            <w:pPr>
              <w:jc w:val="both"/>
              <w:rPr>
                <w:lang w:val="en-US"/>
              </w:rPr>
            </w:pPr>
            <w:r w:rsidRPr="00167DDD">
              <w:rPr>
                <w:lang w:val="en-US"/>
              </w:rPr>
              <w:t>-0.184172389</w:t>
            </w:r>
          </w:p>
        </w:tc>
        <w:tc>
          <w:tcPr>
            <w:tcW w:w="1725" w:type="dxa"/>
          </w:tcPr>
          <w:p w:rsidR="00167DDD" w:rsidRDefault="00167DDD" w:rsidP="00495912">
            <w:pPr>
              <w:jc w:val="both"/>
              <w:rPr>
                <w:lang w:val="en-US"/>
              </w:rPr>
            </w:pPr>
            <w:r w:rsidRPr="00167DDD">
              <w:rPr>
                <w:lang w:val="en-US"/>
              </w:rPr>
              <w:t>-0.039411853</w:t>
            </w:r>
          </w:p>
        </w:tc>
      </w:tr>
    </w:tbl>
    <w:p w:rsidR="00167DDD" w:rsidRDefault="00167DDD" w:rsidP="00686A05">
      <w:pPr>
        <w:jc w:val="both"/>
        <w:rPr>
          <w:lang w:val="en-US"/>
        </w:rPr>
      </w:pPr>
    </w:p>
    <w:p w:rsidR="00167DDD" w:rsidRPr="006D63C0" w:rsidRDefault="00167DDD" w:rsidP="00686A05">
      <w:pPr>
        <w:jc w:val="both"/>
        <w:rPr>
          <w:lang w:val="en-US"/>
        </w:rPr>
      </w:pPr>
    </w:p>
    <w:sectPr w:rsidR="00167DDD" w:rsidRPr="006D63C0" w:rsidSect="00941D5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A9"/>
    <w:rsid w:val="00013373"/>
    <w:rsid w:val="00167DDD"/>
    <w:rsid w:val="00627151"/>
    <w:rsid w:val="00686A05"/>
    <w:rsid w:val="006D63C0"/>
    <w:rsid w:val="006E358E"/>
    <w:rsid w:val="007F7A04"/>
    <w:rsid w:val="00801239"/>
    <w:rsid w:val="008073D5"/>
    <w:rsid w:val="00890E3B"/>
    <w:rsid w:val="008A4932"/>
    <w:rsid w:val="00941D54"/>
    <w:rsid w:val="00AB1B5D"/>
    <w:rsid w:val="00B0737B"/>
    <w:rsid w:val="00B306A8"/>
    <w:rsid w:val="00E566AA"/>
    <w:rsid w:val="00E95A44"/>
    <w:rsid w:val="00F116BE"/>
    <w:rsid w:val="00F26AA9"/>
    <w:rsid w:val="00F92824"/>
    <w:rsid w:val="00FE3F1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AF60"/>
  <w14:defaultImageDpi w14:val="32767"/>
  <w15:chartTrackingRefBased/>
  <w15:docId w15:val="{D861E32C-8383-714B-B913-10F6A678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1B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26AA9"/>
    <w:rPr>
      <w:sz w:val="22"/>
      <w:szCs w:val="22"/>
      <w:lang w:val="en-US"/>
    </w:rPr>
  </w:style>
  <w:style w:type="character" w:customStyle="1" w:styleId="SansinterligneCar">
    <w:name w:val="Sans interligne Car"/>
    <w:basedOn w:val="Policepardfaut"/>
    <w:link w:val="Sansinterligne"/>
    <w:uiPriority w:val="1"/>
    <w:rsid w:val="00F26AA9"/>
    <w:rPr>
      <w:sz w:val="22"/>
      <w:szCs w:val="22"/>
      <w:lang w:val="en-US"/>
    </w:rPr>
  </w:style>
  <w:style w:type="paragraph" w:styleId="Date">
    <w:name w:val="Date"/>
    <w:basedOn w:val="Normal"/>
    <w:next w:val="Normal"/>
    <w:link w:val="DateCar"/>
    <w:uiPriority w:val="99"/>
    <w:semiHidden/>
    <w:unhideWhenUsed/>
    <w:rsid w:val="00013373"/>
  </w:style>
  <w:style w:type="character" w:customStyle="1" w:styleId="DateCar">
    <w:name w:val="Date Car"/>
    <w:basedOn w:val="Policepardfaut"/>
    <w:link w:val="Date"/>
    <w:uiPriority w:val="99"/>
    <w:semiHidden/>
    <w:rsid w:val="00013373"/>
  </w:style>
  <w:style w:type="character" w:customStyle="1" w:styleId="Titre1Car">
    <w:name w:val="Titre 1 Car"/>
    <w:basedOn w:val="Policepardfaut"/>
    <w:link w:val="Titre1"/>
    <w:uiPriority w:val="9"/>
    <w:rsid w:val="00AB1B5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B1B5D"/>
    <w:pPr>
      <w:spacing w:before="480" w:line="276" w:lineRule="auto"/>
      <w:outlineLvl w:val="9"/>
    </w:pPr>
    <w:rPr>
      <w:b/>
      <w:bCs/>
      <w:sz w:val="28"/>
      <w:szCs w:val="28"/>
    </w:rPr>
  </w:style>
  <w:style w:type="paragraph" w:styleId="TM1">
    <w:name w:val="toc 1"/>
    <w:basedOn w:val="Normal"/>
    <w:next w:val="Normal"/>
    <w:autoRedefine/>
    <w:uiPriority w:val="39"/>
    <w:unhideWhenUsed/>
    <w:rsid w:val="00AB1B5D"/>
    <w:pPr>
      <w:spacing w:before="120"/>
    </w:pPr>
    <w:rPr>
      <w:b/>
      <w:bCs/>
      <w:i/>
      <w:iCs/>
    </w:rPr>
  </w:style>
  <w:style w:type="character" w:styleId="Lienhypertexte">
    <w:name w:val="Hyperlink"/>
    <w:basedOn w:val="Policepardfaut"/>
    <w:uiPriority w:val="99"/>
    <w:unhideWhenUsed/>
    <w:rsid w:val="00AB1B5D"/>
    <w:rPr>
      <w:color w:val="0563C1" w:themeColor="hyperlink"/>
      <w:u w:val="single"/>
    </w:rPr>
  </w:style>
  <w:style w:type="paragraph" w:styleId="TM2">
    <w:name w:val="toc 2"/>
    <w:basedOn w:val="Normal"/>
    <w:next w:val="Normal"/>
    <w:autoRedefine/>
    <w:uiPriority w:val="39"/>
    <w:semiHidden/>
    <w:unhideWhenUsed/>
    <w:rsid w:val="00AB1B5D"/>
    <w:pPr>
      <w:spacing w:before="120"/>
      <w:ind w:left="240"/>
    </w:pPr>
    <w:rPr>
      <w:b/>
      <w:bCs/>
      <w:sz w:val="22"/>
      <w:szCs w:val="22"/>
    </w:rPr>
  </w:style>
  <w:style w:type="paragraph" w:styleId="TM3">
    <w:name w:val="toc 3"/>
    <w:basedOn w:val="Normal"/>
    <w:next w:val="Normal"/>
    <w:autoRedefine/>
    <w:uiPriority w:val="39"/>
    <w:semiHidden/>
    <w:unhideWhenUsed/>
    <w:rsid w:val="00AB1B5D"/>
    <w:pPr>
      <w:ind w:left="480"/>
    </w:pPr>
    <w:rPr>
      <w:sz w:val="20"/>
      <w:szCs w:val="20"/>
    </w:rPr>
  </w:style>
  <w:style w:type="paragraph" w:styleId="TM4">
    <w:name w:val="toc 4"/>
    <w:basedOn w:val="Normal"/>
    <w:next w:val="Normal"/>
    <w:autoRedefine/>
    <w:uiPriority w:val="39"/>
    <w:semiHidden/>
    <w:unhideWhenUsed/>
    <w:rsid w:val="00AB1B5D"/>
    <w:pPr>
      <w:ind w:left="720"/>
    </w:pPr>
    <w:rPr>
      <w:sz w:val="20"/>
      <w:szCs w:val="20"/>
    </w:rPr>
  </w:style>
  <w:style w:type="paragraph" w:styleId="TM5">
    <w:name w:val="toc 5"/>
    <w:basedOn w:val="Normal"/>
    <w:next w:val="Normal"/>
    <w:autoRedefine/>
    <w:uiPriority w:val="39"/>
    <w:semiHidden/>
    <w:unhideWhenUsed/>
    <w:rsid w:val="00AB1B5D"/>
    <w:pPr>
      <w:ind w:left="960"/>
    </w:pPr>
    <w:rPr>
      <w:sz w:val="20"/>
      <w:szCs w:val="20"/>
    </w:rPr>
  </w:style>
  <w:style w:type="paragraph" w:styleId="TM6">
    <w:name w:val="toc 6"/>
    <w:basedOn w:val="Normal"/>
    <w:next w:val="Normal"/>
    <w:autoRedefine/>
    <w:uiPriority w:val="39"/>
    <w:semiHidden/>
    <w:unhideWhenUsed/>
    <w:rsid w:val="00AB1B5D"/>
    <w:pPr>
      <w:ind w:left="1200"/>
    </w:pPr>
    <w:rPr>
      <w:sz w:val="20"/>
      <w:szCs w:val="20"/>
    </w:rPr>
  </w:style>
  <w:style w:type="paragraph" w:styleId="TM7">
    <w:name w:val="toc 7"/>
    <w:basedOn w:val="Normal"/>
    <w:next w:val="Normal"/>
    <w:autoRedefine/>
    <w:uiPriority w:val="39"/>
    <w:semiHidden/>
    <w:unhideWhenUsed/>
    <w:rsid w:val="00AB1B5D"/>
    <w:pPr>
      <w:ind w:left="1440"/>
    </w:pPr>
    <w:rPr>
      <w:sz w:val="20"/>
      <w:szCs w:val="20"/>
    </w:rPr>
  </w:style>
  <w:style w:type="paragraph" w:styleId="TM8">
    <w:name w:val="toc 8"/>
    <w:basedOn w:val="Normal"/>
    <w:next w:val="Normal"/>
    <w:autoRedefine/>
    <w:uiPriority w:val="39"/>
    <w:semiHidden/>
    <w:unhideWhenUsed/>
    <w:rsid w:val="00AB1B5D"/>
    <w:pPr>
      <w:ind w:left="1680"/>
    </w:pPr>
    <w:rPr>
      <w:sz w:val="20"/>
      <w:szCs w:val="20"/>
    </w:rPr>
  </w:style>
  <w:style w:type="paragraph" w:styleId="TM9">
    <w:name w:val="toc 9"/>
    <w:basedOn w:val="Normal"/>
    <w:next w:val="Normal"/>
    <w:autoRedefine/>
    <w:uiPriority w:val="39"/>
    <w:semiHidden/>
    <w:unhideWhenUsed/>
    <w:rsid w:val="00AB1B5D"/>
    <w:pPr>
      <w:ind w:left="1920"/>
    </w:pPr>
    <w:rPr>
      <w:sz w:val="20"/>
      <w:szCs w:val="20"/>
    </w:rPr>
  </w:style>
  <w:style w:type="table" w:styleId="Grilledutableau">
    <w:name w:val="Table Grid"/>
    <w:basedOn w:val="TableauNormal"/>
    <w:uiPriority w:val="39"/>
    <w:rsid w:val="00F11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36746">
      <w:bodyDiv w:val="1"/>
      <w:marLeft w:val="0"/>
      <w:marRight w:val="0"/>
      <w:marTop w:val="0"/>
      <w:marBottom w:val="0"/>
      <w:divBdr>
        <w:top w:val="none" w:sz="0" w:space="0" w:color="auto"/>
        <w:left w:val="none" w:sz="0" w:space="0" w:color="auto"/>
        <w:bottom w:val="none" w:sz="0" w:space="0" w:color="auto"/>
        <w:right w:val="none" w:sz="0" w:space="0" w:color="auto"/>
      </w:divBdr>
    </w:div>
    <w:div w:id="584194691">
      <w:bodyDiv w:val="1"/>
      <w:marLeft w:val="0"/>
      <w:marRight w:val="0"/>
      <w:marTop w:val="0"/>
      <w:marBottom w:val="0"/>
      <w:divBdr>
        <w:top w:val="none" w:sz="0" w:space="0" w:color="auto"/>
        <w:left w:val="none" w:sz="0" w:space="0" w:color="auto"/>
        <w:bottom w:val="none" w:sz="0" w:space="0" w:color="auto"/>
        <w:right w:val="none" w:sz="0" w:space="0" w:color="auto"/>
      </w:divBdr>
    </w:div>
    <w:div w:id="721292256">
      <w:bodyDiv w:val="1"/>
      <w:marLeft w:val="0"/>
      <w:marRight w:val="0"/>
      <w:marTop w:val="0"/>
      <w:marBottom w:val="0"/>
      <w:divBdr>
        <w:top w:val="none" w:sz="0" w:space="0" w:color="auto"/>
        <w:left w:val="none" w:sz="0" w:space="0" w:color="auto"/>
        <w:bottom w:val="none" w:sz="0" w:space="0" w:color="auto"/>
        <w:right w:val="none" w:sz="0" w:space="0" w:color="auto"/>
      </w:divBdr>
    </w:div>
    <w:div w:id="1008366783">
      <w:bodyDiv w:val="1"/>
      <w:marLeft w:val="0"/>
      <w:marRight w:val="0"/>
      <w:marTop w:val="0"/>
      <w:marBottom w:val="0"/>
      <w:divBdr>
        <w:top w:val="none" w:sz="0" w:space="0" w:color="auto"/>
        <w:left w:val="none" w:sz="0" w:space="0" w:color="auto"/>
        <w:bottom w:val="none" w:sz="0" w:space="0" w:color="auto"/>
        <w:right w:val="none" w:sz="0" w:space="0" w:color="auto"/>
      </w:divBdr>
    </w:div>
    <w:div w:id="1110197754">
      <w:bodyDiv w:val="1"/>
      <w:marLeft w:val="0"/>
      <w:marRight w:val="0"/>
      <w:marTop w:val="0"/>
      <w:marBottom w:val="0"/>
      <w:divBdr>
        <w:top w:val="none" w:sz="0" w:space="0" w:color="auto"/>
        <w:left w:val="none" w:sz="0" w:space="0" w:color="auto"/>
        <w:bottom w:val="none" w:sz="0" w:space="0" w:color="auto"/>
        <w:right w:val="none" w:sz="0" w:space="0" w:color="auto"/>
      </w:divBdr>
    </w:div>
    <w:div w:id="1177618153">
      <w:bodyDiv w:val="1"/>
      <w:marLeft w:val="0"/>
      <w:marRight w:val="0"/>
      <w:marTop w:val="0"/>
      <w:marBottom w:val="0"/>
      <w:divBdr>
        <w:top w:val="none" w:sz="0" w:space="0" w:color="auto"/>
        <w:left w:val="none" w:sz="0" w:space="0" w:color="auto"/>
        <w:bottom w:val="none" w:sz="0" w:space="0" w:color="auto"/>
        <w:right w:val="none" w:sz="0" w:space="0" w:color="auto"/>
      </w:divBdr>
    </w:div>
    <w:div w:id="1188446943">
      <w:bodyDiv w:val="1"/>
      <w:marLeft w:val="0"/>
      <w:marRight w:val="0"/>
      <w:marTop w:val="0"/>
      <w:marBottom w:val="0"/>
      <w:divBdr>
        <w:top w:val="none" w:sz="0" w:space="0" w:color="auto"/>
        <w:left w:val="none" w:sz="0" w:space="0" w:color="auto"/>
        <w:bottom w:val="none" w:sz="0" w:space="0" w:color="auto"/>
        <w:right w:val="none" w:sz="0" w:space="0" w:color="auto"/>
      </w:divBdr>
    </w:div>
    <w:div w:id="1548176446">
      <w:bodyDiv w:val="1"/>
      <w:marLeft w:val="0"/>
      <w:marRight w:val="0"/>
      <w:marTop w:val="0"/>
      <w:marBottom w:val="0"/>
      <w:divBdr>
        <w:top w:val="none" w:sz="0" w:space="0" w:color="auto"/>
        <w:left w:val="none" w:sz="0" w:space="0" w:color="auto"/>
        <w:bottom w:val="none" w:sz="0" w:space="0" w:color="auto"/>
        <w:right w:val="none" w:sz="0" w:space="0" w:color="auto"/>
      </w:divBdr>
    </w:div>
    <w:div w:id="1790855417">
      <w:bodyDiv w:val="1"/>
      <w:marLeft w:val="0"/>
      <w:marRight w:val="0"/>
      <w:marTop w:val="0"/>
      <w:marBottom w:val="0"/>
      <w:divBdr>
        <w:top w:val="none" w:sz="0" w:space="0" w:color="auto"/>
        <w:left w:val="none" w:sz="0" w:space="0" w:color="auto"/>
        <w:bottom w:val="none" w:sz="0" w:space="0" w:color="auto"/>
        <w:right w:val="none" w:sz="0" w:space="0" w:color="auto"/>
      </w:divBdr>
    </w:div>
    <w:div w:id="204610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8F03F-F6A9-2C4B-BA0E-682FAF26D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11</Pages>
  <Words>893</Words>
  <Characters>4917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Piofret</dc:creator>
  <cp:keywords/>
  <dc:description/>
  <cp:lastModifiedBy>Baptiste Piofret</cp:lastModifiedBy>
  <cp:revision>9</cp:revision>
  <dcterms:created xsi:type="dcterms:W3CDTF">2020-03-28T17:32:00Z</dcterms:created>
  <dcterms:modified xsi:type="dcterms:W3CDTF">2020-03-29T16:32:00Z</dcterms:modified>
</cp:coreProperties>
</file>