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4CEC6A6" w:rsidP="42733927" w:rsidRDefault="14CEC6A6" w14:paraId="16C076D6" w14:textId="2407472C">
      <w:pPr>
        <w:spacing w:before="240" w:beforeAutospacing="off" w:after="0" w:afterAutospacing="off"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42733927" w:rsidR="14CEC6A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7-2 Project Two</w:t>
      </w:r>
    </w:p>
    <w:p w:rsidR="78E2EA2F" w:rsidP="42733927" w:rsidRDefault="78E2EA2F" w14:paraId="7BE59AEB" w14:textId="76781FF8">
      <w:pPr>
        <w:spacing w:before="24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2733927" w:rsidR="78E2EA2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Nick Tilton</w:t>
      </w:r>
    </w:p>
    <w:p w:rsidR="78E2EA2F" w:rsidP="42733927" w:rsidRDefault="78E2EA2F" w14:paraId="0BD0BD19" w14:textId="3CCBADAC">
      <w:pPr>
        <w:spacing w:before="24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2733927" w:rsidR="78E2EA2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Southern New Hampshire University</w:t>
      </w:r>
    </w:p>
    <w:p w:rsidR="78E2EA2F" w:rsidP="42733927" w:rsidRDefault="78E2EA2F" w14:paraId="4357DEBC" w14:textId="7F013173">
      <w:pPr>
        <w:spacing w:before="24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2733927" w:rsidR="78E2EA2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CS-320 Software Test, Automation QA</w:t>
      </w:r>
    </w:p>
    <w:p w:rsidR="78E2EA2F" w:rsidP="42733927" w:rsidRDefault="78E2EA2F" w14:paraId="22B42C10" w14:textId="3730490A">
      <w:pPr>
        <w:spacing w:before="24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2733927" w:rsidR="78E2EA2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Prof. Springer</w:t>
      </w:r>
    </w:p>
    <w:p w:rsidR="6ADB9DB4" w:rsidP="42733927" w:rsidRDefault="6ADB9DB4" w14:paraId="103FEC24" w14:textId="2B623366">
      <w:pPr>
        <w:spacing w:before="24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42733927" w:rsidR="6ADB9DB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June 21</w:t>
      </w:r>
      <w:r w:rsidRPr="42733927" w:rsidR="01B51746">
        <w:rPr>
          <w:rFonts w:ascii="Times New Roman" w:hAnsi="Times New Roman" w:eastAsia="Times New Roman" w:cs="Times New Roman"/>
          <w:b w:val="1"/>
          <w:bCs w:val="1"/>
          <w:i w:val="0"/>
          <w:iCs w:val="0"/>
          <w:caps w:val="0"/>
          <w:smallCaps w:val="0"/>
          <w:noProof w:val="0"/>
          <w:color w:val="000000" w:themeColor="text1" w:themeTint="FF" w:themeShade="FF"/>
          <w:sz w:val="36"/>
          <w:szCs w:val="36"/>
          <w:vertAlign w:val="superscript"/>
          <w:lang w:val="en-US"/>
        </w:rPr>
        <w:t>st</w:t>
      </w:r>
      <w:r w:rsidRPr="42733927" w:rsidR="78E2EA2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2025</w:t>
      </w:r>
    </w:p>
    <w:p w:rsidR="42733927" w:rsidP="42733927" w:rsidRDefault="42733927" w14:paraId="7331343F" w14:textId="67FA7D94">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0D8D19A4" w14:textId="7863D324">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68DA73BD" w14:textId="364D19C7">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3739DF0D" w14:textId="1EC6126D">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399D8AD6" w14:textId="3944AB2E">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261B6A08" w14:textId="1AFE7812">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184DD139" w14:textId="28570A0A">
      <w:pPr>
        <w:pStyle w:val="Normal"/>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4FFFA8E1" w14:textId="3165149D">
      <w:pPr>
        <w:pStyle w:val="Normal"/>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42733927" w:rsidP="42733927" w:rsidRDefault="42733927" w14:paraId="0F97398B" w14:textId="4A6686C1">
      <w:pPr>
        <w:spacing w:line="480" w:lineRule="auto"/>
        <w:jc w:val="left"/>
        <w:rPr>
          <w:rFonts w:ascii="Times New Roman" w:hAnsi="Times New Roman" w:eastAsia="Times New Roman" w:cs="Times New Roman"/>
          <w:b w:val="1"/>
          <w:bCs w:val="1"/>
          <w:i w:val="0"/>
          <w:iCs w:val="0"/>
          <w:caps w:val="0"/>
          <w:smallCaps w:val="0"/>
          <w:noProof w:val="0"/>
          <w:color w:val="auto"/>
          <w:sz w:val="24"/>
          <w:szCs w:val="24"/>
          <w:lang w:val="en-US"/>
        </w:rPr>
      </w:pPr>
    </w:p>
    <w:p w:rsidR="5BC66ABF" w:rsidP="42733927" w:rsidRDefault="5BC66ABF" w14:paraId="00FFAF44" w14:textId="2291FA18">
      <w:pPr>
        <w:spacing w:line="480" w:lineRule="auto"/>
        <w:jc w:val="left"/>
        <w:rPr>
          <w:rFonts w:ascii="Times New Roman" w:hAnsi="Times New Roman" w:eastAsia="Times New Roman" w:cs="Times New Roman"/>
          <w:b w:val="1"/>
          <w:bCs w:val="1"/>
          <w:i w:val="0"/>
          <w:iCs w:val="0"/>
          <w:caps w:val="0"/>
          <w:smallCaps w:val="0"/>
          <w:noProof w:val="0"/>
          <w:color w:val="auto"/>
          <w:sz w:val="28"/>
          <w:szCs w:val="28"/>
          <w:lang w:val="en-US"/>
        </w:rPr>
      </w:pPr>
      <w:r w:rsidRPr="42733927" w:rsidR="5BC66ABF">
        <w:rPr>
          <w:rFonts w:ascii="Times New Roman" w:hAnsi="Times New Roman" w:eastAsia="Times New Roman" w:cs="Times New Roman"/>
          <w:b w:val="1"/>
          <w:bCs w:val="1"/>
          <w:i w:val="0"/>
          <w:iCs w:val="0"/>
          <w:caps w:val="0"/>
          <w:smallCaps w:val="0"/>
          <w:noProof w:val="0"/>
          <w:color w:val="auto"/>
          <w:sz w:val="28"/>
          <w:szCs w:val="28"/>
          <w:lang w:val="en-US"/>
        </w:rPr>
        <w:t>Summary</w:t>
      </w:r>
    </w:p>
    <w:p w:rsidR="5BC66ABF" w:rsidP="42733927" w:rsidRDefault="5BC66ABF" w14:paraId="20A73E42" w14:textId="68E49708">
      <w:pPr>
        <w:spacing w:line="480" w:lineRule="auto"/>
        <w:jc w:val="left"/>
        <w:rPr>
          <w:rFonts w:ascii="Times New Roman" w:hAnsi="Times New Roman" w:eastAsia="Times New Roman" w:cs="Times New Roman"/>
          <w:b w:val="1"/>
          <w:bCs w:val="1"/>
          <w:i w:val="0"/>
          <w:iCs w:val="0"/>
          <w:caps w:val="0"/>
          <w:smallCaps w:val="0"/>
          <w:noProof w:val="0"/>
          <w:color w:val="auto"/>
          <w:sz w:val="28"/>
          <w:szCs w:val="28"/>
          <w:lang w:val="en-US"/>
        </w:rPr>
      </w:pPr>
      <w:r w:rsidRPr="42733927" w:rsidR="5BC66ABF">
        <w:rPr>
          <w:rFonts w:ascii="Times New Roman" w:hAnsi="Times New Roman" w:eastAsia="Times New Roman" w:cs="Times New Roman"/>
          <w:b w:val="1"/>
          <w:bCs w:val="1"/>
          <w:i w:val="0"/>
          <w:iCs w:val="0"/>
          <w:caps w:val="0"/>
          <w:smallCaps w:val="0"/>
          <w:noProof w:val="0"/>
          <w:color w:val="auto"/>
          <w:sz w:val="28"/>
          <w:szCs w:val="28"/>
          <w:lang w:val="en-US"/>
        </w:rPr>
        <w:t>Unit testing approach for each of the three features:</w:t>
      </w:r>
    </w:p>
    <w:p w:rsidR="13FF8C8D" w:rsidP="42733927" w:rsidRDefault="13FF8C8D" w14:paraId="4C42EC33" w14:textId="7E88E14C">
      <w:pPr>
        <w:shd w:val="clear" w:color="auto" w:fill="FFFFFF" w:themeFill="background1"/>
        <w:spacing w:before="0" w:beforeAutospacing="off" w:after="0" w:afterAutospacing="off" w:line="480" w:lineRule="auto"/>
        <w:ind w:left="1440" w:right="0"/>
        <w:jc w:val="left"/>
        <w:rPr>
          <w:rFonts w:ascii="Times New Roman" w:hAnsi="Times New Roman" w:eastAsia="Times New Roman" w:cs="Times New Roman"/>
          <w:color w:val="auto"/>
          <w:sz w:val="24"/>
          <w:szCs w:val="24"/>
        </w:rPr>
      </w:pPr>
      <w:r w:rsidRPr="42733927" w:rsidR="13FF8C8D">
        <w:rPr>
          <w:rFonts w:ascii="Times New Roman" w:hAnsi="Times New Roman" w:eastAsia="Times New Roman" w:cs="Times New Roman"/>
          <w:color w:val="auto"/>
          <w:sz w:val="24"/>
          <w:szCs w:val="24"/>
        </w:rPr>
        <w:t xml:space="preserve">For testing the contact, task, and appointment services, I </w:t>
      </w:r>
      <w:r w:rsidRPr="42733927" w:rsidR="13FF8C8D">
        <w:rPr>
          <w:rFonts w:ascii="Times New Roman" w:hAnsi="Times New Roman" w:eastAsia="Times New Roman" w:cs="Times New Roman"/>
          <w:color w:val="auto"/>
          <w:sz w:val="24"/>
          <w:szCs w:val="24"/>
        </w:rPr>
        <w:t>mainly focused</w:t>
      </w:r>
      <w:r w:rsidRPr="42733927" w:rsidR="13FF8C8D">
        <w:rPr>
          <w:rFonts w:ascii="Times New Roman" w:hAnsi="Times New Roman" w:eastAsia="Times New Roman" w:cs="Times New Roman"/>
          <w:color w:val="auto"/>
          <w:sz w:val="24"/>
          <w:szCs w:val="24"/>
        </w:rPr>
        <w:t xml:space="preserve"> on checking each field and making sure they behaved as expected based on the project requirements. For the Contact class, I wrote tests to confirm that the ID was unique and no longer than 10 characters</w:t>
      </w:r>
      <w:r w:rsidRPr="42733927" w:rsidR="3FF529ED">
        <w:rPr>
          <w:rFonts w:ascii="Times New Roman" w:hAnsi="Times New Roman" w:eastAsia="Times New Roman" w:cs="Times New Roman"/>
          <w:color w:val="auto"/>
          <w:sz w:val="24"/>
          <w:szCs w:val="24"/>
        </w:rPr>
        <w:t xml:space="preserve"> max</w:t>
      </w:r>
      <w:r w:rsidRPr="42733927" w:rsidR="13FF8C8D">
        <w:rPr>
          <w:rFonts w:ascii="Times New Roman" w:hAnsi="Times New Roman" w:eastAsia="Times New Roman" w:cs="Times New Roman"/>
          <w:color w:val="auto"/>
          <w:sz w:val="24"/>
          <w:szCs w:val="24"/>
        </w:rPr>
        <w:t xml:space="preserve">, </w:t>
      </w:r>
      <w:r w:rsidRPr="42733927" w:rsidR="53E5FEFD">
        <w:rPr>
          <w:rFonts w:ascii="Times New Roman" w:hAnsi="Times New Roman" w:eastAsia="Times New Roman" w:cs="Times New Roman"/>
          <w:color w:val="auto"/>
          <w:sz w:val="24"/>
          <w:szCs w:val="24"/>
        </w:rPr>
        <w:t>along with that</w:t>
      </w:r>
      <w:r w:rsidRPr="42733927" w:rsidR="13FF8C8D">
        <w:rPr>
          <w:rFonts w:ascii="Times New Roman" w:hAnsi="Times New Roman" w:eastAsia="Times New Roman" w:cs="Times New Roman"/>
          <w:color w:val="auto"/>
          <w:sz w:val="24"/>
          <w:szCs w:val="24"/>
        </w:rPr>
        <w:t xml:space="preserve"> </w:t>
      </w:r>
      <w:r w:rsidRPr="42733927" w:rsidR="53E5FEFD">
        <w:rPr>
          <w:rFonts w:ascii="Times New Roman" w:hAnsi="Times New Roman" w:eastAsia="Times New Roman" w:cs="Times New Roman"/>
          <w:color w:val="auto"/>
          <w:sz w:val="24"/>
          <w:szCs w:val="24"/>
        </w:rPr>
        <w:t xml:space="preserve">the </w:t>
      </w:r>
      <w:r w:rsidRPr="42733927" w:rsidR="13FF8C8D">
        <w:rPr>
          <w:rFonts w:ascii="Times New Roman" w:hAnsi="Times New Roman" w:eastAsia="Times New Roman" w:cs="Times New Roman"/>
          <w:color w:val="auto"/>
          <w:sz w:val="24"/>
          <w:szCs w:val="24"/>
        </w:rPr>
        <w:t>first and last names were under 10 characters</w:t>
      </w:r>
      <w:r w:rsidRPr="42733927" w:rsidR="69F6B6BA">
        <w:rPr>
          <w:rFonts w:ascii="Times New Roman" w:hAnsi="Times New Roman" w:eastAsia="Times New Roman" w:cs="Times New Roman"/>
          <w:color w:val="auto"/>
          <w:sz w:val="24"/>
          <w:szCs w:val="24"/>
        </w:rPr>
        <w:t xml:space="preserve"> max aswell and that the </w:t>
      </w:r>
      <w:r w:rsidRPr="42733927" w:rsidR="13FF8C8D">
        <w:rPr>
          <w:rFonts w:ascii="Times New Roman" w:hAnsi="Times New Roman" w:eastAsia="Times New Roman" w:cs="Times New Roman"/>
          <w:color w:val="auto"/>
          <w:sz w:val="24"/>
          <w:szCs w:val="24"/>
        </w:rPr>
        <w:t>phone number</w:t>
      </w:r>
      <w:r w:rsidRPr="42733927" w:rsidR="20BCBFCE">
        <w:rPr>
          <w:rFonts w:ascii="Times New Roman" w:hAnsi="Times New Roman" w:eastAsia="Times New Roman" w:cs="Times New Roman"/>
          <w:color w:val="auto"/>
          <w:sz w:val="24"/>
          <w:szCs w:val="24"/>
        </w:rPr>
        <w:t xml:space="preserve"> inputted</w:t>
      </w:r>
      <w:r w:rsidRPr="42733927" w:rsidR="13FF8C8D">
        <w:rPr>
          <w:rFonts w:ascii="Times New Roman" w:hAnsi="Times New Roman" w:eastAsia="Times New Roman" w:cs="Times New Roman"/>
          <w:color w:val="auto"/>
          <w:sz w:val="24"/>
          <w:szCs w:val="24"/>
        </w:rPr>
        <w:t xml:space="preserve"> was exactly 10 digits, and the address was less than 30 characters</w:t>
      </w:r>
      <w:r w:rsidRPr="42733927" w:rsidR="3C2F996A">
        <w:rPr>
          <w:rFonts w:ascii="Times New Roman" w:hAnsi="Times New Roman" w:eastAsia="Times New Roman" w:cs="Times New Roman"/>
          <w:color w:val="auto"/>
          <w:sz w:val="24"/>
          <w:szCs w:val="24"/>
        </w:rPr>
        <w:t xml:space="preserve"> total</w:t>
      </w:r>
      <w:r w:rsidRPr="42733927" w:rsidR="13FF8C8D">
        <w:rPr>
          <w:rFonts w:ascii="Times New Roman" w:hAnsi="Times New Roman" w:eastAsia="Times New Roman" w:cs="Times New Roman"/>
          <w:color w:val="auto"/>
          <w:sz w:val="24"/>
          <w:szCs w:val="24"/>
        </w:rPr>
        <w:t>. I used JUni</w:t>
      </w:r>
      <w:r w:rsidRPr="42733927" w:rsidR="13FF8C8D">
        <w:rPr>
          <w:rFonts w:ascii="Times New Roman" w:hAnsi="Times New Roman" w:eastAsia="Times New Roman" w:cs="Times New Roman"/>
          <w:color w:val="auto"/>
          <w:sz w:val="24"/>
          <w:szCs w:val="24"/>
        </w:rPr>
        <w:t xml:space="preserve">t’s </w:t>
      </w:r>
      <w:r w:rsidRPr="42733927" w:rsidR="13FF8C8D">
        <w:rPr>
          <w:rFonts w:ascii="Times New Roman" w:hAnsi="Times New Roman" w:eastAsia="Times New Roman" w:cs="Times New Roman"/>
          <w:color w:val="auto"/>
          <w:sz w:val="24"/>
          <w:szCs w:val="24"/>
        </w:rPr>
        <w:t>assertThrows</w:t>
      </w:r>
      <w:r w:rsidRPr="42733927" w:rsidR="13FF8C8D">
        <w:rPr>
          <w:rFonts w:ascii="Times New Roman" w:hAnsi="Times New Roman" w:eastAsia="Times New Roman" w:cs="Times New Roman"/>
          <w:color w:val="auto"/>
          <w:sz w:val="24"/>
          <w:szCs w:val="24"/>
        </w:rPr>
        <w:t xml:space="preserve">() to catch invalid inputs and </w:t>
      </w:r>
      <w:r w:rsidRPr="42733927" w:rsidR="13FF8C8D">
        <w:rPr>
          <w:rFonts w:ascii="Times New Roman" w:hAnsi="Times New Roman" w:eastAsia="Times New Roman" w:cs="Times New Roman"/>
          <w:color w:val="auto"/>
          <w:sz w:val="24"/>
          <w:szCs w:val="24"/>
        </w:rPr>
        <w:t>assertTrue</w:t>
      </w:r>
      <w:r w:rsidRPr="42733927" w:rsidR="13FF8C8D">
        <w:rPr>
          <w:rFonts w:ascii="Times New Roman" w:hAnsi="Times New Roman" w:eastAsia="Times New Roman" w:cs="Times New Roman"/>
          <w:color w:val="auto"/>
          <w:sz w:val="24"/>
          <w:szCs w:val="24"/>
        </w:rPr>
        <w:t xml:space="preserve">() to verify </w:t>
      </w:r>
      <w:r w:rsidRPr="42733927" w:rsidR="1309AC08">
        <w:rPr>
          <w:rFonts w:ascii="Times New Roman" w:hAnsi="Times New Roman" w:eastAsia="Times New Roman" w:cs="Times New Roman"/>
          <w:color w:val="auto"/>
          <w:sz w:val="24"/>
          <w:szCs w:val="24"/>
        </w:rPr>
        <w:t xml:space="preserve">the </w:t>
      </w:r>
      <w:r w:rsidRPr="42733927" w:rsidR="13FF8C8D">
        <w:rPr>
          <w:rFonts w:ascii="Times New Roman" w:hAnsi="Times New Roman" w:eastAsia="Times New Roman" w:cs="Times New Roman"/>
          <w:color w:val="auto"/>
          <w:sz w:val="24"/>
          <w:szCs w:val="24"/>
        </w:rPr>
        <w:t xml:space="preserve">valid ones. This approach helped </w:t>
      </w:r>
      <w:r w:rsidRPr="42733927" w:rsidR="64B29BE1">
        <w:rPr>
          <w:rFonts w:ascii="Times New Roman" w:hAnsi="Times New Roman" w:eastAsia="Times New Roman" w:cs="Times New Roman"/>
          <w:color w:val="auto"/>
          <w:sz w:val="24"/>
          <w:szCs w:val="24"/>
        </w:rPr>
        <w:t xml:space="preserve">me to </w:t>
      </w:r>
      <w:r w:rsidRPr="42733927" w:rsidR="13FF8C8D">
        <w:rPr>
          <w:rFonts w:ascii="Times New Roman" w:hAnsi="Times New Roman" w:eastAsia="Times New Roman" w:cs="Times New Roman"/>
          <w:color w:val="auto"/>
          <w:sz w:val="24"/>
          <w:szCs w:val="24"/>
        </w:rPr>
        <w:t xml:space="preserve">ensure </w:t>
      </w:r>
      <w:r w:rsidRPr="42733927" w:rsidR="2224E74F">
        <w:rPr>
          <w:rFonts w:ascii="Times New Roman" w:hAnsi="Times New Roman" w:eastAsia="Times New Roman" w:cs="Times New Roman"/>
          <w:color w:val="auto"/>
          <w:sz w:val="24"/>
          <w:szCs w:val="24"/>
        </w:rPr>
        <w:t xml:space="preserve">that </w:t>
      </w:r>
      <w:r w:rsidRPr="42733927" w:rsidR="13FF8C8D">
        <w:rPr>
          <w:rFonts w:ascii="Times New Roman" w:hAnsi="Times New Roman" w:eastAsia="Times New Roman" w:cs="Times New Roman"/>
          <w:color w:val="auto"/>
          <w:sz w:val="24"/>
          <w:szCs w:val="24"/>
        </w:rPr>
        <w:t>each part met the specifications</w:t>
      </w:r>
      <w:r w:rsidRPr="42733927" w:rsidR="3A0F131D">
        <w:rPr>
          <w:rFonts w:ascii="Times New Roman" w:hAnsi="Times New Roman" w:eastAsia="Times New Roman" w:cs="Times New Roman"/>
          <w:color w:val="auto"/>
          <w:sz w:val="24"/>
          <w:szCs w:val="24"/>
        </w:rPr>
        <w:t xml:space="preserve"> given in the project rubric.</w:t>
      </w:r>
      <w:r w:rsidRPr="42733927" w:rsidR="13FF8C8D">
        <w:rPr>
          <w:rFonts w:ascii="Times New Roman" w:hAnsi="Times New Roman" w:eastAsia="Times New Roman" w:cs="Times New Roman"/>
          <w:color w:val="auto"/>
          <w:sz w:val="24"/>
          <w:szCs w:val="24"/>
        </w:rPr>
        <w:t xml:space="preserve"> </w:t>
      </w:r>
      <w:r w:rsidRPr="42733927" w:rsidR="13FF8C8D">
        <w:rPr>
          <w:rFonts w:ascii="Times New Roman" w:hAnsi="Times New Roman" w:eastAsia="Times New Roman" w:cs="Times New Roman"/>
          <w:color w:val="auto"/>
          <w:sz w:val="24"/>
          <w:szCs w:val="24"/>
        </w:rPr>
        <w:t>F</w:t>
      </w:r>
      <w:r w:rsidRPr="42733927" w:rsidR="13FF8C8D">
        <w:rPr>
          <w:rFonts w:ascii="Times New Roman" w:hAnsi="Times New Roman" w:eastAsia="Times New Roman" w:cs="Times New Roman"/>
          <w:color w:val="auto"/>
          <w:sz w:val="24"/>
          <w:szCs w:val="24"/>
        </w:rPr>
        <w:t>or</w:t>
      </w:r>
      <w:r w:rsidRPr="42733927" w:rsidR="13FF8C8D">
        <w:rPr>
          <w:rFonts w:ascii="Times New Roman" w:hAnsi="Times New Roman" w:eastAsia="Times New Roman" w:cs="Times New Roman"/>
          <w:color w:val="auto"/>
          <w:sz w:val="24"/>
          <w:szCs w:val="24"/>
        </w:rPr>
        <w:t xml:space="preserve"> </w:t>
      </w:r>
      <w:r w:rsidRPr="42733927" w:rsidR="13FF8C8D">
        <w:rPr>
          <w:rFonts w:ascii="Times New Roman" w:hAnsi="Times New Roman" w:eastAsia="Times New Roman" w:cs="Times New Roman"/>
          <w:color w:val="auto"/>
          <w:sz w:val="24"/>
          <w:szCs w:val="24"/>
        </w:rPr>
        <w:t>example, in ContactTest.java, I set up test cases like this</w:t>
      </w:r>
      <w:r w:rsidRPr="42733927" w:rsidR="1E12B91B">
        <w:rPr>
          <w:rFonts w:ascii="Times New Roman" w:hAnsi="Times New Roman" w:eastAsia="Times New Roman" w:cs="Times New Roman"/>
          <w:color w:val="auto"/>
          <w:sz w:val="24"/>
          <w:szCs w:val="24"/>
        </w:rPr>
        <w:t xml:space="preserve"> using JUnit</w:t>
      </w:r>
      <w:r w:rsidRPr="42733927" w:rsidR="13FF8C8D">
        <w:rPr>
          <w:rFonts w:ascii="Times New Roman" w:hAnsi="Times New Roman" w:eastAsia="Times New Roman" w:cs="Times New Roman"/>
          <w:color w:val="auto"/>
          <w:sz w:val="24"/>
          <w:szCs w:val="24"/>
        </w:rPr>
        <w:t xml:space="preserve">: </w:t>
      </w:r>
    </w:p>
    <w:p w:rsidR="32DF0C59" w:rsidP="42733927" w:rsidRDefault="32DF0C59" w14:paraId="0C1AFDEE" w14:textId="0259876A">
      <w:pPr>
        <w:shd w:val="clear" w:color="auto" w:fill="FFFFFF" w:themeFill="background1"/>
        <w:spacing w:before="0" w:beforeAutospacing="off" w:after="0" w:afterAutospacing="off" w:line="480" w:lineRule="auto"/>
        <w:ind w:left="1440" w:right="0"/>
        <w:jc w:val="left"/>
        <w:rPr>
          <w:rFonts w:ascii="Times New Roman" w:hAnsi="Times New Roman" w:eastAsia="Times New Roman" w:cs="Times New Roman"/>
          <w:color w:val="auto"/>
          <w:sz w:val="24"/>
          <w:szCs w:val="24"/>
        </w:rPr>
      </w:pPr>
      <w:r w:rsidR="32DF0C59">
        <w:drawing>
          <wp:inline wp14:editId="39FC440C" wp14:anchorId="149EC26C">
            <wp:extent cx="5229225" cy="1162050"/>
            <wp:effectExtent l="0" t="0" r="0" b="0"/>
            <wp:docPr id="59730421" name="" title=""/>
            <wp:cNvGraphicFramePr>
              <a:graphicFrameLocks noChangeAspect="1"/>
            </wp:cNvGraphicFramePr>
            <a:graphic>
              <a:graphicData uri="http://schemas.openxmlformats.org/drawingml/2006/picture">
                <pic:pic>
                  <pic:nvPicPr>
                    <pic:cNvPr id="0" name=""/>
                    <pic:cNvPicPr/>
                  </pic:nvPicPr>
                  <pic:blipFill>
                    <a:blip r:embed="R7d51d63fcb6043a9">
                      <a:extLst>
                        <a:ext xmlns:a="http://schemas.openxmlformats.org/drawingml/2006/main" uri="{28A0092B-C50C-407E-A947-70E740481C1C}">
                          <a14:useLocalDpi val="0"/>
                        </a:ext>
                      </a:extLst>
                    </a:blip>
                    <a:stretch>
                      <a:fillRect/>
                    </a:stretch>
                  </pic:blipFill>
                  <pic:spPr>
                    <a:xfrm>
                      <a:off x="0" y="0"/>
                      <a:ext cx="5229225" cy="1162050"/>
                    </a:xfrm>
                    <a:prstGeom prst="rect">
                      <a:avLst/>
                    </a:prstGeom>
                  </pic:spPr>
                </pic:pic>
              </a:graphicData>
            </a:graphic>
          </wp:inline>
        </w:drawing>
      </w:r>
    </w:p>
    <w:p w:rsidR="0CB2692F" w:rsidP="42733927" w:rsidRDefault="0CB2692F" w14:paraId="652D7249" w14:textId="200F853C">
      <w:pPr>
        <w:shd w:val="clear" w:color="auto" w:fill="FFFFFF" w:themeFill="background1"/>
        <w:spacing w:before="0" w:beforeAutospacing="off" w:after="0" w:afterAutospacing="off" w:line="480" w:lineRule="auto"/>
        <w:ind w:left="0" w:right="0" w:firstLine="720"/>
        <w:jc w:val="left"/>
        <w:rPr>
          <w:rFonts w:ascii="Times New Roman" w:hAnsi="Times New Roman" w:eastAsia="Times New Roman" w:cs="Times New Roman"/>
          <w:b w:val="1"/>
          <w:bCs w:val="1"/>
          <w:noProof w:val="0"/>
          <w:color w:val="auto"/>
          <w:sz w:val="28"/>
          <w:szCs w:val="28"/>
          <w:lang w:val="en-US"/>
        </w:rPr>
      </w:pPr>
      <w:r w:rsidRPr="42733927" w:rsidR="0CB2692F">
        <w:rPr>
          <w:rFonts w:ascii="Times New Roman" w:hAnsi="Times New Roman" w:eastAsia="Times New Roman" w:cs="Times New Roman"/>
          <w:b w:val="1"/>
          <w:bCs w:val="1"/>
          <w:i w:val="0"/>
          <w:iCs w:val="0"/>
          <w:caps w:val="0"/>
          <w:smallCaps w:val="0"/>
          <w:noProof w:val="0"/>
          <w:color w:val="auto"/>
          <w:sz w:val="28"/>
          <w:szCs w:val="28"/>
          <w:lang w:val="en-US"/>
        </w:rPr>
        <w:t xml:space="preserve">Defend the overall quality of your JUnit tests: </w:t>
      </w:r>
    </w:p>
    <w:p w:rsidR="0CB2692F" w:rsidP="42733927" w:rsidRDefault="0CB2692F" w14:paraId="5DC9229C" w14:textId="199A50A5">
      <w:pPr>
        <w:shd w:val="clear" w:color="auto" w:fill="FFFFFF" w:themeFill="background1"/>
        <w:spacing w:before="0" w:beforeAutospacing="off" w:after="0" w:afterAutospacing="off" w:line="480" w:lineRule="auto"/>
        <w:ind w:left="144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2733927" w:rsidR="0CB2692F">
        <w:rPr>
          <w:rFonts w:ascii="Times New Roman" w:hAnsi="Times New Roman" w:eastAsia="Times New Roman" w:cs="Times New Roman"/>
          <w:color w:val="auto"/>
          <w:sz w:val="24"/>
          <w:szCs w:val="24"/>
        </w:rPr>
        <w:t xml:space="preserve">This made sure that the </w:t>
      </w:r>
      <w:r w:rsidRPr="42733927" w:rsidR="5E3C1FD2">
        <w:rPr>
          <w:rFonts w:ascii="Times New Roman" w:hAnsi="Times New Roman" w:eastAsia="Times New Roman" w:cs="Times New Roman"/>
          <w:color w:val="auto"/>
          <w:sz w:val="24"/>
          <w:szCs w:val="24"/>
        </w:rPr>
        <w:t xml:space="preserve">given </w:t>
      </w:r>
      <w:r w:rsidRPr="42733927" w:rsidR="0CB2692F">
        <w:rPr>
          <w:rFonts w:ascii="Times New Roman" w:hAnsi="Times New Roman" w:eastAsia="Times New Roman" w:cs="Times New Roman"/>
          <w:color w:val="auto"/>
          <w:sz w:val="24"/>
          <w:szCs w:val="24"/>
        </w:rPr>
        <w:t>input IDs longer than 10 characters were rejected</w:t>
      </w:r>
      <w:r w:rsidRPr="42733927" w:rsidR="6C49FC90">
        <w:rPr>
          <w:rFonts w:ascii="Times New Roman" w:hAnsi="Times New Roman" w:eastAsia="Times New Roman" w:cs="Times New Roman"/>
          <w:color w:val="auto"/>
          <w:sz w:val="24"/>
          <w:szCs w:val="24"/>
        </w:rPr>
        <w:t xml:space="preserve"> by the program</w:t>
      </w:r>
      <w:r w:rsidRPr="42733927" w:rsidR="0CB2692F">
        <w:rPr>
          <w:rFonts w:ascii="Times New Roman" w:hAnsi="Times New Roman" w:eastAsia="Times New Roman" w:cs="Times New Roman"/>
          <w:color w:val="auto"/>
          <w:sz w:val="24"/>
          <w:szCs w:val="24"/>
        </w:rPr>
        <w:t xml:space="preserve"> instead of being taken as a valid input ID. I feel good about the quality of my JUnit tests because I achieved </w:t>
      </w:r>
      <w:r w:rsidRPr="42733927" w:rsidR="0CB2692F">
        <w:rPr>
          <w:rFonts w:ascii="Times New Roman" w:hAnsi="Times New Roman" w:eastAsia="Times New Roman" w:cs="Times New Roman"/>
          <w:color w:val="auto"/>
          <w:sz w:val="24"/>
          <w:szCs w:val="24"/>
        </w:rPr>
        <w:t>roughly over</w:t>
      </w:r>
      <w:r w:rsidRPr="42733927" w:rsidR="0CB2692F">
        <w:rPr>
          <w:rFonts w:ascii="Times New Roman" w:hAnsi="Times New Roman" w:eastAsia="Times New Roman" w:cs="Times New Roman"/>
          <w:color w:val="auto"/>
          <w:sz w:val="24"/>
          <w:szCs w:val="24"/>
        </w:rPr>
        <w:t xml:space="preserve"> 90% coverage across all the classes</w:t>
      </w:r>
      <w:r w:rsidRPr="42733927" w:rsidR="0D3C1327">
        <w:rPr>
          <w:rFonts w:ascii="Times New Roman" w:hAnsi="Times New Roman" w:eastAsia="Times New Roman" w:cs="Times New Roman"/>
          <w:color w:val="auto"/>
          <w:sz w:val="24"/>
          <w:szCs w:val="24"/>
        </w:rPr>
        <w:t xml:space="preserve"> after some fine tweaking</w:t>
      </w:r>
      <w:r w:rsidRPr="42733927" w:rsidR="0CB2692F">
        <w:rPr>
          <w:rFonts w:ascii="Times New Roman" w:hAnsi="Times New Roman" w:eastAsia="Times New Roman" w:cs="Times New Roman"/>
          <w:color w:val="auto"/>
          <w:sz w:val="24"/>
          <w:szCs w:val="24"/>
        </w:rPr>
        <w:t xml:space="preserve">. That means I tested </w:t>
      </w:r>
      <w:r w:rsidRPr="42733927" w:rsidR="0CB2692F">
        <w:rPr>
          <w:rFonts w:ascii="Times New Roman" w:hAnsi="Times New Roman" w:eastAsia="Times New Roman" w:cs="Times New Roman"/>
          <w:color w:val="auto"/>
          <w:sz w:val="24"/>
          <w:szCs w:val="24"/>
        </w:rPr>
        <w:t>nearly every</w:t>
      </w:r>
      <w:r w:rsidRPr="42733927" w:rsidR="0CB2692F">
        <w:rPr>
          <w:rFonts w:ascii="Times New Roman" w:hAnsi="Times New Roman" w:eastAsia="Times New Roman" w:cs="Times New Roman"/>
          <w:color w:val="auto"/>
          <w:sz w:val="24"/>
          <w:szCs w:val="24"/>
        </w:rPr>
        <w:t xml:space="preserve"> </w:t>
      </w:r>
      <w:r w:rsidRPr="42733927" w:rsidR="0CB2692F">
        <w:rPr>
          <w:rFonts w:ascii="Times New Roman" w:hAnsi="Times New Roman" w:eastAsia="Times New Roman" w:cs="Times New Roman"/>
          <w:color w:val="auto"/>
          <w:sz w:val="24"/>
          <w:szCs w:val="24"/>
        </w:rPr>
        <w:t>possible path</w:t>
      </w:r>
      <w:r w:rsidRPr="42733927" w:rsidR="0CB2692F">
        <w:rPr>
          <w:rFonts w:ascii="Times New Roman" w:hAnsi="Times New Roman" w:eastAsia="Times New Roman" w:cs="Times New Roman"/>
          <w:color w:val="auto"/>
          <w:sz w:val="24"/>
          <w:szCs w:val="24"/>
        </w:rPr>
        <w:t xml:space="preserve">, condition, and exception not just the straightforward </w:t>
      </w:r>
      <w:r w:rsidRPr="42733927" w:rsidR="4E6ABA1F">
        <w:rPr>
          <w:rFonts w:ascii="Times New Roman" w:hAnsi="Times New Roman" w:eastAsia="Times New Roman" w:cs="Times New Roman"/>
          <w:color w:val="auto"/>
          <w:sz w:val="24"/>
          <w:szCs w:val="24"/>
        </w:rPr>
        <w:t>obvious test</w:t>
      </w:r>
      <w:r w:rsidRPr="42733927" w:rsidR="0CB2692F">
        <w:rPr>
          <w:rFonts w:ascii="Times New Roman" w:hAnsi="Times New Roman" w:eastAsia="Times New Roman" w:cs="Times New Roman"/>
          <w:color w:val="auto"/>
          <w:sz w:val="24"/>
          <w:szCs w:val="24"/>
        </w:rPr>
        <w:t xml:space="preserve"> cases.</w:t>
      </w:r>
      <w:r w:rsidRPr="42733927" w:rsidR="7B9109F3">
        <w:rPr>
          <w:rFonts w:ascii="Times New Roman" w:hAnsi="Times New Roman" w:eastAsia="Times New Roman" w:cs="Times New Roman"/>
          <w:color w:val="auto"/>
          <w:sz w:val="24"/>
          <w:szCs w:val="24"/>
        </w:rPr>
        <w:t xml:space="preserve"> </w:t>
      </w:r>
      <w:r w:rsidRPr="42733927" w:rsidR="4528922E">
        <w:rPr>
          <w:rFonts w:ascii="Times New Roman" w:hAnsi="Times New Roman" w:eastAsia="Times New Roman" w:cs="Times New Roman"/>
          <w:color w:val="auto"/>
          <w:sz w:val="24"/>
          <w:szCs w:val="24"/>
        </w:rPr>
        <w:t>(Ma’ayan, D. D. 2018)</w:t>
      </w:r>
      <w:r w:rsidRPr="42733927" w:rsidR="7B9109F3">
        <w:rPr>
          <w:rFonts w:ascii="Times New Roman" w:hAnsi="Times New Roman" w:eastAsia="Times New Roman" w:cs="Times New Roman"/>
          <w:color w:val="auto"/>
          <w:sz w:val="24"/>
          <w:szCs w:val="24"/>
        </w:rPr>
        <w:t xml:space="preserve"> points out that when tests cover </w:t>
      </w:r>
      <w:r w:rsidRPr="42733927" w:rsidR="7B9109F3">
        <w:rPr>
          <w:rFonts w:ascii="Times New Roman" w:hAnsi="Times New Roman" w:eastAsia="Times New Roman" w:cs="Times New Roman"/>
          <w:color w:val="auto"/>
          <w:sz w:val="24"/>
          <w:szCs w:val="24"/>
        </w:rPr>
        <w:t>a large portion</w:t>
      </w:r>
      <w:r w:rsidRPr="42733927" w:rsidR="7B9109F3">
        <w:rPr>
          <w:rFonts w:ascii="Times New Roman" w:hAnsi="Times New Roman" w:eastAsia="Times New Roman" w:cs="Times New Roman"/>
          <w:color w:val="auto"/>
          <w:sz w:val="24"/>
          <w:szCs w:val="24"/>
        </w:rPr>
        <w:t xml:space="preserve"> of the code, it usually means the code has been checked carefully, catching both obvious mistakes and more </w:t>
      </w:r>
      <w:r w:rsidRPr="42733927" w:rsidR="4099180B">
        <w:rPr>
          <w:rFonts w:ascii="Times New Roman" w:hAnsi="Times New Roman" w:eastAsia="Times New Roman" w:cs="Times New Roman"/>
          <w:color w:val="auto"/>
          <w:sz w:val="24"/>
          <w:szCs w:val="24"/>
        </w:rPr>
        <w:t xml:space="preserve">trickier </w:t>
      </w:r>
      <w:r w:rsidRPr="42733927" w:rsidR="7B9109F3">
        <w:rPr>
          <w:rFonts w:ascii="Times New Roman" w:hAnsi="Times New Roman" w:eastAsia="Times New Roman" w:cs="Times New Roman"/>
          <w:color w:val="auto"/>
          <w:sz w:val="24"/>
          <w:szCs w:val="24"/>
        </w:rPr>
        <w:t>edge cases</w:t>
      </w:r>
      <w:r w:rsidRPr="42733927" w:rsidR="355AE1E7">
        <w:rPr>
          <w:rFonts w:ascii="Times New Roman" w:hAnsi="Times New Roman" w:eastAsia="Times New Roman" w:cs="Times New Roman"/>
          <w:color w:val="auto"/>
          <w:sz w:val="24"/>
          <w:szCs w:val="24"/>
        </w:rPr>
        <w:t xml:space="preserve"> that appear randomly</w:t>
      </w:r>
      <w:r w:rsidRPr="42733927" w:rsidR="7B9109F3">
        <w:rPr>
          <w:rFonts w:ascii="Times New Roman" w:hAnsi="Times New Roman" w:eastAsia="Times New Roman" w:cs="Times New Roman"/>
          <w:color w:val="auto"/>
          <w:sz w:val="24"/>
          <w:szCs w:val="24"/>
        </w:rPr>
        <w:t xml:space="preserve">. Of course, having high test coverage </w:t>
      </w:r>
      <w:r w:rsidRPr="42733927" w:rsidR="7B9109F3">
        <w:rPr>
          <w:rFonts w:ascii="Times New Roman" w:hAnsi="Times New Roman" w:eastAsia="Times New Roman" w:cs="Times New Roman"/>
          <w:color w:val="auto"/>
          <w:sz w:val="24"/>
          <w:szCs w:val="24"/>
        </w:rPr>
        <w:t>doesn't</w:t>
      </w:r>
      <w:r w:rsidRPr="42733927" w:rsidR="7B9109F3">
        <w:rPr>
          <w:rFonts w:ascii="Times New Roman" w:hAnsi="Times New Roman" w:eastAsia="Times New Roman" w:cs="Times New Roman"/>
          <w:color w:val="auto"/>
          <w:sz w:val="24"/>
          <w:szCs w:val="24"/>
        </w:rPr>
        <w:t xml:space="preserve"> guarantee everything is flawless</w:t>
      </w:r>
      <w:r w:rsidRPr="42733927" w:rsidR="082CF378">
        <w:rPr>
          <w:rFonts w:ascii="Times New Roman" w:hAnsi="Times New Roman" w:eastAsia="Times New Roman" w:cs="Times New Roman"/>
          <w:color w:val="auto"/>
          <w:sz w:val="24"/>
          <w:szCs w:val="24"/>
        </w:rPr>
        <w:t xml:space="preserve"> as anything can happen</w:t>
      </w:r>
      <w:r w:rsidRPr="42733927" w:rsidR="7B9109F3">
        <w:rPr>
          <w:rFonts w:ascii="Times New Roman" w:hAnsi="Times New Roman" w:eastAsia="Times New Roman" w:cs="Times New Roman"/>
          <w:color w:val="auto"/>
          <w:sz w:val="24"/>
          <w:szCs w:val="24"/>
        </w:rPr>
        <w:t xml:space="preserve">, but it does suggest the code has been well tested and that most </w:t>
      </w:r>
      <w:r w:rsidRPr="42733927" w:rsidR="7B9109F3">
        <w:rPr>
          <w:rFonts w:ascii="Times New Roman" w:hAnsi="Times New Roman" w:eastAsia="Times New Roman" w:cs="Times New Roman"/>
          <w:color w:val="auto"/>
          <w:sz w:val="24"/>
          <w:szCs w:val="24"/>
        </w:rPr>
        <w:t>major issues</w:t>
      </w:r>
      <w:r w:rsidRPr="42733927" w:rsidR="7B9109F3">
        <w:rPr>
          <w:rFonts w:ascii="Times New Roman" w:hAnsi="Times New Roman" w:eastAsia="Times New Roman" w:cs="Times New Roman"/>
          <w:color w:val="auto"/>
          <w:sz w:val="24"/>
          <w:szCs w:val="24"/>
        </w:rPr>
        <w:t xml:space="preserve"> </w:t>
      </w:r>
      <w:r w:rsidRPr="42733927" w:rsidR="7B9109F3">
        <w:rPr>
          <w:rFonts w:ascii="Times New Roman" w:hAnsi="Times New Roman" w:eastAsia="Times New Roman" w:cs="Times New Roman"/>
          <w:color w:val="auto"/>
          <w:sz w:val="24"/>
          <w:szCs w:val="24"/>
        </w:rPr>
        <w:t>probably would</w:t>
      </w:r>
      <w:r w:rsidRPr="42733927" w:rsidR="7B9109F3">
        <w:rPr>
          <w:rFonts w:ascii="Times New Roman" w:hAnsi="Times New Roman" w:eastAsia="Times New Roman" w:cs="Times New Roman"/>
          <w:color w:val="auto"/>
          <w:sz w:val="24"/>
          <w:szCs w:val="24"/>
        </w:rPr>
        <w:t xml:space="preserve"> have been caught along the way</w:t>
      </w:r>
      <w:r w:rsidRPr="42733927" w:rsidR="6F60C022">
        <w:rPr>
          <w:rFonts w:ascii="Times New Roman" w:hAnsi="Times New Roman" w:eastAsia="Times New Roman" w:cs="Times New Roman"/>
          <w:color w:val="auto"/>
          <w:sz w:val="24"/>
          <w:szCs w:val="24"/>
        </w:rPr>
        <w:t xml:space="preserve"> and do not exist anymore</w:t>
      </w:r>
      <w:r w:rsidRPr="42733927" w:rsidR="7B9109F3">
        <w:rPr>
          <w:rFonts w:ascii="Times New Roman" w:hAnsi="Times New Roman" w:eastAsia="Times New Roman" w:cs="Times New Roman"/>
          <w:color w:val="auto"/>
          <w:sz w:val="24"/>
          <w:szCs w:val="24"/>
        </w:rPr>
        <w:t>.</w:t>
      </w:r>
      <w:r w:rsidRPr="42733927" w:rsidR="5C271B67">
        <w:rPr>
          <w:rFonts w:ascii="Times New Roman" w:hAnsi="Times New Roman" w:eastAsia="Times New Roman" w:cs="Times New Roman"/>
          <w:color w:val="auto"/>
          <w:sz w:val="24"/>
          <w:szCs w:val="24"/>
        </w:rPr>
        <w:t xml:space="preserve"> </w:t>
      </w:r>
    </w:p>
    <w:p w:rsidR="5AD37CF8" w:rsidP="42733927" w:rsidRDefault="5AD37CF8" w14:paraId="5D129682" w14:textId="2C3695B6">
      <w:pPr>
        <w:spacing w:line="480" w:lineRule="auto"/>
        <w:ind w:firstLine="720"/>
        <w:jc w:val="left"/>
        <w:rPr>
          <w:rFonts w:ascii="Times New Roman" w:hAnsi="Times New Roman" w:eastAsia="Times New Roman" w:cs="Times New Roman"/>
          <w:b w:val="1"/>
          <w:bCs w:val="1"/>
          <w:i w:val="0"/>
          <w:iCs w:val="0"/>
          <w:caps w:val="0"/>
          <w:smallCaps w:val="0"/>
          <w:noProof w:val="0"/>
          <w:color w:val="auto"/>
          <w:sz w:val="28"/>
          <w:szCs w:val="28"/>
          <w:lang w:val="en-US"/>
        </w:rPr>
      </w:pPr>
      <w:r w:rsidRPr="42733927" w:rsidR="5AD37CF8">
        <w:rPr>
          <w:rFonts w:ascii="Times New Roman" w:hAnsi="Times New Roman" w:eastAsia="Times New Roman" w:cs="Times New Roman"/>
          <w:b w:val="1"/>
          <w:bCs w:val="1"/>
          <w:i w:val="0"/>
          <w:iCs w:val="0"/>
          <w:caps w:val="0"/>
          <w:smallCaps w:val="0"/>
          <w:noProof w:val="0"/>
          <w:color w:val="auto"/>
          <w:sz w:val="28"/>
          <w:szCs w:val="28"/>
          <w:lang w:val="en-US"/>
        </w:rPr>
        <w:t>Describe your experience writing the JUnit tests:</w:t>
      </w:r>
    </w:p>
    <w:p w:rsidR="1F88C1E0" w:rsidP="42733927" w:rsidRDefault="1F88C1E0" w14:paraId="1B37A021" w14:textId="15DB119F">
      <w:pPr>
        <w:spacing w:line="480" w:lineRule="auto"/>
        <w:ind w:left="1440"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Writing the JUnit tests really helped me</w:t>
      </w:r>
      <w:r w:rsidRPr="42733927" w:rsidR="456D83BA">
        <w:rPr>
          <w:rFonts w:ascii="Times New Roman" w:hAnsi="Times New Roman" w:eastAsia="Times New Roman" w:cs="Times New Roman"/>
          <w:b w:val="0"/>
          <w:bCs w:val="0"/>
          <w:i w:val="0"/>
          <w:iCs w:val="0"/>
          <w:caps w:val="0"/>
          <w:smallCaps w:val="0"/>
          <w:noProof w:val="0"/>
          <w:color w:val="auto"/>
          <w:sz w:val="24"/>
          <w:szCs w:val="24"/>
          <w:lang w:val="en-US"/>
        </w:rPr>
        <w:t xml:space="preserve"> to</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verify that my code was solid by paying close attention to validation</w:t>
      </w:r>
      <w:r w:rsidRPr="42733927" w:rsidR="449529D8">
        <w:rPr>
          <w:rFonts w:ascii="Times New Roman" w:hAnsi="Times New Roman" w:eastAsia="Times New Roman" w:cs="Times New Roman"/>
          <w:b w:val="0"/>
          <w:bCs w:val="0"/>
          <w:i w:val="0"/>
          <w:iCs w:val="0"/>
          <w:caps w:val="0"/>
          <w:smallCaps w:val="0"/>
          <w:noProof w:val="0"/>
          <w:color w:val="auto"/>
          <w:sz w:val="24"/>
          <w:szCs w:val="24"/>
          <w:lang w:val="en-US"/>
        </w:rPr>
        <w:t xml:space="preserve"> and potential flaws within the code base</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I </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didn’t</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just test whether the methods worked under normal circumstances</w:t>
      </w:r>
      <w:r w:rsidRPr="42733927" w:rsidR="47BEC182">
        <w:rPr>
          <w:rFonts w:ascii="Times New Roman" w:hAnsi="Times New Roman" w:eastAsia="Times New Roman" w:cs="Times New Roman"/>
          <w:b w:val="0"/>
          <w:bCs w:val="0"/>
          <w:i w:val="0"/>
          <w:iCs w:val="0"/>
          <w:caps w:val="0"/>
          <w:smallCaps w:val="0"/>
          <w:noProof w:val="0"/>
          <w:color w:val="auto"/>
          <w:sz w:val="24"/>
          <w:szCs w:val="24"/>
          <w:lang w:val="en-US"/>
        </w:rPr>
        <w:t>,</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I also made sure to cover edge cases</w:t>
      </w:r>
      <w:r w:rsidRPr="42733927" w:rsidR="78890642">
        <w:rPr>
          <w:rFonts w:ascii="Times New Roman" w:hAnsi="Times New Roman" w:eastAsia="Times New Roman" w:cs="Times New Roman"/>
          <w:b w:val="0"/>
          <w:bCs w:val="0"/>
          <w:i w:val="0"/>
          <w:iCs w:val="0"/>
          <w:caps w:val="0"/>
          <w:smallCaps w:val="0"/>
          <w:noProof w:val="0"/>
          <w:color w:val="auto"/>
          <w:sz w:val="24"/>
          <w:szCs w:val="24"/>
          <w:lang w:val="en-US"/>
        </w:rPr>
        <w:t xml:space="preserve"> that may appear randomly along with</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invalid inputs</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 For instance, in AppointmentTest.java, I checked that trying to set </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 xml:space="preserve">dates in the past would appropriately trigger </w:t>
      </w:r>
      <w:r w:rsidRPr="42733927" w:rsidR="3B1E2648">
        <w:rPr>
          <w:rFonts w:ascii="Times New Roman" w:hAnsi="Times New Roman" w:eastAsia="Times New Roman" w:cs="Times New Roman"/>
          <w:b w:val="0"/>
          <w:bCs w:val="0"/>
          <w:i w:val="0"/>
          <w:iCs w:val="0"/>
          <w:caps w:val="0"/>
          <w:smallCaps w:val="0"/>
          <w:noProof w:val="0"/>
          <w:color w:val="auto"/>
          <w:sz w:val="24"/>
          <w:szCs w:val="24"/>
          <w:lang w:val="en-US"/>
        </w:rPr>
        <w:t>a null case causing a false input</w:t>
      </w:r>
      <w:r w:rsidRPr="42733927" w:rsidR="1F88C1E0">
        <w:rPr>
          <w:rFonts w:ascii="Times New Roman" w:hAnsi="Times New Roman" w:eastAsia="Times New Roman" w:cs="Times New Roman"/>
          <w:b w:val="0"/>
          <w:bCs w:val="0"/>
          <w:i w:val="0"/>
          <w:iCs w:val="0"/>
          <w:caps w:val="0"/>
          <w:smallCaps w:val="0"/>
          <w:noProof w:val="0"/>
          <w:color w:val="auto"/>
          <w:sz w:val="24"/>
          <w:szCs w:val="24"/>
          <w:lang w:val="en-US"/>
        </w:rPr>
        <w:t>:</w:t>
      </w:r>
      <w:r w:rsidRPr="42733927" w:rsidR="58AC103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58AC1036" w:rsidP="42733927" w:rsidRDefault="58AC1036" w14:paraId="683C6F0B" w14:textId="7E1776CF">
      <w:pPr>
        <w:spacing w:line="480" w:lineRule="auto"/>
        <w:ind w:left="720" w:firstLine="0"/>
        <w:jc w:val="left"/>
        <w:rPr>
          <w:rFonts w:ascii="Times New Roman" w:hAnsi="Times New Roman" w:eastAsia="Times New Roman" w:cs="Times New Roman"/>
          <w:color w:val="auto"/>
          <w:sz w:val="24"/>
          <w:szCs w:val="24"/>
        </w:rPr>
      </w:pPr>
      <w:r w:rsidR="58AC1036">
        <w:drawing>
          <wp:inline wp14:editId="4FFCF2CD" wp14:anchorId="4078626A">
            <wp:extent cx="4943475" cy="1533525"/>
            <wp:effectExtent l="0" t="0" r="0" b="0"/>
            <wp:docPr id="592970919" name="" title=""/>
            <wp:cNvGraphicFramePr>
              <a:graphicFrameLocks noChangeAspect="1"/>
            </wp:cNvGraphicFramePr>
            <a:graphic>
              <a:graphicData uri="http://schemas.openxmlformats.org/drawingml/2006/picture">
                <pic:pic>
                  <pic:nvPicPr>
                    <pic:cNvPr id="0" name=""/>
                    <pic:cNvPicPr/>
                  </pic:nvPicPr>
                  <pic:blipFill>
                    <a:blip r:embed="R859e368edb9f463e">
                      <a:extLst>
                        <a:ext xmlns:a="http://schemas.openxmlformats.org/drawingml/2006/main" uri="{28A0092B-C50C-407E-A947-70E740481C1C}">
                          <a14:useLocalDpi val="0"/>
                        </a:ext>
                      </a:extLst>
                    </a:blip>
                    <a:stretch>
                      <a:fillRect/>
                    </a:stretch>
                  </pic:blipFill>
                  <pic:spPr>
                    <a:xfrm>
                      <a:off x="0" y="0"/>
                      <a:ext cx="4943475" cy="1533525"/>
                    </a:xfrm>
                    <a:prstGeom prst="rect">
                      <a:avLst/>
                    </a:prstGeom>
                  </pic:spPr>
                </pic:pic>
              </a:graphicData>
            </a:graphic>
          </wp:inline>
        </w:drawing>
      </w:r>
    </w:p>
    <w:p w:rsidR="3FAF1F0F" w:rsidP="42733927" w:rsidRDefault="3FAF1F0F" w14:paraId="56ED2B50" w14:textId="76E39057">
      <w:pPr>
        <w:pStyle w:val="Normal"/>
        <w:suppressLineNumbers w:val="0"/>
        <w:shd w:val="clear" w:color="auto" w:fill="FFFFFF" w:themeFill="background1"/>
        <w:bidi w:val="0"/>
        <w:spacing w:before="0" w:beforeAutospacing="off" w:after="0" w:afterAutospacing="off" w:line="480" w:lineRule="auto"/>
        <w:ind w:left="1440" w:right="0"/>
        <w:jc w:val="left"/>
        <w:rPr>
          <w:rFonts w:ascii="Times New Roman" w:hAnsi="Times New Roman" w:eastAsia="Times New Roman" w:cs="Times New Roman"/>
          <w:color w:val="auto"/>
          <w:sz w:val="24"/>
          <w:szCs w:val="24"/>
        </w:rPr>
      </w:pPr>
      <w:r w:rsidRPr="42733927" w:rsidR="3FAF1F0F">
        <w:rPr>
          <w:rFonts w:ascii="Times New Roman" w:hAnsi="Times New Roman" w:eastAsia="Times New Roman" w:cs="Times New Roman"/>
          <w:color w:val="auto"/>
          <w:sz w:val="24"/>
          <w:szCs w:val="24"/>
        </w:rPr>
        <w:t>This line verified that the</w:t>
      </w:r>
      <w:r w:rsidRPr="42733927" w:rsidR="5B4D630A">
        <w:rPr>
          <w:rFonts w:ascii="Times New Roman" w:hAnsi="Times New Roman" w:eastAsia="Times New Roman" w:cs="Times New Roman"/>
          <w:color w:val="auto"/>
          <w:sz w:val="24"/>
          <w:szCs w:val="24"/>
        </w:rPr>
        <w:t xml:space="preserve"> </w:t>
      </w:r>
      <w:r w:rsidRPr="42733927" w:rsidR="1CF39AC8">
        <w:rPr>
          <w:rFonts w:ascii="Times New Roman" w:hAnsi="Times New Roman" w:eastAsia="Times New Roman" w:cs="Times New Roman"/>
          <w:color w:val="auto"/>
          <w:sz w:val="24"/>
          <w:szCs w:val="24"/>
        </w:rPr>
        <w:t>necessary</w:t>
      </w:r>
      <w:r w:rsidRPr="42733927" w:rsidR="3FAF1F0F">
        <w:rPr>
          <w:rFonts w:ascii="Times New Roman" w:hAnsi="Times New Roman" w:eastAsia="Times New Roman" w:cs="Times New Roman"/>
          <w:color w:val="auto"/>
          <w:sz w:val="24"/>
          <w:szCs w:val="24"/>
        </w:rPr>
        <w:t xml:space="preserve"> appointment date </w:t>
      </w:r>
      <w:r w:rsidRPr="42733927" w:rsidR="20AFE8FE">
        <w:rPr>
          <w:rFonts w:ascii="Times New Roman" w:hAnsi="Times New Roman" w:eastAsia="Times New Roman" w:cs="Times New Roman"/>
          <w:color w:val="auto"/>
          <w:sz w:val="24"/>
          <w:szCs w:val="24"/>
        </w:rPr>
        <w:t xml:space="preserve">code </w:t>
      </w:r>
      <w:r w:rsidRPr="42733927" w:rsidR="3FAF1F0F">
        <w:rPr>
          <w:rFonts w:ascii="Times New Roman" w:hAnsi="Times New Roman" w:eastAsia="Times New Roman" w:cs="Times New Roman"/>
          <w:color w:val="auto"/>
          <w:sz w:val="24"/>
          <w:szCs w:val="24"/>
        </w:rPr>
        <w:t xml:space="preserve">was functioning properly. I also focused on making my </w:t>
      </w:r>
      <w:r w:rsidRPr="42733927" w:rsidR="09CD93EE">
        <w:rPr>
          <w:rFonts w:ascii="Times New Roman" w:hAnsi="Times New Roman" w:eastAsia="Times New Roman" w:cs="Times New Roman"/>
          <w:color w:val="auto"/>
          <w:sz w:val="24"/>
          <w:szCs w:val="24"/>
        </w:rPr>
        <w:t xml:space="preserve">run </w:t>
      </w:r>
      <w:r w:rsidRPr="42733927" w:rsidR="3FAF1F0F">
        <w:rPr>
          <w:rFonts w:ascii="Times New Roman" w:hAnsi="Times New Roman" w:eastAsia="Times New Roman" w:cs="Times New Roman"/>
          <w:color w:val="auto"/>
          <w:sz w:val="24"/>
          <w:szCs w:val="24"/>
        </w:rPr>
        <w:t>tests efficient</w:t>
      </w:r>
      <w:r w:rsidRPr="42733927" w:rsidR="4DAA2FCA">
        <w:rPr>
          <w:rFonts w:ascii="Times New Roman" w:hAnsi="Times New Roman" w:eastAsia="Times New Roman" w:cs="Times New Roman"/>
          <w:color w:val="auto"/>
          <w:sz w:val="24"/>
          <w:szCs w:val="24"/>
        </w:rPr>
        <w:t>ly</w:t>
      </w:r>
      <w:r w:rsidRPr="42733927" w:rsidR="278A2E04">
        <w:rPr>
          <w:rFonts w:ascii="Times New Roman" w:hAnsi="Times New Roman" w:eastAsia="Times New Roman" w:cs="Times New Roman"/>
          <w:color w:val="auto"/>
          <w:sz w:val="24"/>
          <w:szCs w:val="24"/>
        </w:rPr>
        <w:t>,</w:t>
      </w:r>
      <w:r w:rsidRPr="42733927" w:rsidR="3FAF1F0F">
        <w:rPr>
          <w:rFonts w:ascii="Times New Roman" w:hAnsi="Times New Roman" w:eastAsia="Times New Roman" w:cs="Times New Roman"/>
          <w:color w:val="auto"/>
          <w:sz w:val="24"/>
          <w:szCs w:val="24"/>
        </w:rPr>
        <w:t xml:space="preserve"> rather than writing repetitive </w:t>
      </w:r>
      <w:r w:rsidRPr="42733927" w:rsidR="74FC5548">
        <w:rPr>
          <w:rFonts w:ascii="Times New Roman" w:hAnsi="Times New Roman" w:eastAsia="Times New Roman" w:cs="Times New Roman"/>
          <w:color w:val="auto"/>
          <w:sz w:val="24"/>
          <w:szCs w:val="24"/>
        </w:rPr>
        <w:t xml:space="preserve">and or redundant </w:t>
      </w:r>
      <w:r w:rsidRPr="42733927" w:rsidR="3FAF1F0F">
        <w:rPr>
          <w:rFonts w:ascii="Times New Roman" w:hAnsi="Times New Roman" w:eastAsia="Times New Roman" w:cs="Times New Roman"/>
          <w:color w:val="auto"/>
          <w:sz w:val="24"/>
          <w:szCs w:val="24"/>
        </w:rPr>
        <w:t>code, I reused</w:t>
      </w:r>
      <w:r w:rsidRPr="42733927" w:rsidR="7CEC78B9">
        <w:rPr>
          <w:rFonts w:ascii="Times New Roman" w:hAnsi="Times New Roman" w:eastAsia="Times New Roman" w:cs="Times New Roman"/>
          <w:color w:val="auto"/>
          <w:sz w:val="24"/>
          <w:szCs w:val="24"/>
        </w:rPr>
        <w:t xml:space="preserve"> </w:t>
      </w:r>
      <w:r w:rsidRPr="42733927" w:rsidR="7CEC78B9">
        <w:rPr>
          <w:rFonts w:ascii="Times New Roman" w:hAnsi="Times New Roman" w:eastAsia="Times New Roman" w:cs="Times New Roman"/>
          <w:color w:val="auto"/>
          <w:sz w:val="24"/>
          <w:szCs w:val="24"/>
        </w:rPr>
        <w:t>viable</w:t>
      </w:r>
      <w:r w:rsidRPr="42733927" w:rsidR="3FAF1F0F">
        <w:rPr>
          <w:rFonts w:ascii="Times New Roman" w:hAnsi="Times New Roman" w:eastAsia="Times New Roman" w:cs="Times New Roman"/>
          <w:color w:val="auto"/>
          <w:sz w:val="24"/>
          <w:szCs w:val="24"/>
        </w:rPr>
        <w:t xml:space="preserve"> setup methods and structured my tests logically using @BeforeEach. This approach kept the code tidy and minimized</w:t>
      </w:r>
      <w:r w:rsidRPr="42733927" w:rsidR="76E2FDEE">
        <w:rPr>
          <w:rFonts w:ascii="Times New Roman" w:hAnsi="Times New Roman" w:eastAsia="Times New Roman" w:cs="Times New Roman"/>
          <w:color w:val="auto"/>
          <w:sz w:val="24"/>
          <w:szCs w:val="24"/>
        </w:rPr>
        <w:t xml:space="preserve"> unnecessary code</w:t>
      </w:r>
      <w:r w:rsidRPr="42733927" w:rsidR="3FAF1F0F">
        <w:rPr>
          <w:rFonts w:ascii="Times New Roman" w:hAnsi="Times New Roman" w:eastAsia="Times New Roman" w:cs="Times New Roman"/>
          <w:color w:val="auto"/>
          <w:sz w:val="24"/>
          <w:szCs w:val="24"/>
        </w:rPr>
        <w:t xml:space="preserve"> </w:t>
      </w:r>
      <w:r w:rsidRPr="42733927" w:rsidR="3FAF1F0F">
        <w:rPr>
          <w:rFonts w:ascii="Times New Roman" w:hAnsi="Times New Roman" w:eastAsia="Times New Roman" w:cs="Times New Roman"/>
          <w:color w:val="auto"/>
          <w:sz w:val="24"/>
          <w:szCs w:val="24"/>
        </w:rPr>
        <w:t xml:space="preserve">duplication. By </w:t>
      </w:r>
      <w:r w:rsidRPr="42733927" w:rsidR="3FAF1F0F">
        <w:rPr>
          <w:rFonts w:ascii="Times New Roman" w:hAnsi="Times New Roman" w:eastAsia="Times New Roman" w:cs="Times New Roman"/>
          <w:color w:val="auto"/>
          <w:sz w:val="24"/>
          <w:szCs w:val="24"/>
        </w:rPr>
        <w:t xml:space="preserve">preparing shared </w:t>
      </w:r>
      <w:r w:rsidRPr="42733927" w:rsidR="3FAF1F0F">
        <w:rPr>
          <w:rFonts w:ascii="Times New Roman" w:hAnsi="Times New Roman" w:eastAsia="Times New Roman" w:cs="Times New Roman"/>
          <w:color w:val="auto"/>
          <w:sz w:val="24"/>
          <w:szCs w:val="24"/>
        </w:rPr>
        <w:t xml:space="preserve">objects and data before each test, I avoided repeating the same initialization code across multiple test methods. This made the tests easier to understand and </w:t>
      </w:r>
      <w:r w:rsidRPr="42733927" w:rsidR="3FAF1F0F">
        <w:rPr>
          <w:rFonts w:ascii="Times New Roman" w:hAnsi="Times New Roman" w:eastAsia="Times New Roman" w:cs="Times New Roman"/>
          <w:color w:val="auto"/>
          <w:sz w:val="24"/>
          <w:szCs w:val="24"/>
        </w:rPr>
        <w:t>maintain</w:t>
      </w:r>
      <w:r w:rsidRPr="42733927" w:rsidR="3FAF1F0F">
        <w:rPr>
          <w:rFonts w:ascii="Times New Roman" w:hAnsi="Times New Roman" w:eastAsia="Times New Roman" w:cs="Times New Roman"/>
          <w:color w:val="auto"/>
          <w:sz w:val="24"/>
          <w:szCs w:val="24"/>
        </w:rPr>
        <w:t>, and it also streamlined any future updates if the setup needed to</w:t>
      </w:r>
      <w:r w:rsidRPr="42733927" w:rsidR="5E2C7B0A">
        <w:rPr>
          <w:rFonts w:ascii="Times New Roman" w:hAnsi="Times New Roman" w:eastAsia="Times New Roman" w:cs="Times New Roman"/>
          <w:color w:val="auto"/>
          <w:sz w:val="24"/>
          <w:szCs w:val="24"/>
        </w:rPr>
        <w:t xml:space="preserve"> be</w:t>
      </w:r>
      <w:r w:rsidRPr="42733927" w:rsidR="3FAF1F0F">
        <w:rPr>
          <w:rFonts w:ascii="Times New Roman" w:hAnsi="Times New Roman" w:eastAsia="Times New Roman" w:cs="Times New Roman"/>
          <w:color w:val="auto"/>
          <w:sz w:val="24"/>
          <w:szCs w:val="24"/>
        </w:rPr>
        <w:t xml:space="preserve"> change</w:t>
      </w:r>
      <w:r w:rsidRPr="42733927" w:rsidR="254ACFF3">
        <w:rPr>
          <w:rFonts w:ascii="Times New Roman" w:hAnsi="Times New Roman" w:eastAsia="Times New Roman" w:cs="Times New Roman"/>
          <w:color w:val="auto"/>
          <w:sz w:val="24"/>
          <w:szCs w:val="24"/>
        </w:rPr>
        <w:t>d at any point</w:t>
      </w:r>
      <w:r w:rsidRPr="42733927" w:rsidR="3FAF1F0F">
        <w:rPr>
          <w:rFonts w:ascii="Times New Roman" w:hAnsi="Times New Roman" w:eastAsia="Times New Roman" w:cs="Times New Roman"/>
          <w:color w:val="auto"/>
          <w:sz w:val="24"/>
          <w:szCs w:val="24"/>
        </w:rPr>
        <w:t xml:space="preserve">. </w:t>
      </w:r>
      <w:r w:rsidRPr="42733927" w:rsidR="3FAF1F0F">
        <w:rPr>
          <w:rFonts w:ascii="Times New Roman" w:hAnsi="Times New Roman" w:eastAsia="Times New Roman" w:cs="Times New Roman"/>
          <w:color w:val="auto"/>
          <w:sz w:val="24"/>
          <w:szCs w:val="24"/>
        </w:rPr>
        <w:t>Here's</w:t>
      </w:r>
      <w:r w:rsidRPr="42733927" w:rsidR="3FAF1F0F">
        <w:rPr>
          <w:rFonts w:ascii="Times New Roman" w:hAnsi="Times New Roman" w:eastAsia="Times New Roman" w:cs="Times New Roman"/>
          <w:color w:val="auto"/>
          <w:sz w:val="24"/>
          <w:szCs w:val="24"/>
        </w:rPr>
        <w:t xml:space="preserve"> an example from TaskServiceTest.java:</w:t>
      </w:r>
    </w:p>
    <w:p w:rsidR="57FB7F10" w:rsidP="42733927" w:rsidRDefault="57FB7F10" w14:paraId="1C505750" w14:textId="2121ED4A">
      <w:pPr>
        <w:shd w:val="clear" w:color="auto" w:fill="FFFFFF" w:themeFill="background1"/>
        <w:spacing w:before="0" w:beforeAutospacing="off" w:after="0" w:afterAutospacing="off" w:line="480" w:lineRule="auto"/>
        <w:ind w:left="720" w:right="0"/>
        <w:jc w:val="left"/>
        <w:rPr>
          <w:rFonts w:ascii="Times New Roman" w:hAnsi="Times New Roman" w:eastAsia="Times New Roman" w:cs="Times New Roman"/>
          <w:color w:val="auto"/>
          <w:sz w:val="24"/>
          <w:szCs w:val="24"/>
        </w:rPr>
      </w:pPr>
      <w:r w:rsidR="57FB7F10">
        <w:drawing>
          <wp:inline wp14:editId="5857FD78" wp14:anchorId="32F5AEE7">
            <wp:extent cx="5276852" cy="1104900"/>
            <wp:effectExtent l="0" t="0" r="0" b="0"/>
            <wp:docPr id="1615883650" name="" title=""/>
            <wp:cNvGraphicFramePr>
              <a:graphicFrameLocks noChangeAspect="1"/>
            </wp:cNvGraphicFramePr>
            <a:graphic>
              <a:graphicData uri="http://schemas.openxmlformats.org/drawingml/2006/picture">
                <pic:pic>
                  <pic:nvPicPr>
                    <pic:cNvPr id="0" name=""/>
                    <pic:cNvPicPr/>
                  </pic:nvPicPr>
                  <pic:blipFill>
                    <a:blip r:embed="Rcaea65aeb9464bef">
                      <a:extLst>
                        <a:ext xmlns:a="http://schemas.openxmlformats.org/drawingml/2006/main" uri="{28A0092B-C50C-407E-A947-70E740481C1C}">
                          <a14:useLocalDpi val="0"/>
                        </a:ext>
                      </a:extLst>
                    </a:blip>
                    <a:stretch>
                      <a:fillRect/>
                    </a:stretch>
                  </pic:blipFill>
                  <pic:spPr>
                    <a:xfrm>
                      <a:off x="0" y="0"/>
                      <a:ext cx="5276852" cy="1104900"/>
                    </a:xfrm>
                    <a:prstGeom prst="rect">
                      <a:avLst/>
                    </a:prstGeom>
                  </pic:spPr>
                </pic:pic>
              </a:graphicData>
            </a:graphic>
          </wp:inline>
        </w:drawing>
      </w:r>
    </w:p>
    <w:p w:rsidR="42733927" w:rsidP="42733927" w:rsidRDefault="42733927" w14:paraId="7918A2B8" w14:textId="402D48B4">
      <w:pPr>
        <w:shd w:val="clear" w:color="auto" w:fill="FFFFFF" w:themeFill="background1"/>
        <w:spacing w:before="0" w:beforeAutospacing="off" w:after="0" w:afterAutospacing="off" w:line="480" w:lineRule="auto"/>
        <w:ind w:left="720" w:right="0"/>
        <w:jc w:val="left"/>
        <w:rPr>
          <w:rFonts w:ascii="Times New Roman" w:hAnsi="Times New Roman" w:eastAsia="Times New Roman" w:cs="Times New Roman"/>
          <w:color w:val="auto"/>
          <w:sz w:val="24"/>
          <w:szCs w:val="24"/>
        </w:rPr>
      </w:pPr>
    </w:p>
    <w:p w:rsidR="57FB7F10" w:rsidP="42733927" w:rsidRDefault="57FB7F10" w14:paraId="466C03E3" w14:textId="59179DF2">
      <w:pPr>
        <w:shd w:val="clear" w:color="auto" w:fill="FFFFFF" w:themeFill="background1"/>
        <w:spacing w:before="0" w:beforeAutospacing="off" w:after="0" w:afterAutospacing="off" w:line="480" w:lineRule="auto"/>
        <w:ind w:left="1440" w:right="0"/>
        <w:jc w:val="left"/>
        <w:rPr>
          <w:rFonts w:ascii="Times New Roman" w:hAnsi="Times New Roman" w:eastAsia="Times New Roman" w:cs="Times New Roman"/>
          <w:color w:val="auto"/>
          <w:sz w:val="24"/>
          <w:szCs w:val="24"/>
        </w:rPr>
      </w:pPr>
      <w:r w:rsidRPr="42733927" w:rsidR="57FB7F10">
        <w:rPr>
          <w:rFonts w:ascii="Times New Roman" w:hAnsi="Times New Roman" w:eastAsia="Times New Roman" w:cs="Times New Roman"/>
          <w:color w:val="auto"/>
          <w:sz w:val="24"/>
          <w:szCs w:val="24"/>
        </w:rPr>
        <w:t xml:space="preserve">As said above, this ensured that every test began in a clean and consistent test </w:t>
      </w:r>
      <w:r w:rsidRPr="42733927" w:rsidR="57FB7F10">
        <w:rPr>
          <w:rFonts w:ascii="Times New Roman" w:hAnsi="Times New Roman" w:eastAsia="Times New Roman" w:cs="Times New Roman"/>
          <w:color w:val="auto"/>
          <w:sz w:val="24"/>
          <w:szCs w:val="24"/>
        </w:rPr>
        <w:t>environment</w:t>
      </w:r>
      <w:r w:rsidRPr="42733927" w:rsidR="57FB7F10">
        <w:rPr>
          <w:rFonts w:ascii="Times New Roman" w:hAnsi="Times New Roman" w:eastAsia="Times New Roman" w:cs="Times New Roman"/>
          <w:color w:val="auto"/>
          <w:sz w:val="24"/>
          <w:szCs w:val="24"/>
        </w:rPr>
        <w:t>.</w:t>
      </w:r>
    </w:p>
    <w:p w:rsidR="42733927" w:rsidP="42733927" w:rsidRDefault="42733927" w14:paraId="2767C6F2" w14:textId="592D523F">
      <w:pPr>
        <w:pStyle w:val="Normal"/>
        <w:spacing w:line="480" w:lineRule="auto"/>
        <w:ind w:firstLine="0"/>
        <w:jc w:val="left"/>
        <w:rPr>
          <w:rFonts w:ascii="Times New Roman" w:hAnsi="Times New Roman" w:eastAsia="Times New Roman" w:cs="Times New Roman"/>
          <w:b w:val="1"/>
          <w:bCs w:val="1"/>
          <w:i w:val="0"/>
          <w:iCs w:val="0"/>
          <w:caps w:val="0"/>
          <w:smallCaps w:val="0"/>
          <w:noProof w:val="0"/>
          <w:color w:val="auto"/>
          <w:sz w:val="24"/>
          <w:szCs w:val="24"/>
          <w:lang w:val="en-US"/>
        </w:rPr>
      </w:pPr>
    </w:p>
    <w:p w:rsidR="40DC0CDC" w:rsidP="42733927" w:rsidRDefault="40DC0CDC" w14:paraId="2DD3C2D8" w14:textId="10883974">
      <w:pPr>
        <w:pStyle w:val="Normal"/>
        <w:spacing w:line="480" w:lineRule="auto"/>
        <w:ind w:firstLine="0"/>
        <w:jc w:val="left"/>
        <w:rPr>
          <w:rFonts w:ascii="Times New Roman" w:hAnsi="Times New Roman" w:eastAsia="Times New Roman" w:cs="Times New Roman"/>
          <w:b w:val="1"/>
          <w:bCs w:val="1"/>
          <w:i w:val="0"/>
          <w:iCs w:val="0"/>
          <w:caps w:val="0"/>
          <w:smallCaps w:val="0"/>
          <w:noProof w:val="0"/>
          <w:color w:val="auto"/>
          <w:sz w:val="28"/>
          <w:szCs w:val="28"/>
          <w:lang w:val="en-US"/>
        </w:rPr>
      </w:pPr>
      <w:r w:rsidRPr="42733927" w:rsidR="40DC0CDC">
        <w:rPr>
          <w:rFonts w:ascii="Times New Roman" w:hAnsi="Times New Roman" w:eastAsia="Times New Roman" w:cs="Times New Roman"/>
          <w:b w:val="1"/>
          <w:bCs w:val="1"/>
          <w:i w:val="0"/>
          <w:iCs w:val="0"/>
          <w:caps w:val="0"/>
          <w:smallCaps w:val="0"/>
          <w:noProof w:val="0"/>
          <w:color w:val="auto"/>
          <w:sz w:val="28"/>
          <w:szCs w:val="28"/>
          <w:lang w:val="en-US"/>
        </w:rPr>
        <w:t>Reflection</w:t>
      </w:r>
    </w:p>
    <w:p w:rsidR="40DC0CDC" w:rsidP="42733927" w:rsidRDefault="40DC0CDC" w14:paraId="4D1F1774" w14:textId="0CEEF798">
      <w:pPr>
        <w:pStyle w:val="ListParagraph"/>
        <w:shd w:val="clear" w:color="auto" w:fill="FFFFFF" w:themeFill="background1"/>
        <w:spacing w:before="0" w:beforeAutospacing="off" w:after="0" w:afterAutospacing="off" w:line="480" w:lineRule="auto"/>
        <w:ind w:left="150" w:right="0" w:firstLine="570"/>
        <w:jc w:val="left"/>
        <w:rPr>
          <w:rFonts w:ascii="Times New Roman" w:hAnsi="Times New Roman" w:eastAsia="Times New Roman" w:cs="Times New Roman"/>
          <w:b w:val="1"/>
          <w:bCs w:val="1"/>
          <w:i w:val="0"/>
          <w:iCs w:val="0"/>
          <w:caps w:val="0"/>
          <w:smallCaps w:val="0"/>
          <w:noProof w:val="0"/>
          <w:color w:val="auto"/>
          <w:sz w:val="28"/>
          <w:szCs w:val="28"/>
          <w:lang w:val="en-US"/>
        </w:rPr>
      </w:pPr>
      <w:r w:rsidRPr="42733927" w:rsidR="40DC0CDC">
        <w:rPr>
          <w:rFonts w:ascii="Times New Roman" w:hAnsi="Times New Roman" w:eastAsia="Times New Roman" w:cs="Times New Roman"/>
          <w:b w:val="1"/>
          <w:bCs w:val="1"/>
          <w:i w:val="0"/>
          <w:iCs w:val="0"/>
          <w:caps w:val="0"/>
          <w:smallCaps w:val="0"/>
          <w:noProof w:val="0"/>
          <w:color w:val="auto"/>
          <w:sz w:val="28"/>
          <w:szCs w:val="28"/>
          <w:lang w:val="en-US"/>
        </w:rPr>
        <w:t>Testing Techniques</w:t>
      </w:r>
      <w:r w:rsidRPr="42733927" w:rsidR="46025E56">
        <w:rPr>
          <w:rFonts w:ascii="Times New Roman" w:hAnsi="Times New Roman" w:eastAsia="Times New Roman" w:cs="Times New Roman"/>
          <w:b w:val="1"/>
          <w:bCs w:val="1"/>
          <w:i w:val="0"/>
          <w:iCs w:val="0"/>
          <w:caps w:val="0"/>
          <w:smallCaps w:val="0"/>
          <w:noProof w:val="0"/>
          <w:color w:val="auto"/>
          <w:sz w:val="28"/>
          <w:szCs w:val="28"/>
          <w:lang w:val="en-US"/>
        </w:rPr>
        <w:t>:</w:t>
      </w:r>
    </w:p>
    <w:p w:rsidR="0CFC6D14" w:rsidP="42733927" w:rsidRDefault="0CFC6D14" w14:paraId="71E82A4C" w14:textId="51508818">
      <w:pPr>
        <w:pStyle w:val="Normal"/>
        <w:suppressLineNumbers w:val="0"/>
        <w:bidi w:val="0"/>
        <w:spacing w:before="0" w:beforeAutospacing="off" w:after="160" w:afterAutospacing="off" w:line="480" w:lineRule="auto"/>
        <w:ind w:left="1440" w:right="0"/>
        <w:jc w:val="left"/>
        <w:rPr>
          <w:rFonts w:ascii="Times New Roman" w:hAnsi="Times New Roman" w:eastAsia="Times New Roman" w:cs="Times New Roman"/>
          <w:color w:val="auto"/>
          <w:sz w:val="24"/>
          <w:szCs w:val="24"/>
        </w:rPr>
      </w:pPr>
      <w:r w:rsidRPr="42733927" w:rsidR="0CFC6D14">
        <w:rPr>
          <w:rFonts w:ascii="Times New Roman" w:hAnsi="Times New Roman" w:eastAsia="Times New Roman" w:cs="Times New Roman"/>
          <w:color w:val="auto"/>
          <w:sz w:val="24"/>
          <w:szCs w:val="24"/>
        </w:rPr>
        <w:t>All in all</w:t>
      </w:r>
      <w:r w:rsidRPr="42733927" w:rsidR="0CFC6D14">
        <w:rPr>
          <w:rFonts w:ascii="Times New Roman" w:hAnsi="Times New Roman" w:eastAsia="Times New Roman" w:cs="Times New Roman"/>
          <w:color w:val="auto"/>
          <w:sz w:val="24"/>
          <w:szCs w:val="24"/>
        </w:rPr>
        <w:t xml:space="preserve">, I used a variety of testing methods to ensure my code was working correctly and reliably without failure. For unit testing, I examined individual pieces of logic on their own to verify that each part functioned as expected. This approach helped me </w:t>
      </w:r>
      <w:r w:rsidRPr="42733927" w:rsidR="0CFC6D14">
        <w:rPr>
          <w:rFonts w:ascii="Times New Roman" w:hAnsi="Times New Roman" w:eastAsia="Times New Roman" w:cs="Times New Roman"/>
          <w:color w:val="auto"/>
          <w:sz w:val="24"/>
          <w:szCs w:val="24"/>
        </w:rPr>
        <w:t>identify</w:t>
      </w:r>
      <w:r w:rsidRPr="42733927" w:rsidR="0CFC6D14">
        <w:rPr>
          <w:rFonts w:ascii="Times New Roman" w:hAnsi="Times New Roman" w:eastAsia="Times New Roman" w:cs="Times New Roman"/>
          <w:color w:val="auto"/>
          <w:sz w:val="24"/>
          <w:szCs w:val="24"/>
        </w:rPr>
        <w:t xml:space="preserve"> and fix errors early </w:t>
      </w:r>
      <w:r w:rsidRPr="42733927" w:rsidR="3E2AC69A">
        <w:rPr>
          <w:rFonts w:ascii="Times New Roman" w:hAnsi="Times New Roman" w:eastAsia="Times New Roman" w:cs="Times New Roman"/>
          <w:color w:val="auto"/>
          <w:sz w:val="24"/>
          <w:szCs w:val="24"/>
        </w:rPr>
        <w:t>on.</w:t>
      </w:r>
      <w:r w:rsidRPr="42733927" w:rsidR="0CFC6D14">
        <w:rPr>
          <w:rFonts w:ascii="Times New Roman" w:hAnsi="Times New Roman" w:eastAsia="Times New Roman" w:cs="Times New Roman"/>
          <w:color w:val="auto"/>
          <w:sz w:val="24"/>
          <w:szCs w:val="24"/>
        </w:rPr>
        <w:t xml:space="preserve"> I also carried out boundary testing by checking values at the extreme ends of acceptable input ranges, which is especially useful for catching issues that might arise at those critical points</w:t>
      </w:r>
      <w:r w:rsidRPr="42733927" w:rsidR="02D97E16">
        <w:rPr>
          <w:rFonts w:ascii="Times New Roman" w:hAnsi="Times New Roman" w:eastAsia="Times New Roman" w:cs="Times New Roman"/>
          <w:color w:val="auto"/>
          <w:sz w:val="24"/>
          <w:szCs w:val="24"/>
        </w:rPr>
        <w:t xml:space="preserve"> with certain user inputs</w:t>
      </w:r>
      <w:r w:rsidRPr="42733927" w:rsidR="0CFC6D14">
        <w:rPr>
          <w:rFonts w:ascii="Times New Roman" w:hAnsi="Times New Roman" w:eastAsia="Times New Roman" w:cs="Times New Roman"/>
          <w:color w:val="auto"/>
          <w:sz w:val="24"/>
          <w:szCs w:val="24"/>
        </w:rPr>
        <w:t xml:space="preserve">. </w:t>
      </w:r>
      <w:r w:rsidRPr="42733927" w:rsidR="0F9A0DAA">
        <w:rPr>
          <w:rFonts w:ascii="Times New Roman" w:hAnsi="Times New Roman" w:eastAsia="Times New Roman" w:cs="Times New Roman"/>
          <w:color w:val="auto"/>
          <w:sz w:val="24"/>
          <w:szCs w:val="24"/>
        </w:rPr>
        <w:t>I also incorporated</w:t>
      </w:r>
      <w:r w:rsidRPr="42733927" w:rsidR="38BF6D83">
        <w:rPr>
          <w:rFonts w:ascii="Times New Roman" w:hAnsi="Times New Roman" w:eastAsia="Times New Roman" w:cs="Times New Roman"/>
          <w:color w:val="auto"/>
          <w:sz w:val="24"/>
          <w:szCs w:val="24"/>
        </w:rPr>
        <w:t xml:space="preserve"> </w:t>
      </w:r>
      <w:r w:rsidRPr="42733927" w:rsidR="0F9A0DAA">
        <w:rPr>
          <w:rFonts w:ascii="Times New Roman" w:hAnsi="Times New Roman" w:eastAsia="Times New Roman" w:cs="Times New Roman"/>
          <w:color w:val="auto"/>
          <w:sz w:val="24"/>
          <w:szCs w:val="24"/>
        </w:rPr>
        <w:t>assertions to verify how each method handled both valid and invalid inputs. This helped ensure that the methods responded correctly and consistently across various given user inputs, providing an extra layer of confidence in their reliability.</w:t>
      </w:r>
      <w:r w:rsidRPr="42733927" w:rsidR="0CFC6D14">
        <w:rPr>
          <w:rFonts w:ascii="Times New Roman" w:hAnsi="Times New Roman" w:eastAsia="Times New Roman" w:cs="Times New Roman"/>
          <w:color w:val="auto"/>
          <w:sz w:val="24"/>
          <w:szCs w:val="24"/>
        </w:rPr>
        <w:t xml:space="preserve"> Overall, these techniques gave me confidence that the code was solid and prepared for the next stages of integration</w:t>
      </w:r>
      <w:r w:rsidRPr="42733927" w:rsidR="467A2DE0">
        <w:rPr>
          <w:rFonts w:ascii="Times New Roman" w:hAnsi="Times New Roman" w:eastAsia="Times New Roman" w:cs="Times New Roman"/>
          <w:color w:val="auto"/>
          <w:sz w:val="24"/>
          <w:szCs w:val="24"/>
        </w:rPr>
        <w:t xml:space="preserve"> whatever they may be</w:t>
      </w:r>
      <w:r w:rsidRPr="42733927" w:rsidR="0CFC6D14">
        <w:rPr>
          <w:rFonts w:ascii="Times New Roman" w:hAnsi="Times New Roman" w:eastAsia="Times New Roman" w:cs="Times New Roman"/>
          <w:color w:val="auto"/>
          <w:sz w:val="24"/>
          <w:szCs w:val="24"/>
        </w:rPr>
        <w:t>.</w:t>
      </w:r>
      <w:r w:rsidRPr="42733927" w:rsidR="7A2C641C">
        <w:rPr>
          <w:rFonts w:ascii="Times New Roman" w:hAnsi="Times New Roman" w:eastAsia="Times New Roman" w:cs="Times New Roman"/>
          <w:color w:val="auto"/>
          <w:sz w:val="24"/>
          <w:szCs w:val="24"/>
        </w:rPr>
        <w:t xml:space="preserve"> Within my project tests</w:t>
      </w:r>
      <w:r w:rsidRPr="42733927" w:rsidR="0982B6BE">
        <w:rPr>
          <w:rFonts w:ascii="Times New Roman" w:hAnsi="Times New Roman" w:eastAsia="Times New Roman" w:cs="Times New Roman"/>
          <w:color w:val="auto"/>
          <w:sz w:val="24"/>
          <w:szCs w:val="24"/>
        </w:rPr>
        <w:t xml:space="preserve"> </w:t>
      </w:r>
      <w:r w:rsidRPr="42733927" w:rsidR="2A106AEC">
        <w:rPr>
          <w:rFonts w:ascii="Times New Roman" w:hAnsi="Times New Roman" w:eastAsia="Times New Roman" w:cs="Times New Roman"/>
          <w:color w:val="auto"/>
          <w:sz w:val="24"/>
          <w:szCs w:val="24"/>
        </w:rPr>
        <w:t>I did not include integration testing, system testing</w:t>
      </w:r>
      <w:r w:rsidRPr="42733927" w:rsidR="6557E6A1">
        <w:rPr>
          <w:rFonts w:ascii="Times New Roman" w:hAnsi="Times New Roman" w:eastAsia="Times New Roman" w:cs="Times New Roman"/>
          <w:color w:val="auto"/>
          <w:sz w:val="24"/>
          <w:szCs w:val="24"/>
        </w:rPr>
        <w:t xml:space="preserve"> and </w:t>
      </w:r>
      <w:r w:rsidRPr="42733927" w:rsidR="2A106AEC">
        <w:rPr>
          <w:rFonts w:ascii="Times New Roman" w:hAnsi="Times New Roman" w:eastAsia="Times New Roman" w:cs="Times New Roman"/>
          <w:color w:val="auto"/>
          <w:sz w:val="24"/>
          <w:szCs w:val="24"/>
        </w:rPr>
        <w:t xml:space="preserve">or static testing </w:t>
      </w:r>
      <w:r w:rsidRPr="42733927" w:rsidR="736D70E8">
        <w:rPr>
          <w:rFonts w:ascii="Times New Roman" w:hAnsi="Times New Roman" w:eastAsia="Times New Roman" w:cs="Times New Roman"/>
          <w:color w:val="auto"/>
          <w:sz w:val="24"/>
          <w:szCs w:val="24"/>
        </w:rPr>
        <w:t xml:space="preserve">within </w:t>
      </w:r>
      <w:r w:rsidRPr="42733927" w:rsidR="2A106AEC">
        <w:rPr>
          <w:rFonts w:ascii="Times New Roman" w:hAnsi="Times New Roman" w:eastAsia="Times New Roman" w:cs="Times New Roman"/>
          <w:color w:val="auto"/>
          <w:sz w:val="24"/>
          <w:szCs w:val="24"/>
        </w:rPr>
        <w:t>my process. Integration testing verifies how modules work together, especially when services depend on each other. System testing tests the entire application end</w:t>
      </w:r>
      <w:r w:rsidRPr="42733927" w:rsidR="7A14FEA1">
        <w:rPr>
          <w:rFonts w:ascii="Times New Roman" w:hAnsi="Times New Roman" w:eastAsia="Times New Roman" w:cs="Times New Roman"/>
          <w:color w:val="auto"/>
          <w:sz w:val="24"/>
          <w:szCs w:val="24"/>
        </w:rPr>
        <w:t xml:space="preserve"> </w:t>
      </w:r>
      <w:r w:rsidRPr="42733927" w:rsidR="2A106AEC">
        <w:rPr>
          <w:rFonts w:ascii="Times New Roman" w:hAnsi="Times New Roman" w:eastAsia="Times New Roman" w:cs="Times New Roman"/>
          <w:color w:val="auto"/>
          <w:sz w:val="24"/>
          <w:szCs w:val="24"/>
        </w:rPr>
        <w:t>to</w:t>
      </w:r>
      <w:r w:rsidRPr="42733927" w:rsidR="52631565">
        <w:rPr>
          <w:rFonts w:ascii="Times New Roman" w:hAnsi="Times New Roman" w:eastAsia="Times New Roman" w:cs="Times New Roman"/>
          <w:color w:val="auto"/>
          <w:sz w:val="24"/>
          <w:szCs w:val="24"/>
        </w:rPr>
        <w:t xml:space="preserve"> </w:t>
      </w:r>
      <w:r w:rsidRPr="42733927" w:rsidR="2A106AEC">
        <w:rPr>
          <w:rFonts w:ascii="Times New Roman" w:hAnsi="Times New Roman" w:eastAsia="Times New Roman" w:cs="Times New Roman"/>
          <w:color w:val="auto"/>
          <w:sz w:val="24"/>
          <w:szCs w:val="24"/>
        </w:rPr>
        <w:t>end before deployment</w:t>
      </w:r>
      <w:r w:rsidRPr="42733927" w:rsidR="6B0DDC4D">
        <w:rPr>
          <w:rFonts w:ascii="Times New Roman" w:hAnsi="Times New Roman" w:eastAsia="Times New Roman" w:cs="Times New Roman"/>
          <w:color w:val="auto"/>
          <w:sz w:val="24"/>
          <w:szCs w:val="24"/>
        </w:rPr>
        <w:t xml:space="preserve"> looking for vulnerabilities or fail points</w:t>
      </w:r>
      <w:r w:rsidRPr="42733927" w:rsidR="2A106AEC">
        <w:rPr>
          <w:rFonts w:ascii="Times New Roman" w:hAnsi="Times New Roman" w:eastAsia="Times New Roman" w:cs="Times New Roman"/>
          <w:color w:val="auto"/>
          <w:sz w:val="24"/>
          <w:szCs w:val="24"/>
        </w:rPr>
        <w:t xml:space="preserve">. Static testing, like code reviews, can catch simple mistakes early </w:t>
      </w:r>
      <w:r w:rsidRPr="42733927" w:rsidR="0C7DB14B">
        <w:rPr>
          <w:rFonts w:ascii="Times New Roman" w:hAnsi="Times New Roman" w:eastAsia="Times New Roman" w:cs="Times New Roman"/>
          <w:color w:val="auto"/>
          <w:sz w:val="24"/>
          <w:szCs w:val="24"/>
        </w:rPr>
        <w:t xml:space="preserve">within the development process </w:t>
      </w:r>
      <w:r w:rsidRPr="42733927" w:rsidR="4B76C75D">
        <w:rPr>
          <w:rFonts w:ascii="Times New Roman" w:hAnsi="Times New Roman" w:eastAsia="Times New Roman" w:cs="Times New Roman"/>
          <w:color w:val="auto"/>
          <w:sz w:val="24"/>
          <w:szCs w:val="24"/>
        </w:rPr>
        <w:t>(Kanai, S. 2022, May 25)</w:t>
      </w:r>
      <w:r w:rsidRPr="42733927" w:rsidR="2A106AEC">
        <w:rPr>
          <w:rFonts w:ascii="Times New Roman" w:hAnsi="Times New Roman" w:eastAsia="Times New Roman" w:cs="Times New Roman"/>
          <w:color w:val="auto"/>
          <w:sz w:val="24"/>
          <w:szCs w:val="24"/>
        </w:rPr>
        <w:t>. While unit testing is suitable for small, isolated components, larger p</w:t>
      </w:r>
      <w:r w:rsidRPr="42733927" w:rsidR="2A106AEC">
        <w:rPr>
          <w:rFonts w:ascii="Times New Roman" w:hAnsi="Times New Roman" w:eastAsia="Times New Roman" w:cs="Times New Roman"/>
          <w:color w:val="auto"/>
          <w:sz w:val="24"/>
          <w:szCs w:val="24"/>
        </w:rPr>
        <w:t xml:space="preserve">rojects </w:t>
      </w:r>
      <w:r w:rsidRPr="42733927" w:rsidR="2A106AEC">
        <w:rPr>
          <w:rFonts w:ascii="Times New Roman" w:hAnsi="Times New Roman" w:eastAsia="Times New Roman" w:cs="Times New Roman"/>
          <w:color w:val="auto"/>
          <w:sz w:val="24"/>
          <w:szCs w:val="24"/>
        </w:rPr>
        <w:t>benefit</w:t>
      </w:r>
      <w:r w:rsidRPr="42733927" w:rsidR="2A106AEC">
        <w:rPr>
          <w:rFonts w:ascii="Times New Roman" w:hAnsi="Times New Roman" w:eastAsia="Times New Roman" w:cs="Times New Roman"/>
          <w:color w:val="auto"/>
          <w:sz w:val="24"/>
          <w:szCs w:val="24"/>
        </w:rPr>
        <w:t xml:space="preserve"> from integration and system testing to ensure all parts </w:t>
      </w:r>
      <w:r w:rsidRPr="42733927" w:rsidR="4AA4BF47">
        <w:rPr>
          <w:rFonts w:ascii="Times New Roman" w:hAnsi="Times New Roman" w:eastAsia="Times New Roman" w:cs="Times New Roman"/>
          <w:color w:val="auto"/>
          <w:sz w:val="24"/>
          <w:szCs w:val="24"/>
        </w:rPr>
        <w:t xml:space="preserve">coincide together </w:t>
      </w:r>
      <w:r w:rsidRPr="42733927" w:rsidR="2A106AEC">
        <w:rPr>
          <w:rFonts w:ascii="Times New Roman" w:hAnsi="Times New Roman" w:eastAsia="Times New Roman" w:cs="Times New Roman"/>
          <w:color w:val="auto"/>
          <w:sz w:val="24"/>
          <w:szCs w:val="24"/>
        </w:rPr>
        <w:t xml:space="preserve">smoothly </w:t>
      </w:r>
      <w:r w:rsidRPr="42733927" w:rsidR="081638C6">
        <w:rPr>
          <w:rFonts w:ascii="Times New Roman" w:hAnsi="Times New Roman" w:eastAsia="Times New Roman" w:cs="Times New Roman"/>
          <w:color w:val="auto"/>
          <w:sz w:val="24"/>
          <w:szCs w:val="24"/>
        </w:rPr>
        <w:t xml:space="preserve">without failure, these more advances methods of testing also aid in catching </w:t>
      </w:r>
      <w:r w:rsidRPr="42733927" w:rsidR="081638C6">
        <w:rPr>
          <w:rFonts w:ascii="Times New Roman" w:hAnsi="Times New Roman" w:eastAsia="Times New Roman" w:cs="Times New Roman"/>
          <w:color w:val="auto"/>
          <w:sz w:val="24"/>
          <w:szCs w:val="24"/>
        </w:rPr>
        <w:t>additional</w:t>
      </w:r>
      <w:r w:rsidRPr="42733927" w:rsidR="081638C6">
        <w:rPr>
          <w:rFonts w:ascii="Times New Roman" w:hAnsi="Times New Roman" w:eastAsia="Times New Roman" w:cs="Times New Roman"/>
          <w:color w:val="auto"/>
          <w:sz w:val="24"/>
          <w:szCs w:val="24"/>
        </w:rPr>
        <w:t xml:space="preserve"> issues within the codebase.</w:t>
      </w:r>
    </w:p>
    <w:p w:rsidR="48D53F3E" w:rsidP="42733927" w:rsidRDefault="48D53F3E" w14:paraId="104B2654" w14:textId="6C581D74">
      <w:pPr>
        <w:bidi w:val="0"/>
        <w:spacing w:before="0" w:beforeAutospacing="off" w:after="160" w:afterAutospacing="off" w:line="480" w:lineRule="auto"/>
        <w:ind w:left="72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42733927" w:rsidR="48D53F3E">
        <w:rPr>
          <w:rFonts w:ascii="Times New Roman" w:hAnsi="Times New Roman" w:eastAsia="Times New Roman" w:cs="Times New Roman"/>
          <w:b w:val="1"/>
          <w:bCs w:val="1"/>
          <w:i w:val="0"/>
          <w:iCs w:val="0"/>
          <w:caps w:val="0"/>
          <w:smallCaps w:val="0"/>
          <w:noProof w:val="0"/>
          <w:color w:val="auto"/>
          <w:sz w:val="28"/>
          <w:szCs w:val="28"/>
          <w:lang w:val="en-US"/>
        </w:rPr>
        <w:t>Mindset:</w:t>
      </w:r>
      <w:r w:rsidRPr="42733927" w:rsidR="48D53F3E">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075D9DAA" w:rsidP="42733927" w:rsidRDefault="075D9DAA" w14:paraId="31ADD431" w14:textId="09DD0F95">
      <w:pPr>
        <w:bidi w:val="0"/>
        <w:spacing w:before="0" w:beforeAutospacing="off" w:after="160" w:afterAutospacing="off" w:line="480" w:lineRule="auto"/>
        <w:ind w:left="1440" w:right="0"/>
        <w:jc w:val="left"/>
        <w:rPr>
          <w:rFonts w:ascii="Times New Roman" w:hAnsi="Times New Roman" w:eastAsia="Times New Roman" w:cs="Times New Roman"/>
          <w:color w:val="auto"/>
        </w:rPr>
      </w:pPr>
      <w:r w:rsidRPr="42733927" w:rsidR="075D9DAA">
        <w:rPr>
          <w:rFonts w:ascii="Times New Roman" w:hAnsi="Times New Roman" w:eastAsia="Times New Roman" w:cs="Times New Roman"/>
          <w:color w:val="auto"/>
        </w:rPr>
        <w:t xml:space="preserve">While working on this project, I stayed cautious and thorough, testing even simple methods to prevent unexpected failures. For example, I tested edge cases like null values, incorrect lengths, and non-numeric characters in the phone validation, recognizing that small errors could </w:t>
      </w:r>
      <w:r w:rsidRPr="42733927" w:rsidR="075D9DAA">
        <w:rPr>
          <w:rFonts w:ascii="Times New Roman" w:hAnsi="Times New Roman" w:eastAsia="Times New Roman" w:cs="Times New Roman"/>
          <w:color w:val="auto"/>
        </w:rPr>
        <w:t>impact</w:t>
      </w:r>
      <w:r w:rsidRPr="42733927" w:rsidR="075D9DAA">
        <w:rPr>
          <w:rFonts w:ascii="Times New Roman" w:hAnsi="Times New Roman" w:eastAsia="Times New Roman" w:cs="Times New Roman"/>
          <w:color w:val="auto"/>
        </w:rPr>
        <w:t xml:space="preserve"> later updates or deletions. Understanding the code's complexity was key, as silent failures could cause bigger issues in the </w:t>
      </w:r>
      <w:r w:rsidRPr="42733927" w:rsidR="075D9DAA">
        <w:rPr>
          <w:rFonts w:ascii="Times New Roman" w:hAnsi="Times New Roman" w:eastAsia="Times New Roman" w:cs="Times New Roman"/>
          <w:color w:val="auto"/>
        </w:rPr>
        <w:t>ContactService</w:t>
      </w:r>
      <w:r w:rsidRPr="42733927" w:rsidR="075D9DAA">
        <w:rPr>
          <w:rFonts w:ascii="Times New Roman" w:hAnsi="Times New Roman" w:eastAsia="Times New Roman" w:cs="Times New Roman"/>
          <w:color w:val="auto"/>
        </w:rPr>
        <w:t>. By carefully examining each method and its connections, I caught problems early and avoided small issues turning into larger ones.</w:t>
      </w:r>
    </w:p>
    <w:p w:rsidR="06C7D4A8" w:rsidP="42733927" w:rsidRDefault="06C7D4A8" w14:paraId="79FFC1A4" w14:textId="1AD7E275">
      <w:pPr>
        <w:bidi w:val="0"/>
        <w:spacing w:before="0" w:beforeAutospacing="off" w:after="160" w:afterAutospacing="off" w:line="480" w:lineRule="auto"/>
        <w:ind w:left="1440" w:right="0"/>
        <w:jc w:val="left"/>
        <w:rPr>
          <w:rFonts w:ascii="Times New Roman" w:hAnsi="Times New Roman" w:eastAsia="Times New Roman" w:cs="Times New Roman"/>
          <w:color w:val="auto"/>
        </w:rPr>
      </w:pPr>
      <w:r w:rsidRPr="42733927" w:rsidR="06C7D4A8">
        <w:rPr>
          <w:rFonts w:ascii="Times New Roman" w:hAnsi="Times New Roman" w:eastAsia="Times New Roman" w:cs="Times New Roman"/>
          <w:color w:val="auto"/>
        </w:rPr>
        <w:t xml:space="preserve">Limit Bias was another vital part of this project. </w:t>
      </w:r>
      <w:r w:rsidRPr="42733927" w:rsidR="06C7D4A8">
        <w:rPr>
          <w:rFonts w:ascii="Times New Roman" w:hAnsi="Times New Roman" w:eastAsia="Times New Roman" w:cs="Times New Roman"/>
          <w:color w:val="auto"/>
        </w:rPr>
        <w:t>It’s</w:t>
      </w:r>
      <w:r w:rsidRPr="42733927" w:rsidR="06C7D4A8">
        <w:rPr>
          <w:rFonts w:ascii="Times New Roman" w:hAnsi="Times New Roman" w:eastAsia="Times New Roman" w:cs="Times New Roman"/>
          <w:color w:val="auto"/>
        </w:rPr>
        <w:t xml:space="preserve"> common to believe your code works simply because you created it, so I made a point of including negative tests with invalid inputs to challenge the codes capabilities ensure once this hits a userbase there </w:t>
      </w:r>
      <w:r w:rsidRPr="42733927" w:rsidR="374CB98E">
        <w:rPr>
          <w:rFonts w:ascii="Times New Roman" w:hAnsi="Times New Roman" w:eastAsia="Times New Roman" w:cs="Times New Roman"/>
          <w:color w:val="auto"/>
        </w:rPr>
        <w:t>are limited to no errors with use. R</w:t>
      </w:r>
      <w:r w:rsidRPr="42733927" w:rsidR="06C7D4A8">
        <w:rPr>
          <w:rFonts w:ascii="Times New Roman" w:hAnsi="Times New Roman" w:eastAsia="Times New Roman" w:cs="Times New Roman"/>
          <w:color w:val="auto"/>
        </w:rPr>
        <w:t xml:space="preserve">ather than only testing for </w:t>
      </w:r>
      <w:r w:rsidRPr="42733927" w:rsidR="5E579CD2">
        <w:rPr>
          <w:rFonts w:ascii="Times New Roman" w:hAnsi="Times New Roman" w:eastAsia="Times New Roman" w:cs="Times New Roman"/>
          <w:color w:val="auto"/>
        </w:rPr>
        <w:t xml:space="preserve">basic </w:t>
      </w:r>
      <w:r w:rsidRPr="42733927" w:rsidR="06C7D4A8">
        <w:rPr>
          <w:rFonts w:ascii="Times New Roman" w:hAnsi="Times New Roman" w:eastAsia="Times New Roman" w:cs="Times New Roman"/>
          <w:color w:val="auto"/>
        </w:rPr>
        <w:t xml:space="preserve">success scenarios. Focusing only on ideal cases could have led me to overlook crucial edge cases. When testing your own work, familiarity can hide mistakes, making bias </w:t>
      </w:r>
      <w:r w:rsidRPr="42733927" w:rsidR="06C7D4A8">
        <w:rPr>
          <w:rFonts w:ascii="Times New Roman" w:hAnsi="Times New Roman" w:eastAsia="Times New Roman" w:cs="Times New Roman"/>
          <w:color w:val="auto"/>
        </w:rPr>
        <w:t>a real challenge</w:t>
      </w:r>
      <w:r w:rsidRPr="42733927" w:rsidR="06C7D4A8">
        <w:rPr>
          <w:rFonts w:ascii="Times New Roman" w:hAnsi="Times New Roman" w:eastAsia="Times New Roman" w:cs="Times New Roman"/>
          <w:color w:val="auto"/>
        </w:rPr>
        <w:t>. To mitigate this</w:t>
      </w:r>
      <w:r w:rsidRPr="42733927" w:rsidR="29ADB7D3">
        <w:rPr>
          <w:rFonts w:ascii="Times New Roman" w:hAnsi="Times New Roman" w:eastAsia="Times New Roman" w:cs="Times New Roman"/>
          <w:color w:val="auto"/>
        </w:rPr>
        <w:t xml:space="preserve"> within a professional </w:t>
      </w:r>
      <w:r w:rsidRPr="42733927" w:rsidR="536903A8">
        <w:rPr>
          <w:rFonts w:ascii="Times New Roman" w:hAnsi="Times New Roman" w:eastAsia="Times New Roman" w:cs="Times New Roman"/>
          <w:color w:val="auto"/>
        </w:rPr>
        <w:t>environment</w:t>
      </w:r>
      <w:r w:rsidRPr="42733927" w:rsidR="06C7D4A8">
        <w:rPr>
          <w:rFonts w:ascii="Times New Roman" w:hAnsi="Times New Roman" w:eastAsia="Times New Roman" w:cs="Times New Roman"/>
          <w:color w:val="auto"/>
        </w:rPr>
        <w:t xml:space="preserve">, I </w:t>
      </w:r>
      <w:r w:rsidRPr="42733927" w:rsidR="79265171">
        <w:rPr>
          <w:rFonts w:ascii="Times New Roman" w:hAnsi="Times New Roman" w:eastAsia="Times New Roman" w:cs="Times New Roman"/>
          <w:color w:val="auto"/>
        </w:rPr>
        <w:t xml:space="preserve">would usually </w:t>
      </w:r>
      <w:r w:rsidRPr="42733927" w:rsidR="79265171">
        <w:rPr>
          <w:rFonts w:ascii="Times New Roman" w:hAnsi="Times New Roman" w:eastAsia="Times New Roman" w:cs="Times New Roman"/>
          <w:color w:val="auto"/>
        </w:rPr>
        <w:t>utilize</w:t>
      </w:r>
      <w:r w:rsidRPr="42733927" w:rsidR="79265171">
        <w:rPr>
          <w:rFonts w:ascii="Times New Roman" w:hAnsi="Times New Roman" w:eastAsia="Times New Roman" w:cs="Times New Roman"/>
          <w:color w:val="auto"/>
        </w:rPr>
        <w:t xml:space="preserve"> </w:t>
      </w:r>
      <w:r w:rsidRPr="42733927" w:rsidR="06C7D4A8">
        <w:rPr>
          <w:rFonts w:ascii="Times New Roman" w:hAnsi="Times New Roman" w:eastAsia="Times New Roman" w:cs="Times New Roman"/>
          <w:color w:val="auto"/>
        </w:rPr>
        <w:t>peer reviews and have others review my tests in a to ensure thoroughness and objectivity</w:t>
      </w:r>
      <w:r w:rsidRPr="42733927" w:rsidR="0276003E">
        <w:rPr>
          <w:rFonts w:ascii="Times New Roman" w:hAnsi="Times New Roman" w:eastAsia="Times New Roman" w:cs="Times New Roman"/>
          <w:color w:val="auto"/>
        </w:rPr>
        <w:t xml:space="preserve"> for the project</w:t>
      </w:r>
      <w:r w:rsidRPr="42733927" w:rsidR="06C7D4A8">
        <w:rPr>
          <w:rFonts w:ascii="Times New Roman" w:hAnsi="Times New Roman" w:eastAsia="Times New Roman" w:cs="Times New Roman"/>
          <w:color w:val="auto"/>
        </w:rPr>
        <w:t>.</w:t>
      </w:r>
    </w:p>
    <w:p w:rsidR="42733927" w:rsidP="42733927" w:rsidRDefault="42733927" w14:paraId="17CF4A25" w14:textId="703A50B0">
      <w:pPr>
        <w:bidi w:val="0"/>
        <w:spacing w:before="0" w:beforeAutospacing="off" w:after="160" w:afterAutospacing="off" w:line="480" w:lineRule="auto"/>
        <w:ind w:left="1440" w:right="0"/>
        <w:jc w:val="left"/>
        <w:rPr>
          <w:rFonts w:ascii="Times New Roman" w:hAnsi="Times New Roman" w:eastAsia="Times New Roman" w:cs="Times New Roman"/>
          <w:color w:val="auto"/>
        </w:rPr>
      </w:pPr>
    </w:p>
    <w:p w:rsidR="0FE674C9" w:rsidP="42733927" w:rsidRDefault="0FE674C9" w14:paraId="4530E766" w14:textId="7343AF27">
      <w:pPr>
        <w:bidi w:val="0"/>
        <w:spacing w:before="0" w:beforeAutospacing="off" w:after="160" w:afterAutospacing="off" w:line="480" w:lineRule="auto"/>
        <w:ind w:left="1440" w:right="0"/>
        <w:jc w:val="left"/>
        <w:rPr>
          <w:rFonts w:ascii="Times New Roman" w:hAnsi="Times New Roman" w:eastAsia="Times New Roman" w:cs="Times New Roman"/>
          <w:color w:val="auto"/>
        </w:rPr>
      </w:pPr>
      <w:r w:rsidRPr="42733927" w:rsidR="0FE674C9">
        <w:rPr>
          <w:rFonts w:ascii="Times New Roman" w:hAnsi="Times New Roman" w:eastAsia="Times New Roman" w:cs="Times New Roman"/>
          <w:color w:val="auto"/>
        </w:rPr>
        <w:t xml:space="preserve">I strongly believe that quality should always come first. Cutting corners with testing can result in serious bugs slipping into the live environment while users are </w:t>
      </w:r>
      <w:r w:rsidRPr="42733927" w:rsidR="0FE674C9">
        <w:rPr>
          <w:rFonts w:ascii="Times New Roman" w:hAnsi="Times New Roman" w:eastAsia="Times New Roman" w:cs="Times New Roman"/>
          <w:color w:val="auto"/>
        </w:rPr>
        <w:t>interfacing</w:t>
      </w:r>
      <w:r w:rsidRPr="42733927" w:rsidR="0FE674C9">
        <w:rPr>
          <w:rFonts w:ascii="Times New Roman" w:hAnsi="Times New Roman" w:eastAsia="Times New Roman" w:cs="Times New Roman"/>
          <w:color w:val="auto"/>
        </w:rPr>
        <w:t xml:space="preserve"> with the program, damaging user confidence and company reputation. To avoid this, I intend to develop modular and easily testable code </w:t>
      </w:r>
      <w:r w:rsidRPr="42733927" w:rsidR="50426B99">
        <w:rPr>
          <w:rFonts w:ascii="Times New Roman" w:hAnsi="Times New Roman" w:eastAsia="Times New Roman" w:cs="Times New Roman"/>
          <w:color w:val="auto"/>
        </w:rPr>
        <w:t>so anything can be adapted easily</w:t>
      </w:r>
      <w:r w:rsidRPr="42733927" w:rsidR="0FE674C9">
        <w:rPr>
          <w:rFonts w:ascii="Times New Roman" w:hAnsi="Times New Roman" w:eastAsia="Times New Roman" w:cs="Times New Roman"/>
          <w:color w:val="auto"/>
        </w:rPr>
        <w:t xml:space="preserve">, </w:t>
      </w:r>
      <w:r w:rsidRPr="42733927" w:rsidR="55FC36EC">
        <w:rPr>
          <w:rFonts w:ascii="Times New Roman" w:hAnsi="Times New Roman" w:eastAsia="Times New Roman" w:cs="Times New Roman"/>
          <w:color w:val="auto"/>
        </w:rPr>
        <w:t xml:space="preserve">while also incorporating </w:t>
      </w:r>
      <w:r w:rsidRPr="42733927" w:rsidR="0FE674C9">
        <w:rPr>
          <w:rFonts w:ascii="Times New Roman" w:hAnsi="Times New Roman" w:eastAsia="Times New Roman" w:cs="Times New Roman"/>
          <w:color w:val="auto"/>
        </w:rPr>
        <w:t xml:space="preserve">comprehensive test suites, and </w:t>
      </w:r>
      <w:r w:rsidRPr="42733927" w:rsidR="0FE674C9">
        <w:rPr>
          <w:rFonts w:ascii="Times New Roman" w:hAnsi="Times New Roman" w:eastAsia="Times New Roman" w:cs="Times New Roman"/>
          <w:color w:val="auto"/>
        </w:rPr>
        <w:t>utiliz</w:t>
      </w:r>
      <w:r w:rsidRPr="42733927" w:rsidR="05976907">
        <w:rPr>
          <w:rFonts w:ascii="Times New Roman" w:hAnsi="Times New Roman" w:eastAsia="Times New Roman" w:cs="Times New Roman"/>
          <w:color w:val="auto"/>
        </w:rPr>
        <w:t>ing</w:t>
      </w:r>
      <w:r w:rsidRPr="42733927" w:rsidR="0FE674C9">
        <w:rPr>
          <w:rFonts w:ascii="Times New Roman" w:hAnsi="Times New Roman" w:eastAsia="Times New Roman" w:cs="Times New Roman"/>
          <w:color w:val="auto"/>
        </w:rPr>
        <w:t xml:space="preserve"> automated testing through continuous integration systems. For example, I will implement branch protection policies that mandate all tests pass before any code is merged, helping to keep the software dependable, resilient, and straightforward to </w:t>
      </w:r>
      <w:r w:rsidRPr="42733927" w:rsidR="0FE674C9">
        <w:rPr>
          <w:rFonts w:ascii="Times New Roman" w:hAnsi="Times New Roman" w:eastAsia="Times New Roman" w:cs="Times New Roman"/>
          <w:color w:val="auto"/>
        </w:rPr>
        <w:t>maintain</w:t>
      </w:r>
      <w:r w:rsidRPr="42733927" w:rsidR="0FE674C9">
        <w:rPr>
          <w:rFonts w:ascii="Times New Roman" w:hAnsi="Times New Roman" w:eastAsia="Times New Roman" w:cs="Times New Roman"/>
          <w:color w:val="auto"/>
        </w:rPr>
        <w:t xml:space="preserve"> </w:t>
      </w:r>
      <w:r w:rsidRPr="42733927" w:rsidR="0FE674C9">
        <w:rPr>
          <w:rFonts w:ascii="Times New Roman" w:hAnsi="Times New Roman" w:eastAsia="Times New Roman" w:cs="Times New Roman"/>
          <w:color w:val="auto"/>
        </w:rPr>
        <w:t>in the long run</w:t>
      </w:r>
      <w:r w:rsidRPr="42733927" w:rsidR="2E26D5B5">
        <w:rPr>
          <w:rFonts w:ascii="Times New Roman" w:hAnsi="Times New Roman" w:eastAsia="Times New Roman" w:cs="Times New Roman"/>
          <w:color w:val="auto"/>
        </w:rPr>
        <w:t xml:space="preserve"> with little </w:t>
      </w:r>
      <w:r w:rsidRPr="42733927" w:rsidR="2E26D5B5">
        <w:rPr>
          <w:rFonts w:ascii="Times New Roman" w:hAnsi="Times New Roman" w:eastAsia="Times New Roman" w:cs="Times New Roman"/>
          <w:color w:val="auto"/>
        </w:rPr>
        <w:t>maintenance</w:t>
      </w:r>
      <w:r w:rsidRPr="42733927" w:rsidR="2E26D5B5">
        <w:rPr>
          <w:rFonts w:ascii="Times New Roman" w:hAnsi="Times New Roman" w:eastAsia="Times New Roman" w:cs="Times New Roman"/>
          <w:color w:val="auto"/>
        </w:rPr>
        <w:t xml:space="preserve"> and upkeep to do</w:t>
      </w:r>
      <w:r w:rsidRPr="42733927" w:rsidR="0FE674C9">
        <w:rPr>
          <w:rFonts w:ascii="Times New Roman" w:hAnsi="Times New Roman" w:eastAsia="Times New Roman" w:cs="Times New Roman"/>
          <w:color w:val="auto"/>
        </w:rPr>
        <w:t>.</w:t>
      </w:r>
    </w:p>
    <w:p w:rsidR="42733927" w:rsidP="42733927" w:rsidRDefault="42733927" w14:paraId="163C3E02" w14:textId="27ECC7DC">
      <w:pPr>
        <w:bidi w:val="0"/>
        <w:spacing w:before="0" w:beforeAutospacing="off" w:after="160" w:afterAutospacing="off" w:line="480" w:lineRule="auto"/>
        <w:ind w:left="1440" w:right="0"/>
        <w:jc w:val="left"/>
        <w:rPr>
          <w:rFonts w:ascii="Times New Roman" w:hAnsi="Times New Roman" w:eastAsia="Times New Roman" w:cs="Times New Roman"/>
          <w:color w:val="auto"/>
        </w:rPr>
      </w:pPr>
    </w:p>
    <w:p w:rsidR="42733927" w:rsidP="42733927" w:rsidRDefault="42733927" w14:paraId="48EC51D9" w14:textId="3A0BAFA5">
      <w:pPr>
        <w:pStyle w:val="Normal"/>
        <w:bidi w:val="0"/>
        <w:spacing w:before="0" w:beforeAutospacing="off" w:after="160" w:afterAutospacing="off" w:line="480" w:lineRule="auto"/>
        <w:ind w:left="1440" w:right="0"/>
        <w:jc w:val="left"/>
        <w:rPr>
          <w:rFonts w:ascii="Times New Roman" w:hAnsi="Times New Roman" w:eastAsia="Times New Roman" w:cs="Times New Roman"/>
          <w:color w:val="auto"/>
        </w:rPr>
      </w:pPr>
    </w:p>
    <w:p w:rsidR="51585300" w:rsidP="42733927" w:rsidRDefault="51585300" w14:paraId="754784EB" w14:textId="2BB7CD58">
      <w:pPr>
        <w:pStyle w:val="Normal"/>
        <w:bidi w:val="0"/>
        <w:spacing w:before="0" w:beforeAutospacing="off" w:after="160" w:afterAutospacing="off" w:line="480" w:lineRule="auto"/>
        <w:ind w:left="1440" w:right="0"/>
        <w:jc w:val="center"/>
        <w:rPr>
          <w:rFonts w:ascii="Times New Roman" w:hAnsi="Times New Roman" w:eastAsia="Times New Roman" w:cs="Times New Roman"/>
          <w:b w:val="1"/>
          <w:bCs w:val="1"/>
          <w:i w:val="1"/>
          <w:iCs w:val="1"/>
          <w:color w:val="auto"/>
          <w:sz w:val="32"/>
          <w:szCs w:val="32"/>
        </w:rPr>
      </w:pPr>
      <w:r w:rsidRPr="42733927" w:rsidR="51585300">
        <w:rPr>
          <w:rFonts w:ascii="Times New Roman" w:hAnsi="Times New Roman" w:eastAsia="Times New Roman" w:cs="Times New Roman"/>
          <w:b w:val="1"/>
          <w:bCs w:val="1"/>
          <w:i w:val="1"/>
          <w:iCs w:val="1"/>
          <w:color w:val="auto"/>
          <w:sz w:val="32"/>
          <w:szCs w:val="32"/>
        </w:rPr>
        <w:t xml:space="preserve">References: </w:t>
      </w:r>
    </w:p>
    <w:p w:rsidR="2EE8A13F" w:rsidP="42733927" w:rsidRDefault="2EE8A13F" w14:paraId="46D6CB8C" w14:textId="1FF34D63">
      <w:pPr>
        <w:bidi w:val="0"/>
        <w:spacing w:before="0" w:beforeAutospacing="off" w:after="0" w:afterAutospacing="off" w:line="480" w:lineRule="auto"/>
        <w:ind w:left="720" w:right="0" w:hanging="720"/>
        <w:jc w:val="both"/>
        <w:rPr>
          <w:rFonts w:ascii="Times New Roman" w:hAnsi="Times New Roman" w:eastAsia="Times New Roman" w:cs="Times New Roman"/>
        </w:rPr>
      </w:pPr>
      <w:r w:rsidRPr="42733927" w:rsidR="2EE8A13F">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Dor Ma'ayan. (2018, March 19). </w:t>
      </w:r>
      <w:r w:rsidRPr="42733927" w:rsidR="2EE8A13F">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The Quality of Junit Tests</w:t>
      </w:r>
      <w:r w:rsidRPr="42733927" w:rsidR="2EE8A13F">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ResearchGate; unknown. </w:t>
      </w:r>
      <w:hyperlink r:id="R9f8c64fa359c46cf">
        <w:r w:rsidRPr="42733927" w:rsidR="2EE8A13F">
          <w:rPr>
            <w:rStyle w:val="Hyperlink"/>
            <w:rFonts w:ascii="Times New Roman" w:hAnsi="Times New Roman" w:eastAsia="Times New Roman" w:cs="Times New Roman"/>
            <w:b w:val="0"/>
            <w:bCs w:val="0"/>
            <w:i w:val="0"/>
            <w:iCs w:val="0"/>
            <w:caps w:val="0"/>
            <w:smallCaps w:val="0"/>
            <w:noProof w:val="0"/>
            <w:sz w:val="27"/>
            <w:szCs w:val="27"/>
            <w:lang w:val="en-US"/>
          </w:rPr>
          <w:t>https://www.researchgate.net/publication/323847238_The_Quality_of_Junit_Tests</w:t>
        </w:r>
      </w:hyperlink>
    </w:p>
    <w:p w:rsidR="0F47E341" w:rsidP="42733927" w:rsidRDefault="0F47E341" w14:paraId="60BBA0DD" w14:textId="7FAD2CF6">
      <w:pPr>
        <w:bidi w:val="0"/>
        <w:spacing w:before="0" w:beforeAutospacing="off" w:after="0" w:afterAutospacing="off" w:line="480" w:lineRule="auto"/>
        <w:ind w:left="720" w:right="0" w:hanging="720"/>
        <w:jc w:val="left"/>
        <w:rPr>
          <w:rFonts w:ascii="Times New Roman" w:hAnsi="Times New Roman" w:eastAsia="Times New Roman" w:cs="Times New Roman"/>
        </w:rPr>
      </w:pPr>
      <w:r w:rsidRPr="42733927" w:rsidR="0F47E34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Kanai, S. (2022, May 25). </w:t>
      </w:r>
      <w:r w:rsidRPr="42733927" w:rsidR="0F47E341">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JUnit Testing Framework - A Comprehensive Guide | </w:t>
      </w:r>
      <w:r w:rsidRPr="42733927" w:rsidR="0F47E341">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HeadSpin</w:t>
      </w:r>
      <w:r w:rsidRPr="42733927" w:rsidR="0F47E34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hyperlink r:id="Rdc8982c940104042">
        <w:r w:rsidRPr="42733927" w:rsidR="0F47E341">
          <w:rPr>
            <w:rStyle w:val="Hyperlink"/>
            <w:rFonts w:ascii="Times New Roman" w:hAnsi="Times New Roman" w:eastAsia="Times New Roman" w:cs="Times New Roman"/>
            <w:b w:val="0"/>
            <w:bCs w:val="0"/>
            <w:i w:val="0"/>
            <w:iCs w:val="0"/>
            <w:caps w:val="0"/>
            <w:smallCaps w:val="0"/>
            <w:noProof w:val="0"/>
            <w:sz w:val="27"/>
            <w:szCs w:val="27"/>
            <w:lang w:val="en-US"/>
          </w:rPr>
          <w:t>Www.headspin.io</w:t>
        </w:r>
      </w:hyperlink>
      <w:r w:rsidRPr="42733927" w:rsidR="0F47E34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hyperlink r:id="R588c1fbc36254797">
        <w:r w:rsidRPr="42733927" w:rsidR="0F47E341">
          <w:rPr>
            <w:rStyle w:val="Hyperlink"/>
            <w:rFonts w:ascii="Times New Roman" w:hAnsi="Times New Roman" w:eastAsia="Times New Roman" w:cs="Times New Roman"/>
            <w:b w:val="0"/>
            <w:bCs w:val="0"/>
            <w:i w:val="0"/>
            <w:iCs w:val="0"/>
            <w:caps w:val="0"/>
            <w:smallCaps w:val="0"/>
            <w:noProof w:val="0"/>
            <w:sz w:val="27"/>
            <w:szCs w:val="27"/>
            <w:lang w:val="en-US"/>
          </w:rPr>
          <w:t>https://www.headspin.io/blog/junit-a-complete-guide</w:t>
        </w:r>
      </w:hyperlink>
    </w:p>
    <w:p w:rsidR="0F47E341" w:rsidP="42733927" w:rsidRDefault="0F47E341" w14:paraId="5ADD3ECE" w14:textId="5AA694FC">
      <w:pPr>
        <w:bidi w:val="0"/>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733927" w:rsidR="0F47E3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2733927" w:rsidP="42733927" w:rsidRDefault="42733927" w14:paraId="65C682A1" w14:textId="0BB4FEE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p>
    <w:p w:rsidR="0F47E341" w:rsidP="42733927" w:rsidRDefault="0F47E341" w14:paraId="639A3950" w14:textId="71A74A19">
      <w:pPr>
        <w:bidi w:val="0"/>
        <w:spacing w:before="0" w:beforeAutospacing="off" w:after="160" w:afterAutospacing="off" w:line="480" w:lineRule="auto"/>
        <w:ind w:left="0" w:right="0"/>
        <w:jc w:val="left"/>
        <w:rPr>
          <w:rFonts w:ascii="Times New Roman" w:hAnsi="Times New Roman" w:eastAsia="Times New Roman" w:cs="Times New Roman"/>
          <w:b w:val="1"/>
          <w:bCs w:val="1"/>
          <w:i w:val="1"/>
          <w:iCs w:val="1"/>
          <w:caps w:val="0"/>
          <w:smallCaps w:val="0"/>
          <w:noProof w:val="0"/>
          <w:color w:val="auto"/>
          <w:sz w:val="32"/>
          <w:szCs w:val="32"/>
          <w:lang w:val="en-US"/>
        </w:rPr>
      </w:pPr>
      <w:r w:rsidRPr="42733927" w:rsidR="0F47E341">
        <w:rPr>
          <w:rFonts w:ascii="Times New Roman" w:hAnsi="Times New Roman" w:eastAsia="Times New Roman" w:cs="Times New Roman"/>
          <w:b w:val="1"/>
          <w:bCs w:val="1"/>
          <w:i w:val="1"/>
          <w:iCs w:val="1"/>
          <w:caps w:val="0"/>
          <w:smallCaps w:val="0"/>
          <w:noProof w:val="0"/>
          <w:color w:val="auto"/>
          <w:sz w:val="32"/>
          <w:szCs w:val="32"/>
          <w:lang w:val="en-US"/>
        </w:rPr>
        <w:t>‌</w:t>
      </w:r>
    </w:p>
    <w:p w:rsidR="42733927" w:rsidP="42733927" w:rsidRDefault="42733927" w14:paraId="39BAAC38" w14:textId="6F95CCA0">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1"/>
          <w:iCs w:val="1"/>
          <w:color w:val="auto"/>
          <w:sz w:val="32"/>
          <w:szCs w:val="32"/>
        </w:rPr>
      </w:pPr>
    </w:p>
    <w:p w:rsidR="42733927" w:rsidP="42733927" w:rsidRDefault="42733927" w14:paraId="749A0CAD" w14:textId="4EF8F0BE">
      <w:pPr>
        <w:pStyle w:val="Normal"/>
        <w:bidi w:val="0"/>
        <w:spacing w:before="0" w:beforeAutospacing="off" w:after="160" w:afterAutospacing="off" w:line="480" w:lineRule="auto"/>
        <w:ind w:left="1440" w:right="0"/>
        <w:jc w:val="left"/>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684ae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214FFE"/>
    <w:rsid w:val="00A4B7D0"/>
    <w:rsid w:val="00BDF5E6"/>
    <w:rsid w:val="00D77506"/>
    <w:rsid w:val="01B51746"/>
    <w:rsid w:val="0276003E"/>
    <w:rsid w:val="02D97E16"/>
    <w:rsid w:val="03AF466C"/>
    <w:rsid w:val="03BCB276"/>
    <w:rsid w:val="043D14AC"/>
    <w:rsid w:val="05976907"/>
    <w:rsid w:val="06C7D4A8"/>
    <w:rsid w:val="072E9B1D"/>
    <w:rsid w:val="075C3EA0"/>
    <w:rsid w:val="075D9DAA"/>
    <w:rsid w:val="07D240EA"/>
    <w:rsid w:val="081638C6"/>
    <w:rsid w:val="082CF378"/>
    <w:rsid w:val="086089C2"/>
    <w:rsid w:val="08D66267"/>
    <w:rsid w:val="0982B6BE"/>
    <w:rsid w:val="09CD93EE"/>
    <w:rsid w:val="0A3EB90E"/>
    <w:rsid w:val="0C7DB14B"/>
    <w:rsid w:val="0CB2692F"/>
    <w:rsid w:val="0CD8D7FF"/>
    <w:rsid w:val="0CE45D96"/>
    <w:rsid w:val="0CFC6D14"/>
    <w:rsid w:val="0D3C1327"/>
    <w:rsid w:val="0EC9BB55"/>
    <w:rsid w:val="0F47E341"/>
    <w:rsid w:val="0F76D47A"/>
    <w:rsid w:val="0F9A0DAA"/>
    <w:rsid w:val="0FE674C9"/>
    <w:rsid w:val="1309AC08"/>
    <w:rsid w:val="13FF8C8D"/>
    <w:rsid w:val="145B9227"/>
    <w:rsid w:val="14ACA6D6"/>
    <w:rsid w:val="14CEC6A6"/>
    <w:rsid w:val="14E95270"/>
    <w:rsid w:val="1635EA11"/>
    <w:rsid w:val="16ACA0EF"/>
    <w:rsid w:val="16D884E6"/>
    <w:rsid w:val="190CDB4F"/>
    <w:rsid w:val="1B4C0CA0"/>
    <w:rsid w:val="1CF39AC8"/>
    <w:rsid w:val="1D0AFA81"/>
    <w:rsid w:val="1E12B91B"/>
    <w:rsid w:val="1EBBB298"/>
    <w:rsid w:val="1F88C1E0"/>
    <w:rsid w:val="20AFE8FE"/>
    <w:rsid w:val="20BCBFCE"/>
    <w:rsid w:val="21E59C84"/>
    <w:rsid w:val="2224E74F"/>
    <w:rsid w:val="22FD9E68"/>
    <w:rsid w:val="232C45E5"/>
    <w:rsid w:val="239BB4A2"/>
    <w:rsid w:val="254ACFF3"/>
    <w:rsid w:val="26CA4B75"/>
    <w:rsid w:val="26DB6F79"/>
    <w:rsid w:val="26DCB26E"/>
    <w:rsid w:val="278A2E04"/>
    <w:rsid w:val="27B30CE9"/>
    <w:rsid w:val="27D7F29F"/>
    <w:rsid w:val="28B5C5E3"/>
    <w:rsid w:val="28C8F43B"/>
    <w:rsid w:val="29ADB7D3"/>
    <w:rsid w:val="2A106AEC"/>
    <w:rsid w:val="2A67D981"/>
    <w:rsid w:val="2AC7160D"/>
    <w:rsid w:val="2D0B8C12"/>
    <w:rsid w:val="2D57A23D"/>
    <w:rsid w:val="2E26D5B5"/>
    <w:rsid w:val="2E79DAEC"/>
    <w:rsid w:val="2EE8A13F"/>
    <w:rsid w:val="3160E728"/>
    <w:rsid w:val="32DF0C59"/>
    <w:rsid w:val="33E2373C"/>
    <w:rsid w:val="355AE1E7"/>
    <w:rsid w:val="36B3478A"/>
    <w:rsid w:val="36CA1EFA"/>
    <w:rsid w:val="36CFF02C"/>
    <w:rsid w:val="374CB98E"/>
    <w:rsid w:val="3779A51D"/>
    <w:rsid w:val="38BF6D83"/>
    <w:rsid w:val="3A0F131D"/>
    <w:rsid w:val="3A308CCD"/>
    <w:rsid w:val="3AE7DB6B"/>
    <w:rsid w:val="3B1E2648"/>
    <w:rsid w:val="3C08A032"/>
    <w:rsid w:val="3C2F996A"/>
    <w:rsid w:val="3DC9550C"/>
    <w:rsid w:val="3E2AC69A"/>
    <w:rsid w:val="3EC76221"/>
    <w:rsid w:val="3FAF1F0F"/>
    <w:rsid w:val="3FF529ED"/>
    <w:rsid w:val="4099180B"/>
    <w:rsid w:val="40DC0CDC"/>
    <w:rsid w:val="41F5981B"/>
    <w:rsid w:val="42733927"/>
    <w:rsid w:val="429FC711"/>
    <w:rsid w:val="4368DAA9"/>
    <w:rsid w:val="43F57091"/>
    <w:rsid w:val="449529D8"/>
    <w:rsid w:val="4495B74D"/>
    <w:rsid w:val="4528922E"/>
    <w:rsid w:val="456D83BA"/>
    <w:rsid w:val="46025E56"/>
    <w:rsid w:val="467A2DE0"/>
    <w:rsid w:val="472504D1"/>
    <w:rsid w:val="47BEC182"/>
    <w:rsid w:val="480C601E"/>
    <w:rsid w:val="480F5BF9"/>
    <w:rsid w:val="48D53F3E"/>
    <w:rsid w:val="48E856C7"/>
    <w:rsid w:val="4AA4BF47"/>
    <w:rsid w:val="4B76C75D"/>
    <w:rsid w:val="4BAD96CD"/>
    <w:rsid w:val="4C553236"/>
    <w:rsid w:val="4D864F32"/>
    <w:rsid w:val="4DAA2FCA"/>
    <w:rsid w:val="4DC26B1E"/>
    <w:rsid w:val="4E6ABA1F"/>
    <w:rsid w:val="4E838399"/>
    <w:rsid w:val="4ED3A1BC"/>
    <w:rsid w:val="4F5C80E5"/>
    <w:rsid w:val="502C6FAA"/>
    <w:rsid w:val="50426B99"/>
    <w:rsid w:val="511807B5"/>
    <w:rsid w:val="51585300"/>
    <w:rsid w:val="51CB2525"/>
    <w:rsid w:val="5216E909"/>
    <w:rsid w:val="52269D0B"/>
    <w:rsid w:val="52631565"/>
    <w:rsid w:val="528E4668"/>
    <w:rsid w:val="530FD159"/>
    <w:rsid w:val="531B0E1F"/>
    <w:rsid w:val="536903A8"/>
    <w:rsid w:val="53E5FEFD"/>
    <w:rsid w:val="5544BF70"/>
    <w:rsid w:val="55FC36EC"/>
    <w:rsid w:val="55FEC18A"/>
    <w:rsid w:val="57FA5879"/>
    <w:rsid w:val="57FB7F10"/>
    <w:rsid w:val="580D3498"/>
    <w:rsid w:val="58AC1036"/>
    <w:rsid w:val="59D6042C"/>
    <w:rsid w:val="5AD37CF8"/>
    <w:rsid w:val="5B4D630A"/>
    <w:rsid w:val="5BC66ABF"/>
    <w:rsid w:val="5C271B67"/>
    <w:rsid w:val="5C79EAA5"/>
    <w:rsid w:val="5E2C7B0A"/>
    <w:rsid w:val="5E3C1FD2"/>
    <w:rsid w:val="5E511E4F"/>
    <w:rsid w:val="5E579CD2"/>
    <w:rsid w:val="5E5CD12C"/>
    <w:rsid w:val="5F7B526F"/>
    <w:rsid w:val="5F893C8C"/>
    <w:rsid w:val="61383C27"/>
    <w:rsid w:val="64B29BE1"/>
    <w:rsid w:val="6557E6A1"/>
    <w:rsid w:val="664630DA"/>
    <w:rsid w:val="6855A581"/>
    <w:rsid w:val="6877A2EC"/>
    <w:rsid w:val="69D3CA94"/>
    <w:rsid w:val="69F6B6BA"/>
    <w:rsid w:val="6A214FFE"/>
    <w:rsid w:val="6A99CC63"/>
    <w:rsid w:val="6ADB9818"/>
    <w:rsid w:val="6ADB9DB4"/>
    <w:rsid w:val="6B0DDC4D"/>
    <w:rsid w:val="6C49FC90"/>
    <w:rsid w:val="6F60C022"/>
    <w:rsid w:val="708EF254"/>
    <w:rsid w:val="725D6AC0"/>
    <w:rsid w:val="736D70E8"/>
    <w:rsid w:val="738C3A92"/>
    <w:rsid w:val="74FC5548"/>
    <w:rsid w:val="76DCD2BD"/>
    <w:rsid w:val="76E2FDEE"/>
    <w:rsid w:val="76F947C3"/>
    <w:rsid w:val="770E2848"/>
    <w:rsid w:val="771E3996"/>
    <w:rsid w:val="78595CFD"/>
    <w:rsid w:val="78890642"/>
    <w:rsid w:val="78E2EA2F"/>
    <w:rsid w:val="79265171"/>
    <w:rsid w:val="79B905F8"/>
    <w:rsid w:val="7A14FEA1"/>
    <w:rsid w:val="7A2C641C"/>
    <w:rsid w:val="7B30D41F"/>
    <w:rsid w:val="7B9109F3"/>
    <w:rsid w:val="7CEC78B9"/>
    <w:rsid w:val="7D2DE73F"/>
    <w:rsid w:val="7F3DB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4FFE"/>
  <w15:chartTrackingRefBased/>
  <w15:docId w15:val="{3D73A6EC-86A9-46A2-9CD4-4C0E18CDB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2733927"/>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51d63fcb6043a9" /><Relationship Type="http://schemas.openxmlformats.org/officeDocument/2006/relationships/image" Target="/media/image2.png" Id="R859e368edb9f463e" /><Relationship Type="http://schemas.openxmlformats.org/officeDocument/2006/relationships/image" Target="/media/image3.png" Id="Rcaea65aeb9464bef" /><Relationship Type="http://schemas.openxmlformats.org/officeDocument/2006/relationships/hyperlink" Target="https://www.researchgate.net/publication/323847238_The_Quality_of_Junit_Tests" TargetMode="External" Id="R9f8c64fa359c46cf" /><Relationship Type="http://schemas.openxmlformats.org/officeDocument/2006/relationships/hyperlink" Target="https://Www.headspin.io" TargetMode="External" Id="Rdc8982c940104042" /><Relationship Type="http://schemas.openxmlformats.org/officeDocument/2006/relationships/hyperlink" Target="https://www.headspin.io/blog/junit-a-complete-guide" TargetMode="External" Id="R588c1fbc36254797" /><Relationship Type="http://schemas.openxmlformats.org/officeDocument/2006/relationships/numbering" Target="numbering.xml" Id="R8cc934c6ba784e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2025-06-19T18:30:04.6312813Z</dcterms:created>
  <dcterms:modified xsi:type="dcterms:W3CDTF">2025-06-23T04:20:26.5830292Z</dcterms:modified>
  <dc:creator>Nick Tilton</dc:creator>
  <lastModifiedBy>Nick Tilton</lastModifiedBy>
</coreProperties>
</file>