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Нумерованный список с вложенными</w:t>
      </w:r>
    </w:p>
    <w:p>
      <w:pPr>
        <w:numPr>
          <w:ilvl w:val="0"/>
          <w:numId w:val="1"/>
        </w:numPr>
      </w:pPr>
      <w:r>
        <w:t>Шаг один</w:t>
      </w:r>
    </w:p>
    <w:p>
      <w:pPr>
        <w:numPr>
          <w:ilvl w:val="1"/>
          <w:numId w:val="1"/>
        </w:numPr>
      </w:pPr>
      <w:r>
        <w:t>Заметка а</w:t>
      </w:r>
    </w:p>
    <w:p>
      <w:pPr>
        <w:numPr>
          <w:ilvl w:val="1"/>
          <w:numId w:val="1"/>
        </w:numPr>
      </w:pPr>
      <w:r>
        <w:t>Заметка б</w:t>
      </w:r>
    </w:p>
    <w:p>
      <w:pPr>
        <w:numPr>
          <w:ilvl w:val="2"/>
          <w:numId w:val="1"/>
        </w:numPr>
      </w:pPr>
      <w:r>
        <w:t>Деталь</w:t>
      </w:r>
    </w:p>
    <w:p>
      <w:pPr>
        <w:numPr>
          <w:ilvl w:val="0"/>
          <w:numId w:val="1"/>
        </w:numPr>
      </w:pPr>
      <w:r>
        <w:t>Шаг два</w:t>
      </w:r>
    </w:p>
    <w:p>
      <w:r>
        <w:t>Конец списка.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</w:lvl>
    <w:lvl w:ilvl="1">
      <w:numFmt w:val="bullet"/>
    </w:lvl>
    <w:lvl w:ilvl="2">
      <w:numFmt w:val="decimal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

<file path=docProps/core.xml><?xml version="1.0" encoding="utf-8"?>
<cp:coreProperties xmlns:cp="http://schemas.openxmlformats.org/package/2006/metadata/core-properties" xmlns:dc="http://purl.org/dc/elements/1.1/">
  <dc:title>Вложенные списки и таблицы</dc:title>
</cp:coreProperties>
</file>