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C529" w14:textId="4974C0AC" w:rsidR="00A040FF" w:rsidRDefault="00A040FF" w:rsidP="00A040FF">
      <w:pPr>
        <w:pStyle w:val="berschrift1"/>
      </w:pPr>
      <w:r>
        <w:t>gesetzlich verankerte Unterstützung</w:t>
      </w:r>
    </w:p>
    <w:p w14:paraId="60BB8A30" w14:textId="77777777" w:rsidR="00A040FF" w:rsidRDefault="00A040FF" w:rsidP="00A040FF">
      <w:r>
        <w:t xml:space="preserve">Hier ist eine Übersicht über gesetzliche Unterstützungsmaßnahmen in Deutschland, die Mitarbeitenden bei Pflege und Kinderbetreuung zustehen – viele davon sind nicht immer präsent, obwohl sie rechtlich </w:t>
      </w:r>
      <w:proofErr w:type="gramStart"/>
      <w:r>
        <w:t>garantiert</w:t>
      </w:r>
      <w:proofErr w:type="gramEnd"/>
      <w:r>
        <w:t xml:space="preserve"> sind:</w:t>
      </w:r>
    </w:p>
    <w:p w14:paraId="15B13A8B" w14:textId="77777777" w:rsidR="00A040FF" w:rsidRDefault="00A040FF" w:rsidP="00A040FF"/>
    <w:p w14:paraId="4B1F9793" w14:textId="1F1057A2" w:rsidR="00A040FF" w:rsidRDefault="00A040FF" w:rsidP="00A040FF">
      <w:pPr>
        <w:pStyle w:val="berschrift2"/>
      </w:pPr>
      <w:r>
        <w:t>Unterstützung bei Kindern / Elternschaft</w:t>
      </w:r>
    </w:p>
    <w:p w14:paraId="1606BB45" w14:textId="77777777" w:rsidR="00A040FF" w:rsidRDefault="00A040FF" w:rsidP="00A040FF"/>
    <w:p w14:paraId="1B4B09E1" w14:textId="77777777" w:rsidR="00A040FF" w:rsidRDefault="00A040FF" w:rsidP="00A040FF">
      <w:r>
        <w:t>1. Elternzeit (§§ 15 ff. BEEG)</w:t>
      </w:r>
    </w:p>
    <w:p w14:paraId="28C6BEFA" w14:textId="77777777" w:rsidR="00A040FF" w:rsidRDefault="00A040FF" w:rsidP="00A040FF">
      <w:r>
        <w:tab/>
        <w:t>•</w:t>
      </w:r>
      <w:r>
        <w:tab/>
        <w:t>Bis zu 3 Jahre pro Kind (pro Elternteil)</w:t>
      </w:r>
    </w:p>
    <w:p w14:paraId="6B99462C" w14:textId="77777777" w:rsidR="00A040FF" w:rsidRDefault="00A040FF" w:rsidP="00A040FF">
      <w:r>
        <w:tab/>
        <w:t>•</w:t>
      </w:r>
      <w:r>
        <w:tab/>
        <w:t>Aufteilbar in mehrere Abschnitte</w:t>
      </w:r>
    </w:p>
    <w:p w14:paraId="7225FF84" w14:textId="77777777" w:rsidR="00A040FF" w:rsidRDefault="00A040FF" w:rsidP="00A040FF">
      <w:r>
        <w:tab/>
        <w:t>•</w:t>
      </w:r>
      <w:r>
        <w:tab/>
        <w:t>Anspruch auch bei Teilzeittätigkeit möglich (max. 30 Std./Woche)</w:t>
      </w:r>
    </w:p>
    <w:p w14:paraId="36C85C9F" w14:textId="77777777" w:rsidR="00A040FF" w:rsidRDefault="00A040FF" w:rsidP="00A040FF">
      <w:r>
        <w:tab/>
        <w:t>•</w:t>
      </w:r>
      <w:r>
        <w:tab/>
        <w:t>Anmeldung spätestens 7 Wochen vor Beginn</w:t>
      </w:r>
    </w:p>
    <w:p w14:paraId="3F96085E" w14:textId="77777777" w:rsidR="00A040FF" w:rsidRDefault="00A040FF" w:rsidP="00A040FF"/>
    <w:p w14:paraId="79CBD85C" w14:textId="77777777" w:rsidR="00A040FF" w:rsidRDefault="00A040FF" w:rsidP="00A040FF">
      <w:r>
        <w:t xml:space="preserve">2. Elterngeld / </w:t>
      </w:r>
      <w:proofErr w:type="spellStart"/>
      <w:r>
        <w:t>ElterngeldPlus</w:t>
      </w:r>
      <w:proofErr w:type="spellEnd"/>
      <w:r>
        <w:t xml:space="preserve"> (§§ 1 ff. BEEG)</w:t>
      </w:r>
    </w:p>
    <w:p w14:paraId="1C3835F0" w14:textId="77777777" w:rsidR="00A040FF" w:rsidRDefault="00A040FF" w:rsidP="00A040FF">
      <w:r>
        <w:tab/>
        <w:t>•</w:t>
      </w:r>
      <w:r>
        <w:tab/>
        <w:t>Bis zu 14 Monate Basiselterngeld (wenn beide Eltern sich beteiligen)</w:t>
      </w:r>
    </w:p>
    <w:p w14:paraId="3379FD0C" w14:textId="77777777" w:rsidR="00A040FF" w:rsidRDefault="00A040FF" w:rsidP="00A040FF">
      <w:r>
        <w:tab/>
        <w:t>•</w:t>
      </w:r>
      <w:r>
        <w:tab/>
        <w:t xml:space="preserve">Alternativ: </w:t>
      </w:r>
      <w:proofErr w:type="spellStart"/>
      <w:r>
        <w:t>ElterngeldPlus</w:t>
      </w:r>
      <w:proofErr w:type="spellEnd"/>
      <w:r>
        <w:t xml:space="preserve"> mit längerer Bezugsdauer bei Teilzeit</w:t>
      </w:r>
    </w:p>
    <w:p w14:paraId="69ED8C6C" w14:textId="77777777" w:rsidR="00A040FF" w:rsidRDefault="00A040FF" w:rsidP="00A040FF">
      <w:r>
        <w:tab/>
        <w:t>•</w:t>
      </w:r>
      <w:r>
        <w:tab/>
        <w:t>Partnerschaftsbonus: zusätzlicher Bezug bei gleichzeitiger Teilzeitarbeit beider Eltern</w:t>
      </w:r>
    </w:p>
    <w:p w14:paraId="59310DFC" w14:textId="77777777" w:rsidR="00A040FF" w:rsidRDefault="00A040FF" w:rsidP="00A040FF"/>
    <w:p w14:paraId="49F254F6" w14:textId="77777777" w:rsidR="00A040FF" w:rsidRDefault="00A040FF" w:rsidP="00A040FF">
      <w:r>
        <w:t>3. Mutterschutz (§§ 3 ff. MuSchG)</w:t>
      </w:r>
    </w:p>
    <w:p w14:paraId="70B24817" w14:textId="77777777" w:rsidR="00A040FF" w:rsidRDefault="00A040FF" w:rsidP="00A040FF">
      <w:r>
        <w:tab/>
        <w:t>•</w:t>
      </w:r>
      <w:r>
        <w:tab/>
        <w:t>6 Wochen vor Geburt: Beschäftigungsverbot (freiwillig)</w:t>
      </w:r>
    </w:p>
    <w:p w14:paraId="02849BB0" w14:textId="77777777" w:rsidR="00A040FF" w:rsidRDefault="00A040FF" w:rsidP="00A040FF">
      <w:r>
        <w:tab/>
        <w:t>•</w:t>
      </w:r>
      <w:r>
        <w:tab/>
        <w:t>8 Wochen nach Geburt: verpflichtendes Beschäftigungsverbot</w:t>
      </w:r>
    </w:p>
    <w:p w14:paraId="34554FAF" w14:textId="77777777" w:rsidR="00A040FF" w:rsidRDefault="00A040FF" w:rsidP="00A040FF">
      <w:r>
        <w:tab/>
        <w:t>•</w:t>
      </w:r>
      <w:r>
        <w:tab/>
        <w:t>Mutterschaftsgeld + Arbeitgeberzuschuss</w:t>
      </w:r>
    </w:p>
    <w:p w14:paraId="47DEAE83" w14:textId="77777777" w:rsidR="00A040FF" w:rsidRDefault="00A040FF" w:rsidP="00A040FF"/>
    <w:p w14:paraId="44D9C270" w14:textId="77777777" w:rsidR="00A040FF" w:rsidRDefault="00A040FF" w:rsidP="00A040FF">
      <w:r>
        <w:t>4. Kinderkrankengeld (§ 45 SGB V)</w:t>
      </w:r>
    </w:p>
    <w:p w14:paraId="71051D46" w14:textId="77777777" w:rsidR="00A040FF" w:rsidRDefault="00A040FF" w:rsidP="00A040FF">
      <w:r>
        <w:tab/>
        <w:t>•</w:t>
      </w:r>
      <w:r>
        <w:tab/>
        <w:t>Pro Elternteil 15 Tage/Jahr je Kind, max. 35 Tage für Alleinerziehende</w:t>
      </w:r>
    </w:p>
    <w:p w14:paraId="6C40F76B" w14:textId="77777777" w:rsidR="00A040FF" w:rsidRDefault="00A040FF" w:rsidP="00A040FF">
      <w:r>
        <w:tab/>
        <w:t>•</w:t>
      </w:r>
      <w:r>
        <w:tab/>
        <w:t>Bei mehreren Kindern: max. 30 Tage/Jahr pro Elternteil (70 für Alleinerziehende)</w:t>
      </w:r>
    </w:p>
    <w:p w14:paraId="1360C0C8" w14:textId="77777777" w:rsidR="00A040FF" w:rsidRDefault="00A040FF" w:rsidP="00A040FF">
      <w:r>
        <w:tab/>
        <w:t>•</w:t>
      </w:r>
      <w:r>
        <w:tab/>
        <w:t>Gilt auch bei Quarantäne o.ä., auch ohne akute Krankheit</w:t>
      </w:r>
    </w:p>
    <w:p w14:paraId="01D06458" w14:textId="77777777" w:rsidR="00A040FF" w:rsidRDefault="00A040FF" w:rsidP="00A040FF"/>
    <w:p w14:paraId="32A63379" w14:textId="77777777" w:rsidR="00A040FF" w:rsidRDefault="00A040FF" w:rsidP="00A040FF">
      <w:r>
        <w:t>5. Freistellung nach § 616 BGB</w:t>
      </w:r>
    </w:p>
    <w:p w14:paraId="2D1188F2" w14:textId="77777777" w:rsidR="00A040FF" w:rsidRDefault="00A040FF" w:rsidP="00A040FF">
      <w:r>
        <w:tab/>
        <w:t>•</w:t>
      </w:r>
      <w:r>
        <w:tab/>
        <w:t>Kurzfristige, bezahlte Freistellung, z.</w:t>
      </w:r>
      <w:r>
        <w:rPr>
          <w:rFonts w:ascii="Arial" w:hAnsi="Arial" w:cs="Arial"/>
        </w:rPr>
        <w:t> </w:t>
      </w:r>
      <w:r>
        <w:t>B. bei plötzlicher Kinderkrankheit</w:t>
      </w:r>
    </w:p>
    <w:p w14:paraId="14BF6A2F" w14:textId="77777777" w:rsidR="00A040FF" w:rsidRDefault="00A040FF" w:rsidP="00A040FF">
      <w:r>
        <w:tab/>
        <w:t>•</w:t>
      </w:r>
      <w:r>
        <w:tab/>
        <w:t>Muss nicht extra vereinbart sein, aber kann im Arbeitsvertrag ausgeschlossen sein</w:t>
      </w:r>
    </w:p>
    <w:p w14:paraId="0E593E61" w14:textId="77777777" w:rsidR="00A040FF" w:rsidRDefault="00A040FF" w:rsidP="00A040FF"/>
    <w:p w14:paraId="10BAD6A6" w14:textId="77777777" w:rsidR="00A040FF" w:rsidRDefault="00A040FF" w:rsidP="00A040FF">
      <w:r>
        <w:t>6. Betreuungskosten steuerlich absetzbar</w:t>
      </w:r>
    </w:p>
    <w:p w14:paraId="6AC955C0" w14:textId="77777777" w:rsidR="00A040FF" w:rsidRDefault="00A040FF" w:rsidP="00A040FF">
      <w:r>
        <w:tab/>
        <w:t>•</w:t>
      </w:r>
      <w:r>
        <w:tab/>
        <w:t>Bis zu 4.000 € jährlich pro Kind (z.</w:t>
      </w:r>
      <w:r>
        <w:rPr>
          <w:rFonts w:ascii="Arial" w:hAnsi="Arial" w:cs="Arial"/>
        </w:rPr>
        <w:t> </w:t>
      </w:r>
      <w:r>
        <w:t>B. Kita, Tagesmutter)</w:t>
      </w:r>
    </w:p>
    <w:p w14:paraId="48EB9079" w14:textId="77777777" w:rsidR="00A040FF" w:rsidRDefault="00A040FF" w:rsidP="00A040FF">
      <w:r>
        <w:tab/>
        <w:t>•</w:t>
      </w:r>
      <w:r>
        <w:tab/>
        <w:t>Voraussetzung: Kind unter 14 Jahren &amp; beide Eltern berufstätig</w:t>
      </w:r>
    </w:p>
    <w:p w14:paraId="10125730" w14:textId="77777777" w:rsidR="00A040FF" w:rsidRDefault="00A040FF" w:rsidP="00A040FF"/>
    <w:p w14:paraId="2AA78F20" w14:textId="6355C4B2" w:rsidR="00A040FF" w:rsidRDefault="00A040FF" w:rsidP="00A040FF">
      <w:pPr>
        <w:pStyle w:val="berschrift2"/>
      </w:pPr>
      <w:r>
        <w:t>Unterstützung bei Pflege von Angehörigen</w:t>
      </w:r>
    </w:p>
    <w:p w14:paraId="792A8B6C" w14:textId="77777777" w:rsidR="00A040FF" w:rsidRDefault="00A040FF" w:rsidP="00A040FF"/>
    <w:p w14:paraId="7033B567" w14:textId="77777777" w:rsidR="00A040FF" w:rsidRDefault="00A040FF" w:rsidP="00A040FF">
      <w:r>
        <w:t xml:space="preserve">1. Pflegezeit (§§ 3 ff. </w:t>
      </w:r>
      <w:proofErr w:type="spellStart"/>
      <w:r>
        <w:t>PflegeZG</w:t>
      </w:r>
      <w:proofErr w:type="spellEnd"/>
      <w:r>
        <w:t>)</w:t>
      </w:r>
    </w:p>
    <w:p w14:paraId="0AC32456" w14:textId="77777777" w:rsidR="00A040FF" w:rsidRDefault="00A040FF" w:rsidP="00A040FF">
      <w:r>
        <w:tab/>
        <w:t>•</w:t>
      </w:r>
      <w:r>
        <w:tab/>
        <w:t>Bis zu 6 Monate unbezahlte Freistellung, um einen nahen Angehörigen in häuslicher Umgebung zu pflegen</w:t>
      </w:r>
    </w:p>
    <w:p w14:paraId="7B55AAB7" w14:textId="77777777" w:rsidR="00A040FF" w:rsidRDefault="00A040FF" w:rsidP="00A040FF">
      <w:r>
        <w:lastRenderedPageBreak/>
        <w:tab/>
        <w:t>•</w:t>
      </w:r>
      <w:r>
        <w:tab/>
        <w:t>Arbeitgeber mit mehr als 15 Beschäftigten</w:t>
      </w:r>
    </w:p>
    <w:p w14:paraId="20832685" w14:textId="77777777" w:rsidR="00A040FF" w:rsidRDefault="00A040FF" w:rsidP="00A040FF">
      <w:r>
        <w:tab/>
        <w:t>•</w:t>
      </w:r>
      <w:r>
        <w:tab/>
        <w:t>Ankündigungsfrist: 10 Tage</w:t>
      </w:r>
    </w:p>
    <w:p w14:paraId="62696F57" w14:textId="77777777" w:rsidR="00A040FF" w:rsidRDefault="00A040FF" w:rsidP="00A040FF"/>
    <w:p w14:paraId="01E15133" w14:textId="77777777" w:rsidR="00A040FF" w:rsidRDefault="00A040FF" w:rsidP="00A040FF">
      <w:r>
        <w:t xml:space="preserve">2. Familienpflegezeit (§§ 2 ff. </w:t>
      </w:r>
      <w:proofErr w:type="spellStart"/>
      <w:r>
        <w:t>FPfZG</w:t>
      </w:r>
      <w:proofErr w:type="spellEnd"/>
      <w:r>
        <w:t>)</w:t>
      </w:r>
    </w:p>
    <w:p w14:paraId="3BF4B6EB" w14:textId="77777777" w:rsidR="00A040FF" w:rsidRDefault="00A040FF" w:rsidP="00A040FF">
      <w:r>
        <w:tab/>
        <w:t>•</w:t>
      </w:r>
      <w:r>
        <w:tab/>
        <w:t>Bis zu 24 Monate mit Teilzeitarbeit (mind. 15 Std./Woche)</w:t>
      </w:r>
    </w:p>
    <w:p w14:paraId="361A215A" w14:textId="77777777" w:rsidR="00A040FF" w:rsidRDefault="00A040FF" w:rsidP="00A040FF">
      <w:r>
        <w:tab/>
        <w:t>•</w:t>
      </w:r>
      <w:r>
        <w:tab/>
        <w:t>Kombinierbar mit Pflegezeit</w:t>
      </w:r>
    </w:p>
    <w:p w14:paraId="237E4B38" w14:textId="77777777" w:rsidR="00A040FF" w:rsidRDefault="00A040FF" w:rsidP="00A040FF">
      <w:r>
        <w:tab/>
        <w:t>•</w:t>
      </w:r>
      <w:r>
        <w:tab/>
        <w:t>Arbeitgeber mit mehr als 25 Beschäftigten</w:t>
      </w:r>
    </w:p>
    <w:p w14:paraId="3F186ECC" w14:textId="77777777" w:rsidR="00A040FF" w:rsidRDefault="00A040FF" w:rsidP="00A040FF">
      <w:r>
        <w:tab/>
        <w:t>•</w:t>
      </w:r>
      <w:r>
        <w:tab/>
        <w:t>Anspruch auf zinsloses staatliches Darlehen zur Gehaltsaufstockung</w:t>
      </w:r>
    </w:p>
    <w:p w14:paraId="275F5E94" w14:textId="77777777" w:rsidR="00A040FF" w:rsidRDefault="00A040FF" w:rsidP="00A040FF"/>
    <w:p w14:paraId="10BC1EC6" w14:textId="77777777" w:rsidR="00A040FF" w:rsidRDefault="00A040FF" w:rsidP="00A040FF">
      <w:r>
        <w:t xml:space="preserve">3. Kurzzeitige Arbeitsverhinderung (§ 2 </w:t>
      </w:r>
      <w:proofErr w:type="spellStart"/>
      <w:r>
        <w:t>PflegeZG</w:t>
      </w:r>
      <w:proofErr w:type="spellEnd"/>
      <w:r>
        <w:t>)</w:t>
      </w:r>
    </w:p>
    <w:p w14:paraId="1BF53E97" w14:textId="77777777" w:rsidR="00A040FF" w:rsidRDefault="00A040FF" w:rsidP="00A040FF">
      <w:r>
        <w:tab/>
        <w:t>•</w:t>
      </w:r>
      <w:r>
        <w:tab/>
        <w:t>10 Arbeitstage Freistellung (unbezahlt) bei akutem Pflegefall</w:t>
      </w:r>
    </w:p>
    <w:p w14:paraId="2A6EE439" w14:textId="77777777" w:rsidR="00A040FF" w:rsidRDefault="00A040FF" w:rsidP="00A040FF">
      <w:r>
        <w:tab/>
        <w:t>•</w:t>
      </w:r>
      <w:r>
        <w:tab/>
        <w:t>Anspruch auf Pflegeunterstützungsgeld durch Pflegekasse</w:t>
      </w:r>
    </w:p>
    <w:p w14:paraId="7B362F7A" w14:textId="77777777" w:rsidR="00A040FF" w:rsidRDefault="00A040FF" w:rsidP="00A040FF"/>
    <w:p w14:paraId="68C8542D" w14:textId="77777777" w:rsidR="00A040FF" w:rsidRDefault="00A040FF" w:rsidP="00A040FF">
      <w:r>
        <w:t>4. Pflegekurzzeitpflege &amp; Entlastungsleistungen</w:t>
      </w:r>
    </w:p>
    <w:p w14:paraId="68524219" w14:textId="77777777" w:rsidR="00A040FF" w:rsidRDefault="00A040FF" w:rsidP="00A040FF">
      <w:r>
        <w:tab/>
        <w:t>•</w:t>
      </w:r>
      <w:r>
        <w:tab/>
        <w:t>Kombinierbar mit Beruf: Pflegekasse zahlt z.</w:t>
      </w:r>
      <w:r>
        <w:rPr>
          <w:rFonts w:ascii="Arial" w:hAnsi="Arial" w:cs="Arial"/>
        </w:rPr>
        <w:t> </w:t>
      </w:r>
      <w:r>
        <w:t>B. für Ersatzpflege</w:t>
      </w:r>
    </w:p>
    <w:p w14:paraId="36BEADAC" w14:textId="77777777" w:rsidR="00A040FF" w:rsidRDefault="00A040FF" w:rsidP="00A040FF">
      <w:r>
        <w:tab/>
        <w:t>•</w:t>
      </w:r>
      <w:r>
        <w:tab/>
        <w:t>Kann helfen, kurzfristige Arbeitseinschränkungen zu überbrücken</w:t>
      </w:r>
    </w:p>
    <w:p w14:paraId="4C196B3D" w14:textId="77777777" w:rsidR="00A040FF" w:rsidRDefault="00A040FF" w:rsidP="00A040FF"/>
    <w:p w14:paraId="0633CF24" w14:textId="77777777" w:rsidR="00A040FF" w:rsidRDefault="00A040FF" w:rsidP="00A040FF">
      <w:r>
        <w:t>5. Steuerliche Entlastung</w:t>
      </w:r>
    </w:p>
    <w:p w14:paraId="4F0489BE" w14:textId="0C9E529A" w:rsidR="00591408" w:rsidRDefault="00A040FF" w:rsidP="00A040FF">
      <w:r>
        <w:tab/>
        <w:t>•</w:t>
      </w:r>
      <w:r>
        <w:tab/>
        <w:t>Pflege-Pauschbetrag oder absetzbare Aufwendungen für Pflegekosten möglich</w:t>
      </w:r>
    </w:p>
    <w:sectPr w:rsidR="005914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FF"/>
    <w:rsid w:val="00473773"/>
    <w:rsid w:val="00591408"/>
    <w:rsid w:val="0091684E"/>
    <w:rsid w:val="00A040FF"/>
    <w:rsid w:val="00EC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9E7447"/>
  <w15:chartTrackingRefBased/>
  <w15:docId w15:val="{B5D38027-DF51-3847-AE30-36DF9059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4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04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4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4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4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40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40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40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40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4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04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4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40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40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40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40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40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40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40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4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40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4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40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40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40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40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4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40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4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Bachmann</dc:creator>
  <cp:keywords/>
  <dc:description/>
  <cp:lastModifiedBy>Andreas Bachmann</cp:lastModifiedBy>
  <cp:revision>1</cp:revision>
  <dcterms:created xsi:type="dcterms:W3CDTF">2026-03-01T15:55:00Z</dcterms:created>
  <dcterms:modified xsi:type="dcterms:W3CDTF">2026-03-01T15:56:00Z</dcterms:modified>
</cp:coreProperties>
</file>