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9FA34" w14:textId="64CC577E" w:rsidR="00372BF5" w:rsidRPr="00D64267" w:rsidRDefault="00D64267" w:rsidP="00372BF5">
      <w:pPr>
        <w:pStyle w:val="Normalcentr"/>
      </w:pPr>
      <w:r w:rsidRPr="00D64267">
        <w:rPr>
          <w:caps/>
        </w:rPr>
        <w:t>Université de Sherbrooke</w:t>
      </w:r>
      <w:r w:rsidR="00716B1B" w:rsidRPr="004A5130">
        <w:br/>
      </w:r>
      <w:r w:rsidR="00FF3881" w:rsidRPr="00D64267">
        <w:t>Faculté d’éducation</w:t>
      </w:r>
      <w:r w:rsidR="00372BF5">
        <w:br/>
      </w:r>
      <w:r w:rsidR="004D0674">
        <w:t>MIPEC</w:t>
      </w:r>
    </w:p>
    <w:p w14:paraId="63B64E6E" w14:textId="7076BF47" w:rsidR="00B8244A" w:rsidRDefault="00B8244A" w:rsidP="00B8244A">
      <w:pPr>
        <w:pStyle w:val="Normalcentr"/>
      </w:pPr>
      <w:r>
        <w:t>Travail 1 : Présentation et analyse de la planification globale des évaluations d’un cours</w:t>
      </w:r>
    </w:p>
    <w:p w14:paraId="43B9FA36" w14:textId="33411B05" w:rsidR="00FF3881" w:rsidRPr="00D64267" w:rsidRDefault="00FF3881" w:rsidP="00B8244A">
      <w:pPr>
        <w:pStyle w:val="Normalcentr"/>
      </w:pPr>
      <w:r w:rsidRPr="00D64267">
        <w:t>par</w:t>
      </w:r>
      <w:r w:rsidRPr="00D64267">
        <w:br/>
      </w:r>
      <w:r w:rsidR="004A3C93">
        <w:t>Marie-Michelle Ouellet</w:t>
      </w:r>
      <w:r w:rsidR="00372BF5">
        <w:br/>
      </w:r>
    </w:p>
    <w:p w14:paraId="43B9FA37" w14:textId="7AB9E7F4" w:rsidR="001C1286" w:rsidRPr="00D64267" w:rsidRDefault="00372BF5" w:rsidP="003649F5">
      <w:pPr>
        <w:pStyle w:val="Normalcentr"/>
      </w:pPr>
      <w:r>
        <w:t>Travail</w:t>
      </w:r>
      <w:r w:rsidR="001C1286" w:rsidRPr="00D64267">
        <w:t xml:space="preserve"> présenté à </w:t>
      </w:r>
      <w:r w:rsidR="00FF3881" w:rsidRPr="00D64267">
        <w:br/>
      </w:r>
      <w:r w:rsidR="00775392" w:rsidRPr="00775392">
        <w:t>Katia Leclerc</w:t>
      </w:r>
      <w:r w:rsidRPr="00ED1885">
        <w:br/>
        <w:t>dans le cadre de l’activité</w:t>
      </w:r>
      <w:r w:rsidRPr="00ED1885">
        <w:br/>
      </w:r>
      <w:r w:rsidR="004D0674">
        <w:t>PRF5</w:t>
      </w:r>
      <w:r w:rsidR="00775392">
        <w:t>3</w:t>
      </w:r>
      <w:r w:rsidR="004D0674">
        <w:t>0</w:t>
      </w:r>
      <w:r w:rsidRPr="00ED1885">
        <w:t xml:space="preserve"> – </w:t>
      </w:r>
      <w:r w:rsidR="00775392" w:rsidRPr="00775392">
        <w:t>Évaluer les compétences</w:t>
      </w:r>
      <w:r w:rsidRPr="00ED1885">
        <w:br/>
      </w:r>
    </w:p>
    <w:p w14:paraId="43B9FA39" w14:textId="7C035EB5" w:rsidR="00B7267F" w:rsidRPr="00D64267" w:rsidRDefault="00FF3881" w:rsidP="004D0674">
      <w:pPr>
        <w:pStyle w:val="Normalcentr"/>
        <w:sectPr w:rsidR="00B7267F" w:rsidRPr="00D64267" w:rsidSect="00C1573A">
          <w:headerReference w:type="even" r:id="rId11"/>
          <w:headerReference w:type="default" r:id="rId12"/>
          <w:footerReference w:type="even" r:id="rId13"/>
          <w:footerReference w:type="default" r:id="rId14"/>
          <w:headerReference w:type="first" r:id="rId15"/>
          <w:footerReference w:type="first" r:id="rId16"/>
          <w:pgSz w:w="12240" w:h="15840" w:code="1"/>
          <w:pgMar w:top="2268" w:right="1440" w:bottom="1440" w:left="1440" w:header="1440" w:footer="720" w:gutter="0"/>
          <w:pgNumType w:fmt="lowerRoman"/>
          <w:cols w:space="708"/>
          <w:vAlign w:val="both"/>
          <w:titlePg/>
          <w:docGrid w:linePitch="360"/>
        </w:sectPr>
      </w:pPr>
      <w:r w:rsidRPr="00D64267">
        <w:br/>
        <w:t xml:space="preserve">© </w:t>
      </w:r>
      <w:r w:rsidR="004A3C93">
        <w:t xml:space="preserve">Marie-Michelle Ouellet, </w:t>
      </w:r>
      <w:r w:rsidR="00775392">
        <w:t>mai</w:t>
      </w:r>
      <w:r w:rsidR="004A3C93">
        <w:t xml:space="preserve"> 202</w:t>
      </w:r>
      <w:r w:rsidR="00775392">
        <w:t>6</w:t>
      </w:r>
    </w:p>
    <w:p w14:paraId="43B9FA3A" w14:textId="6E4F911A" w:rsidR="00FB18FB" w:rsidRPr="004A5130" w:rsidRDefault="1C05F3E0" w:rsidP="5EA08E3A">
      <w:pPr>
        <w:pStyle w:val="TitreLiminaires"/>
      </w:pPr>
      <w:bookmarkStart w:id="0" w:name="_Toc230560532"/>
      <w:r>
        <w:lastRenderedPageBreak/>
        <w:t>T</w:t>
      </w:r>
      <w:r w:rsidR="399D9362">
        <w:t>able des matières</w:t>
      </w:r>
      <w:bookmarkEnd w:id="0"/>
    </w:p>
    <w:sdt>
      <w:sdtPr>
        <w:id w:val="1815153756"/>
        <w:docPartObj>
          <w:docPartGallery w:val="Table of Contents"/>
          <w:docPartUnique/>
        </w:docPartObj>
      </w:sdtPr>
      <w:sdtContent>
        <w:p w14:paraId="46A81E36" w14:textId="5EA7C1D3" w:rsidR="00720F03" w:rsidRDefault="5EA08E3A">
          <w:pPr>
            <w:pStyle w:val="TM1"/>
            <w:rPr>
              <w:rFonts w:asciiTheme="minorHAnsi" w:eastAsiaTheme="minorEastAsia" w:hAnsiTheme="minorHAnsi" w:cstheme="minorBidi"/>
              <w:b w:val="0"/>
              <w:caps w:val="0"/>
              <w:noProof/>
              <w:kern w:val="2"/>
              <w14:ligatures w14:val="standardContextual"/>
            </w:rPr>
          </w:pPr>
          <w:r>
            <w:fldChar w:fldCharType="begin"/>
          </w:r>
          <w:r>
            <w:instrText>TOC \o \z \u \h</w:instrText>
          </w:r>
          <w:r>
            <w:fldChar w:fldCharType="separate"/>
          </w:r>
          <w:hyperlink w:anchor="_Toc230560532" w:history="1">
            <w:r w:rsidR="00720F03" w:rsidRPr="009023F9">
              <w:rPr>
                <w:rStyle w:val="Lienhypertexte"/>
                <w:noProof/>
              </w:rPr>
              <w:t>Table des matières</w:t>
            </w:r>
            <w:r w:rsidR="00720F03">
              <w:rPr>
                <w:noProof/>
                <w:webHidden/>
              </w:rPr>
              <w:tab/>
            </w:r>
            <w:r w:rsidR="00720F03">
              <w:rPr>
                <w:noProof/>
                <w:webHidden/>
              </w:rPr>
              <w:fldChar w:fldCharType="begin"/>
            </w:r>
            <w:r w:rsidR="00720F03">
              <w:rPr>
                <w:noProof/>
                <w:webHidden/>
              </w:rPr>
              <w:instrText xml:space="preserve"> PAGEREF _Toc230560532 \h </w:instrText>
            </w:r>
            <w:r w:rsidR="00720F03">
              <w:rPr>
                <w:noProof/>
                <w:webHidden/>
              </w:rPr>
            </w:r>
            <w:r w:rsidR="00720F03">
              <w:rPr>
                <w:noProof/>
                <w:webHidden/>
              </w:rPr>
              <w:fldChar w:fldCharType="separate"/>
            </w:r>
            <w:r w:rsidR="00720F03">
              <w:rPr>
                <w:noProof/>
                <w:webHidden/>
              </w:rPr>
              <w:t>ii</w:t>
            </w:r>
            <w:r w:rsidR="00720F03">
              <w:rPr>
                <w:noProof/>
                <w:webHidden/>
              </w:rPr>
              <w:fldChar w:fldCharType="end"/>
            </w:r>
          </w:hyperlink>
        </w:p>
        <w:p w14:paraId="3A9BD390" w14:textId="424466AA" w:rsidR="00720F03" w:rsidRDefault="00720F03">
          <w:pPr>
            <w:pStyle w:val="TM1"/>
            <w:rPr>
              <w:rFonts w:asciiTheme="minorHAnsi" w:eastAsiaTheme="minorEastAsia" w:hAnsiTheme="minorHAnsi" w:cstheme="minorBidi"/>
              <w:b w:val="0"/>
              <w:caps w:val="0"/>
              <w:noProof/>
              <w:kern w:val="2"/>
              <w14:ligatures w14:val="standardContextual"/>
            </w:rPr>
          </w:pPr>
          <w:hyperlink w:anchor="_Toc230560533" w:history="1">
            <w:r w:rsidRPr="009023F9">
              <w:rPr>
                <w:rStyle w:val="Lienhypertexte"/>
                <w:rFonts w:ascii="Times New Roman" w:hAnsi="Times New Roman"/>
                <w:noProof/>
              </w:rPr>
              <w:t>1. Introduction</w:t>
            </w:r>
            <w:r>
              <w:rPr>
                <w:noProof/>
                <w:webHidden/>
              </w:rPr>
              <w:tab/>
            </w:r>
            <w:r>
              <w:rPr>
                <w:noProof/>
                <w:webHidden/>
              </w:rPr>
              <w:fldChar w:fldCharType="begin"/>
            </w:r>
            <w:r>
              <w:rPr>
                <w:noProof/>
                <w:webHidden/>
              </w:rPr>
              <w:instrText xml:space="preserve"> PAGEREF _Toc230560533 \h </w:instrText>
            </w:r>
            <w:r>
              <w:rPr>
                <w:noProof/>
                <w:webHidden/>
              </w:rPr>
            </w:r>
            <w:r>
              <w:rPr>
                <w:noProof/>
                <w:webHidden/>
              </w:rPr>
              <w:fldChar w:fldCharType="separate"/>
            </w:r>
            <w:r>
              <w:rPr>
                <w:noProof/>
                <w:webHidden/>
              </w:rPr>
              <w:t>3</w:t>
            </w:r>
            <w:r>
              <w:rPr>
                <w:noProof/>
                <w:webHidden/>
              </w:rPr>
              <w:fldChar w:fldCharType="end"/>
            </w:r>
          </w:hyperlink>
        </w:p>
        <w:p w14:paraId="070FFBE8" w14:textId="492A7ED7" w:rsidR="00720F03" w:rsidRDefault="00720F03">
          <w:pPr>
            <w:pStyle w:val="TM1"/>
            <w:rPr>
              <w:rFonts w:asciiTheme="minorHAnsi" w:eastAsiaTheme="minorEastAsia" w:hAnsiTheme="minorHAnsi" w:cstheme="minorBidi"/>
              <w:b w:val="0"/>
              <w:caps w:val="0"/>
              <w:noProof/>
              <w:kern w:val="2"/>
              <w14:ligatures w14:val="standardContextual"/>
            </w:rPr>
          </w:pPr>
          <w:hyperlink w:anchor="_Toc230560534" w:history="1">
            <w:r w:rsidRPr="009023F9">
              <w:rPr>
                <w:rStyle w:val="Lienhypertexte"/>
                <w:noProof/>
              </w:rPr>
              <w:t>2. MISE EN CONTEXTE</w:t>
            </w:r>
            <w:r>
              <w:rPr>
                <w:noProof/>
                <w:webHidden/>
              </w:rPr>
              <w:tab/>
            </w:r>
            <w:r>
              <w:rPr>
                <w:noProof/>
                <w:webHidden/>
              </w:rPr>
              <w:fldChar w:fldCharType="begin"/>
            </w:r>
            <w:r>
              <w:rPr>
                <w:noProof/>
                <w:webHidden/>
              </w:rPr>
              <w:instrText xml:space="preserve"> PAGEREF _Toc230560534 \h </w:instrText>
            </w:r>
            <w:r>
              <w:rPr>
                <w:noProof/>
                <w:webHidden/>
              </w:rPr>
            </w:r>
            <w:r>
              <w:rPr>
                <w:noProof/>
                <w:webHidden/>
              </w:rPr>
              <w:fldChar w:fldCharType="separate"/>
            </w:r>
            <w:r>
              <w:rPr>
                <w:noProof/>
                <w:webHidden/>
              </w:rPr>
              <w:t>4</w:t>
            </w:r>
            <w:r>
              <w:rPr>
                <w:noProof/>
                <w:webHidden/>
              </w:rPr>
              <w:fldChar w:fldCharType="end"/>
            </w:r>
          </w:hyperlink>
        </w:p>
        <w:p w14:paraId="0B3F966D" w14:textId="7F426788" w:rsidR="00720F03" w:rsidRDefault="00720F03">
          <w:pPr>
            <w:pStyle w:val="TM1"/>
            <w:rPr>
              <w:rFonts w:asciiTheme="minorHAnsi" w:eastAsiaTheme="minorEastAsia" w:hAnsiTheme="minorHAnsi" w:cstheme="minorBidi"/>
              <w:b w:val="0"/>
              <w:caps w:val="0"/>
              <w:noProof/>
              <w:kern w:val="2"/>
              <w14:ligatures w14:val="standardContextual"/>
            </w:rPr>
          </w:pPr>
          <w:hyperlink w:anchor="_Toc230560535" w:history="1">
            <w:r w:rsidRPr="009023F9">
              <w:rPr>
                <w:rStyle w:val="Lienhypertexte"/>
                <w:noProof/>
              </w:rPr>
              <w:t>3. PRÉSENTATION DE LA PLANIFICATION GLOBALE ACTUELLE DES ÉVALUATIONS DU COURS</w:t>
            </w:r>
            <w:r>
              <w:rPr>
                <w:noProof/>
                <w:webHidden/>
              </w:rPr>
              <w:tab/>
            </w:r>
            <w:r>
              <w:rPr>
                <w:noProof/>
                <w:webHidden/>
              </w:rPr>
              <w:fldChar w:fldCharType="begin"/>
            </w:r>
            <w:r>
              <w:rPr>
                <w:noProof/>
                <w:webHidden/>
              </w:rPr>
              <w:instrText xml:space="preserve"> PAGEREF _Toc230560535 \h </w:instrText>
            </w:r>
            <w:r>
              <w:rPr>
                <w:noProof/>
                <w:webHidden/>
              </w:rPr>
            </w:r>
            <w:r>
              <w:rPr>
                <w:noProof/>
                <w:webHidden/>
              </w:rPr>
              <w:fldChar w:fldCharType="separate"/>
            </w:r>
            <w:r>
              <w:rPr>
                <w:noProof/>
                <w:webHidden/>
              </w:rPr>
              <w:t>7</w:t>
            </w:r>
            <w:r>
              <w:rPr>
                <w:noProof/>
                <w:webHidden/>
              </w:rPr>
              <w:fldChar w:fldCharType="end"/>
            </w:r>
          </w:hyperlink>
        </w:p>
        <w:p w14:paraId="217A8E58" w14:textId="31CA7199" w:rsidR="00720F03" w:rsidRDefault="00720F03">
          <w:pPr>
            <w:pStyle w:val="TM1"/>
            <w:rPr>
              <w:rFonts w:asciiTheme="minorHAnsi" w:eastAsiaTheme="minorEastAsia" w:hAnsiTheme="minorHAnsi" w:cstheme="minorBidi"/>
              <w:b w:val="0"/>
              <w:caps w:val="0"/>
              <w:noProof/>
              <w:kern w:val="2"/>
              <w14:ligatures w14:val="standardContextual"/>
            </w:rPr>
          </w:pPr>
          <w:hyperlink w:anchor="_Toc230560536" w:history="1">
            <w:r w:rsidRPr="009023F9">
              <w:rPr>
                <w:rStyle w:val="Lienhypertexte"/>
                <w:noProof/>
              </w:rPr>
              <w:t>4. ANALYSE DE LA PLANIFICATION GLOBALE ACTUELLE DES ÉVALUATIONS DU COURS</w:t>
            </w:r>
            <w:r>
              <w:rPr>
                <w:noProof/>
                <w:webHidden/>
              </w:rPr>
              <w:tab/>
            </w:r>
            <w:r>
              <w:rPr>
                <w:noProof/>
                <w:webHidden/>
              </w:rPr>
              <w:fldChar w:fldCharType="begin"/>
            </w:r>
            <w:r>
              <w:rPr>
                <w:noProof/>
                <w:webHidden/>
              </w:rPr>
              <w:instrText xml:space="preserve"> PAGEREF _Toc230560536 \h </w:instrText>
            </w:r>
            <w:r>
              <w:rPr>
                <w:noProof/>
                <w:webHidden/>
              </w:rPr>
            </w:r>
            <w:r>
              <w:rPr>
                <w:noProof/>
                <w:webHidden/>
              </w:rPr>
              <w:fldChar w:fldCharType="separate"/>
            </w:r>
            <w:r>
              <w:rPr>
                <w:noProof/>
                <w:webHidden/>
              </w:rPr>
              <w:t>14</w:t>
            </w:r>
            <w:r>
              <w:rPr>
                <w:noProof/>
                <w:webHidden/>
              </w:rPr>
              <w:fldChar w:fldCharType="end"/>
            </w:r>
          </w:hyperlink>
        </w:p>
        <w:p w14:paraId="75B38907" w14:textId="1F824D63" w:rsidR="00720F03" w:rsidRDefault="00720F03">
          <w:pPr>
            <w:pStyle w:val="TM1"/>
            <w:rPr>
              <w:rFonts w:asciiTheme="minorHAnsi" w:eastAsiaTheme="minorEastAsia" w:hAnsiTheme="minorHAnsi" w:cstheme="minorBidi"/>
              <w:b w:val="0"/>
              <w:caps w:val="0"/>
              <w:noProof/>
              <w:kern w:val="2"/>
              <w14:ligatures w14:val="standardContextual"/>
            </w:rPr>
          </w:pPr>
          <w:hyperlink w:anchor="_Toc230560537" w:history="1">
            <w:r w:rsidRPr="009023F9">
              <w:rPr>
                <w:rStyle w:val="Lienhypertexte"/>
                <w:noProof/>
              </w:rPr>
              <w:t>5. PROPOSITION D’UN ÉLÉMENT PRIORITAIRE À AMÉLIORER</w:t>
            </w:r>
            <w:r>
              <w:rPr>
                <w:noProof/>
                <w:webHidden/>
              </w:rPr>
              <w:tab/>
            </w:r>
            <w:r>
              <w:rPr>
                <w:noProof/>
                <w:webHidden/>
              </w:rPr>
              <w:fldChar w:fldCharType="begin"/>
            </w:r>
            <w:r>
              <w:rPr>
                <w:noProof/>
                <w:webHidden/>
              </w:rPr>
              <w:instrText xml:space="preserve"> PAGEREF _Toc230560537 \h </w:instrText>
            </w:r>
            <w:r>
              <w:rPr>
                <w:noProof/>
                <w:webHidden/>
              </w:rPr>
            </w:r>
            <w:r>
              <w:rPr>
                <w:noProof/>
                <w:webHidden/>
              </w:rPr>
              <w:fldChar w:fldCharType="separate"/>
            </w:r>
            <w:r>
              <w:rPr>
                <w:noProof/>
                <w:webHidden/>
              </w:rPr>
              <w:t>19</w:t>
            </w:r>
            <w:r>
              <w:rPr>
                <w:noProof/>
                <w:webHidden/>
              </w:rPr>
              <w:fldChar w:fldCharType="end"/>
            </w:r>
          </w:hyperlink>
        </w:p>
        <w:p w14:paraId="039CC131" w14:textId="711FB23E" w:rsidR="00720F03" w:rsidRDefault="00720F03">
          <w:pPr>
            <w:pStyle w:val="TM1"/>
            <w:rPr>
              <w:rFonts w:asciiTheme="minorHAnsi" w:eastAsiaTheme="minorEastAsia" w:hAnsiTheme="minorHAnsi" w:cstheme="minorBidi"/>
              <w:b w:val="0"/>
              <w:caps w:val="0"/>
              <w:noProof/>
              <w:kern w:val="2"/>
              <w14:ligatures w14:val="standardContextual"/>
            </w:rPr>
          </w:pPr>
          <w:hyperlink w:anchor="_Toc230560538" w:history="1">
            <w:r w:rsidRPr="009023F9">
              <w:rPr>
                <w:rStyle w:val="Lienhypertexte"/>
                <w:rFonts w:ascii="Times New Roman" w:hAnsi="Times New Roman"/>
                <w:noProof/>
              </w:rPr>
              <w:t>6. Conclusion</w:t>
            </w:r>
            <w:r>
              <w:rPr>
                <w:noProof/>
                <w:webHidden/>
              </w:rPr>
              <w:tab/>
            </w:r>
            <w:r>
              <w:rPr>
                <w:noProof/>
                <w:webHidden/>
              </w:rPr>
              <w:fldChar w:fldCharType="begin"/>
            </w:r>
            <w:r>
              <w:rPr>
                <w:noProof/>
                <w:webHidden/>
              </w:rPr>
              <w:instrText xml:space="preserve"> PAGEREF _Toc230560538 \h </w:instrText>
            </w:r>
            <w:r>
              <w:rPr>
                <w:noProof/>
                <w:webHidden/>
              </w:rPr>
            </w:r>
            <w:r>
              <w:rPr>
                <w:noProof/>
                <w:webHidden/>
              </w:rPr>
              <w:fldChar w:fldCharType="separate"/>
            </w:r>
            <w:r>
              <w:rPr>
                <w:noProof/>
                <w:webHidden/>
              </w:rPr>
              <w:t>21</w:t>
            </w:r>
            <w:r>
              <w:rPr>
                <w:noProof/>
                <w:webHidden/>
              </w:rPr>
              <w:fldChar w:fldCharType="end"/>
            </w:r>
          </w:hyperlink>
        </w:p>
        <w:p w14:paraId="2FAC1ACA" w14:textId="43E41F6C" w:rsidR="00720F03" w:rsidRDefault="00720F03">
          <w:pPr>
            <w:pStyle w:val="TM1"/>
            <w:rPr>
              <w:rFonts w:asciiTheme="minorHAnsi" w:eastAsiaTheme="minorEastAsia" w:hAnsiTheme="minorHAnsi" w:cstheme="minorBidi"/>
              <w:b w:val="0"/>
              <w:caps w:val="0"/>
              <w:noProof/>
              <w:kern w:val="2"/>
              <w14:ligatures w14:val="standardContextual"/>
            </w:rPr>
          </w:pPr>
          <w:hyperlink w:anchor="_Toc230560539" w:history="1">
            <w:r w:rsidRPr="009023F9">
              <w:rPr>
                <w:rStyle w:val="Lienhypertexte"/>
                <w:rFonts w:ascii="Times New Roman" w:hAnsi="Times New Roman"/>
                <w:noProof/>
              </w:rPr>
              <w:t>Références bibliographiques</w:t>
            </w:r>
            <w:r>
              <w:rPr>
                <w:noProof/>
                <w:webHidden/>
              </w:rPr>
              <w:tab/>
            </w:r>
            <w:r>
              <w:rPr>
                <w:noProof/>
                <w:webHidden/>
              </w:rPr>
              <w:fldChar w:fldCharType="begin"/>
            </w:r>
            <w:r>
              <w:rPr>
                <w:noProof/>
                <w:webHidden/>
              </w:rPr>
              <w:instrText xml:space="preserve"> PAGEREF _Toc230560539 \h </w:instrText>
            </w:r>
            <w:r>
              <w:rPr>
                <w:noProof/>
                <w:webHidden/>
              </w:rPr>
            </w:r>
            <w:r>
              <w:rPr>
                <w:noProof/>
                <w:webHidden/>
              </w:rPr>
              <w:fldChar w:fldCharType="separate"/>
            </w:r>
            <w:r>
              <w:rPr>
                <w:noProof/>
                <w:webHidden/>
              </w:rPr>
              <w:t>22</w:t>
            </w:r>
            <w:r>
              <w:rPr>
                <w:noProof/>
                <w:webHidden/>
              </w:rPr>
              <w:fldChar w:fldCharType="end"/>
            </w:r>
          </w:hyperlink>
        </w:p>
        <w:p w14:paraId="744BC66A" w14:textId="788C94BE" w:rsidR="5EA08E3A" w:rsidRDefault="5EA08E3A" w:rsidP="5EA08E3A">
          <w:pPr>
            <w:pStyle w:val="TM1"/>
            <w:tabs>
              <w:tab w:val="clear" w:pos="9356"/>
              <w:tab w:val="left" w:pos="1200"/>
              <w:tab w:val="right" w:leader="dot" w:pos="9360"/>
            </w:tabs>
            <w:rPr>
              <w:rStyle w:val="Lienhypertexte"/>
            </w:rPr>
          </w:pPr>
          <w:r>
            <w:fldChar w:fldCharType="end"/>
          </w:r>
        </w:p>
      </w:sdtContent>
    </w:sdt>
    <w:p w14:paraId="4762A38C" w14:textId="08DC713F" w:rsidR="5EA08E3A" w:rsidRDefault="5EA08E3A" w:rsidP="5EA08E3A">
      <w:pPr>
        <w:pStyle w:val="Corpsdetexte"/>
        <w:sectPr w:rsidR="5EA08E3A" w:rsidSect="00C1573A">
          <w:pgSz w:w="12240" w:h="15840" w:code="1"/>
          <w:pgMar w:top="2268" w:right="1440" w:bottom="1440" w:left="1440" w:header="1440" w:footer="720" w:gutter="0"/>
          <w:pgNumType w:fmt="lowerRoman"/>
          <w:cols w:space="708"/>
          <w:titlePg/>
          <w:docGrid w:linePitch="360"/>
        </w:sectPr>
      </w:pPr>
    </w:p>
    <w:p w14:paraId="43B9FA56" w14:textId="1425D027" w:rsidR="00B04977" w:rsidRPr="004A5130" w:rsidRDefault="00CE6918" w:rsidP="00CE6918">
      <w:pPr>
        <w:pStyle w:val="Titre"/>
        <w:numPr>
          <w:ilvl w:val="0"/>
          <w:numId w:val="0"/>
        </w:numPr>
        <w:rPr>
          <w:rFonts w:ascii="Times New Roman" w:hAnsi="Times New Roman"/>
        </w:rPr>
      </w:pPr>
      <w:bookmarkStart w:id="1" w:name="_Toc230560533"/>
      <w:r>
        <w:rPr>
          <w:rFonts w:ascii="Times New Roman" w:hAnsi="Times New Roman"/>
        </w:rPr>
        <w:lastRenderedPageBreak/>
        <w:t>1.</w:t>
      </w:r>
      <w:r w:rsidR="00B2693A">
        <w:rPr>
          <w:rFonts w:ascii="Times New Roman" w:hAnsi="Times New Roman"/>
        </w:rPr>
        <w:t xml:space="preserve"> </w:t>
      </w:r>
      <w:r w:rsidR="430A65A1" w:rsidRPr="5EA08E3A">
        <w:rPr>
          <w:rFonts w:ascii="Times New Roman" w:hAnsi="Times New Roman"/>
        </w:rPr>
        <w:t>I</w:t>
      </w:r>
      <w:r w:rsidR="0F47531D" w:rsidRPr="5EA08E3A">
        <w:rPr>
          <w:rFonts w:ascii="Times New Roman" w:hAnsi="Times New Roman"/>
        </w:rPr>
        <w:t>ntroduction</w:t>
      </w:r>
      <w:bookmarkEnd w:id="1"/>
    </w:p>
    <w:p w14:paraId="28CE862E" w14:textId="48170751" w:rsidR="004411B6" w:rsidRDefault="007E0BBB" w:rsidP="004D0674">
      <w:pPr>
        <w:pStyle w:val="Corpsdetexte"/>
      </w:pPr>
      <w:r w:rsidRPr="007E0BBB">
        <w:t>Ce travail porte sur la planification globale des évaluations du cours Web 5 (582-5</w:t>
      </w:r>
      <w:r>
        <w:t>11</w:t>
      </w:r>
      <w:r w:rsidR="005464CD">
        <w:t xml:space="preserve"> </w:t>
      </w:r>
      <w:r>
        <w:t>MO</w:t>
      </w:r>
      <w:r w:rsidRPr="007E0BBB">
        <w:t>), un cours intégrateur de cinquième session du programme Techniques d'intégration multimédia. Dans le cadre de ce cours, les étudiants réalisent, au sein d'une équipe autogérée, un site web expérientiel et original, en mobilisant l'ensemble des compétences acquises au fil de leur parcours. L'objectif de ce travail est d'analyser la planification actuelle des évaluations à la lumière du cadre de référence de l'évaluation d'une compétence, de la PIEA institutionnelle et du plan cadre du cours, afin d'identifier des pistes d'amélioration concrètes pour la prochaine session.</w:t>
      </w:r>
    </w:p>
    <w:p w14:paraId="5B01E121" w14:textId="77777777" w:rsidR="004411B6" w:rsidRDefault="004411B6" w:rsidP="004D0674">
      <w:pPr>
        <w:pStyle w:val="Corpsdetexte"/>
        <w:sectPr w:rsidR="004411B6" w:rsidSect="00C1573A">
          <w:headerReference w:type="first" r:id="rId17"/>
          <w:pgSz w:w="12240" w:h="15840" w:code="1"/>
          <w:pgMar w:top="2268" w:right="1440" w:bottom="1440" w:left="1440" w:header="1440" w:footer="720" w:gutter="0"/>
          <w:cols w:space="708"/>
          <w:titlePg/>
          <w:docGrid w:linePitch="360"/>
        </w:sectPr>
      </w:pPr>
    </w:p>
    <w:tbl>
      <w:tblPr>
        <w:tblStyle w:val="Grilledutableau"/>
        <w:tblW w:w="0" w:type="auto"/>
        <w:tblCellMar>
          <w:top w:w="170" w:type="dxa"/>
          <w:left w:w="170" w:type="dxa"/>
          <w:bottom w:w="170" w:type="dxa"/>
          <w:right w:w="170" w:type="dxa"/>
        </w:tblCellMar>
        <w:tblLook w:val="04A0" w:firstRow="1" w:lastRow="0" w:firstColumn="1" w:lastColumn="0" w:noHBand="0" w:noVBand="1"/>
      </w:tblPr>
      <w:tblGrid>
        <w:gridCol w:w="4957"/>
        <w:gridCol w:w="7993"/>
      </w:tblGrid>
      <w:tr w:rsidR="00136617" w:rsidRPr="003168A7" w14:paraId="143C46BD" w14:textId="77777777" w:rsidTr="00B6282F">
        <w:tc>
          <w:tcPr>
            <w:tcW w:w="12950" w:type="dxa"/>
            <w:gridSpan w:val="2"/>
            <w:shd w:val="clear" w:color="auto" w:fill="E7E6E6" w:themeFill="background2"/>
          </w:tcPr>
          <w:p w14:paraId="2CDC2320" w14:textId="3A4622E8" w:rsidR="00136617" w:rsidRPr="00F63E24" w:rsidRDefault="00136617" w:rsidP="00CE6918">
            <w:pPr>
              <w:pStyle w:val="TitreLiminaires"/>
            </w:pPr>
            <w:bookmarkStart w:id="2" w:name="_Toc230560534"/>
            <w:r w:rsidRPr="00F63E24">
              <w:lastRenderedPageBreak/>
              <w:t xml:space="preserve">2. </w:t>
            </w:r>
            <w:r w:rsidR="00F63E24" w:rsidRPr="00F63E24">
              <w:t>MISE EN CONTEXTE</w:t>
            </w:r>
            <w:bookmarkEnd w:id="2"/>
          </w:p>
        </w:tc>
      </w:tr>
      <w:tr w:rsidR="00136617" w:rsidRPr="00F735B1" w14:paraId="792F2860" w14:textId="77777777" w:rsidTr="00B6282F">
        <w:tc>
          <w:tcPr>
            <w:tcW w:w="4957" w:type="dxa"/>
          </w:tcPr>
          <w:p w14:paraId="67727868" w14:textId="77777777" w:rsidR="00136617" w:rsidRDefault="00136617" w:rsidP="003A36A2">
            <w:pPr>
              <w:spacing w:line="240" w:lineRule="auto"/>
              <w:rPr>
                <w:color w:val="000000" w:themeColor="text1"/>
              </w:rPr>
            </w:pPr>
            <w:r w:rsidRPr="003168A7">
              <w:rPr>
                <w:color w:val="000000" w:themeColor="text1"/>
              </w:rPr>
              <w:t xml:space="preserve">Brève présentation du programme </w:t>
            </w:r>
          </w:p>
          <w:p w14:paraId="2D820D04" w14:textId="77777777" w:rsidR="00136617" w:rsidRPr="003168A7" w:rsidRDefault="00136617" w:rsidP="003A36A2">
            <w:pPr>
              <w:spacing w:line="240" w:lineRule="auto"/>
              <w:rPr>
                <w:color w:val="000000" w:themeColor="text1"/>
              </w:rPr>
            </w:pPr>
            <w:r w:rsidRPr="003168A7">
              <w:rPr>
                <w:color w:val="000000" w:themeColor="text1"/>
              </w:rPr>
              <w:t>(nom, numéro, type de formation, brève description).</w:t>
            </w:r>
          </w:p>
          <w:p w14:paraId="713A271F" w14:textId="77777777" w:rsidR="00136617" w:rsidRDefault="00136617" w:rsidP="003A36A2">
            <w:pPr>
              <w:spacing w:line="240" w:lineRule="auto"/>
            </w:pPr>
          </w:p>
        </w:tc>
        <w:tc>
          <w:tcPr>
            <w:tcW w:w="7993" w:type="dxa"/>
          </w:tcPr>
          <w:p w14:paraId="274A685B" w14:textId="4E029156" w:rsidR="003A36A2" w:rsidRDefault="003B0951" w:rsidP="003A36A2">
            <w:pPr>
              <w:spacing w:line="240" w:lineRule="auto"/>
            </w:pPr>
            <w:r>
              <w:t>Techniques d’intégrati</w:t>
            </w:r>
            <w:r w:rsidR="003A26DA">
              <w:t>on multimédia</w:t>
            </w:r>
            <w:r w:rsidR="00AA15AD">
              <w:t> | 582</w:t>
            </w:r>
          </w:p>
          <w:p w14:paraId="3EC0E763" w14:textId="11E75833" w:rsidR="003A36A2" w:rsidRDefault="003A36A2" w:rsidP="003A36A2">
            <w:pPr>
              <w:spacing w:line="240" w:lineRule="auto"/>
            </w:pPr>
          </w:p>
          <w:p w14:paraId="1A853CA4" w14:textId="6C88707E" w:rsidR="008A1E62" w:rsidRDefault="001E1552" w:rsidP="003A36A2">
            <w:pPr>
              <w:spacing w:line="240" w:lineRule="auto"/>
            </w:pPr>
            <w:r w:rsidRPr="001E1552">
              <w:t>Diplôme d’études collégiales</w:t>
            </w:r>
            <w:r>
              <w:t xml:space="preserve"> – Formation</w:t>
            </w:r>
            <w:r w:rsidR="008A1E62">
              <w:t xml:space="preserve"> technique</w:t>
            </w:r>
          </w:p>
          <w:p w14:paraId="38F3E5BD" w14:textId="77777777" w:rsidR="003A36A2" w:rsidRDefault="003A36A2" w:rsidP="003A36A2">
            <w:pPr>
              <w:spacing w:line="240" w:lineRule="auto"/>
            </w:pPr>
          </w:p>
          <w:p w14:paraId="5EFBB3D7" w14:textId="6192D284" w:rsidR="008A1E62" w:rsidRDefault="00192A9D" w:rsidP="003A36A2">
            <w:pPr>
              <w:spacing w:line="240" w:lineRule="auto"/>
            </w:pPr>
            <w:r>
              <w:t xml:space="preserve">Le programme </w:t>
            </w:r>
            <w:r w:rsidRPr="003A36A2">
              <w:rPr>
                <w:i/>
                <w:iCs/>
              </w:rPr>
              <w:t>Techniques d’intégration multimédia</w:t>
            </w:r>
            <w:r>
              <w:t xml:space="preserve"> vise à former des personnes aptes à exercer la</w:t>
            </w:r>
            <w:r w:rsidR="003A36A2">
              <w:t xml:space="preserve"> </w:t>
            </w:r>
            <w:r>
              <w:t>profession de technicienne ou technicien en intégration multimédia. Le travail de ces personnes consiste</w:t>
            </w:r>
            <w:r w:rsidR="003A36A2">
              <w:t xml:space="preserve"> </w:t>
            </w:r>
            <w:r>
              <w:t>essentiellement à assembler les éléments de contenu et à programmer l’interactivité des applications</w:t>
            </w:r>
            <w:r w:rsidR="003A36A2">
              <w:t xml:space="preserve"> </w:t>
            </w:r>
            <w:r>
              <w:t>multimédias</w:t>
            </w:r>
            <w:r w:rsidR="00043B88">
              <w:t xml:space="preserve"> </w:t>
            </w:r>
            <w:r w:rsidR="00863A6F">
              <w:t xml:space="preserve">tels que des </w:t>
            </w:r>
            <w:r w:rsidR="00043B88">
              <w:t>site</w:t>
            </w:r>
            <w:r w:rsidR="00863A6F">
              <w:t>s</w:t>
            </w:r>
            <w:r w:rsidR="00043B88">
              <w:t xml:space="preserve"> </w:t>
            </w:r>
            <w:r w:rsidR="00863A6F">
              <w:t xml:space="preserve">ou applications </w:t>
            </w:r>
            <w:r w:rsidR="00043B88">
              <w:t xml:space="preserve">web, </w:t>
            </w:r>
            <w:r w:rsidR="00FF7B1B">
              <w:t xml:space="preserve">jeux vidéo, réalité virtuelle, </w:t>
            </w:r>
            <w:r w:rsidR="00043B88">
              <w:t>projet</w:t>
            </w:r>
            <w:r w:rsidR="00F50F34">
              <w:t>s</w:t>
            </w:r>
            <w:r w:rsidR="00043B88">
              <w:t xml:space="preserve"> interactifs en espace, immersif ou no</w:t>
            </w:r>
            <w:r w:rsidR="00FF7B1B">
              <w:t>n</w:t>
            </w:r>
            <w:r w:rsidR="00863A6F">
              <w:t>, etc</w:t>
            </w:r>
            <w:r>
              <w:t xml:space="preserve">. </w:t>
            </w:r>
            <w:r w:rsidR="00863A6F">
              <w:t>Ces techniciens</w:t>
            </w:r>
            <w:r>
              <w:t xml:space="preserve"> interviennent tout le long du processus de production de telles</w:t>
            </w:r>
            <w:r w:rsidR="003A36A2">
              <w:t xml:space="preserve"> </w:t>
            </w:r>
            <w:r>
              <w:t>applications, de l’étape d’analyse du projet en termes de faisabilité à celle de contrôle de la qualité.</w:t>
            </w:r>
            <w:r w:rsidR="00A52A46">
              <w:t xml:space="preserve"> </w:t>
            </w:r>
          </w:p>
        </w:tc>
      </w:tr>
      <w:tr w:rsidR="00136617" w:rsidRPr="00F735B1" w14:paraId="4D0D9BC5" w14:textId="77777777" w:rsidTr="00B6282F">
        <w:tc>
          <w:tcPr>
            <w:tcW w:w="4957" w:type="dxa"/>
          </w:tcPr>
          <w:p w14:paraId="212CF2F2" w14:textId="77777777" w:rsidR="00136617" w:rsidRDefault="00136617" w:rsidP="003A36A2">
            <w:pPr>
              <w:spacing w:line="240" w:lineRule="auto"/>
              <w:rPr>
                <w:color w:val="000000" w:themeColor="text1"/>
              </w:rPr>
            </w:pPr>
            <w:r w:rsidRPr="003168A7">
              <w:rPr>
                <w:color w:val="000000" w:themeColor="text1"/>
              </w:rPr>
              <w:t xml:space="preserve">Brève présentation du cours </w:t>
            </w:r>
          </w:p>
          <w:p w14:paraId="5471025B" w14:textId="77777777" w:rsidR="00136617" w:rsidRPr="003168A7" w:rsidRDefault="00136617" w:rsidP="003A36A2">
            <w:pPr>
              <w:spacing w:line="240" w:lineRule="auto"/>
              <w:rPr>
                <w:color w:val="000000" w:themeColor="text1"/>
              </w:rPr>
            </w:pPr>
            <w:r w:rsidRPr="003168A7">
              <w:rPr>
                <w:color w:val="000000" w:themeColor="text1"/>
              </w:rPr>
              <w:t>(nom, numéro, durée, place au sein du programme).</w:t>
            </w:r>
          </w:p>
          <w:p w14:paraId="0E74521A" w14:textId="77777777" w:rsidR="00136617" w:rsidRDefault="00136617" w:rsidP="003A36A2">
            <w:pPr>
              <w:spacing w:line="240" w:lineRule="auto"/>
            </w:pPr>
          </w:p>
        </w:tc>
        <w:tc>
          <w:tcPr>
            <w:tcW w:w="7993" w:type="dxa"/>
          </w:tcPr>
          <w:p w14:paraId="3287D9D0" w14:textId="686BDBB7" w:rsidR="008D0018" w:rsidRDefault="00AA15AD" w:rsidP="008D0018">
            <w:pPr>
              <w:spacing w:line="240" w:lineRule="auto"/>
            </w:pPr>
            <w:r>
              <w:t xml:space="preserve">Web 5 | </w:t>
            </w:r>
            <w:r w:rsidR="008A00C1">
              <w:t>582-511</w:t>
            </w:r>
            <w:r>
              <w:t xml:space="preserve">MO </w:t>
            </w:r>
            <w:r w:rsidR="008D0018">
              <w:br/>
            </w:r>
            <w:r w:rsidR="008D0018">
              <w:br/>
              <w:t>Pondération : 3-5-3</w:t>
            </w:r>
          </w:p>
          <w:p w14:paraId="36446F84" w14:textId="7BE3A165" w:rsidR="008D0018" w:rsidRDefault="008D0018" w:rsidP="008D0018">
            <w:pPr>
              <w:spacing w:line="240" w:lineRule="auto"/>
            </w:pPr>
            <w:r>
              <w:t>Heures d’enseignement : 120</w:t>
            </w:r>
          </w:p>
          <w:p w14:paraId="2935C57C" w14:textId="77777777" w:rsidR="00136617" w:rsidRDefault="008D0018" w:rsidP="008D0018">
            <w:pPr>
              <w:spacing w:line="240" w:lineRule="auto"/>
            </w:pPr>
            <w:r>
              <w:t>Session : 5</w:t>
            </w:r>
          </w:p>
          <w:p w14:paraId="79117334" w14:textId="77777777" w:rsidR="009E5C95" w:rsidRDefault="009E5C95" w:rsidP="008D0018">
            <w:pPr>
              <w:spacing w:line="240" w:lineRule="auto"/>
            </w:pPr>
          </w:p>
          <w:p w14:paraId="43BF66E2" w14:textId="36B455E9" w:rsidR="009E5C95" w:rsidRDefault="009E5C95" w:rsidP="008D0018">
            <w:pPr>
              <w:spacing w:line="240" w:lineRule="auto"/>
            </w:pPr>
            <w:r w:rsidRPr="009E5C95">
              <w:t>Le cours permet à l’élève de réaliser l’entièreté d’un produit multimédia en ligne. En collaboration avec les membres de son équipe, il exécute toutes les étapes d’un processus de production: planification, design, programmation, intégration des médias, débogage et finalement sa présentation.</w:t>
            </w:r>
          </w:p>
          <w:p w14:paraId="24FBC2A7" w14:textId="77777777" w:rsidR="008D0018" w:rsidRDefault="008D0018" w:rsidP="008D0018">
            <w:pPr>
              <w:spacing w:line="240" w:lineRule="auto"/>
            </w:pPr>
          </w:p>
          <w:p w14:paraId="1F7E5849" w14:textId="74316DE4" w:rsidR="008D0018" w:rsidRDefault="00F72E61" w:rsidP="008D0018">
            <w:pPr>
              <w:spacing w:line="240" w:lineRule="auto"/>
            </w:pPr>
            <w:r>
              <w:lastRenderedPageBreak/>
              <w:t xml:space="preserve">Place dans le programme : Ce cours est une sorte de synthèse du parcours de </w:t>
            </w:r>
            <w:r w:rsidR="00A93B35">
              <w:t>cours web. Il est le 5</w:t>
            </w:r>
            <w:r w:rsidR="00A93B35" w:rsidRPr="00A93B35">
              <w:rPr>
                <w:vertAlign w:val="superscript"/>
              </w:rPr>
              <w:t>e</w:t>
            </w:r>
            <w:r w:rsidR="00A93B35">
              <w:t xml:space="preserve"> d’une série, à raison de 8h par semaine en classe, </w:t>
            </w:r>
            <w:r w:rsidR="00852458">
              <w:t xml:space="preserve">il </w:t>
            </w:r>
            <w:r w:rsidR="00B6282F">
              <w:t xml:space="preserve">requiert </w:t>
            </w:r>
            <w:r w:rsidR="00852458">
              <w:t>toutes les compétences acquise</w:t>
            </w:r>
            <w:r w:rsidR="00F10BC1">
              <w:t>s</w:t>
            </w:r>
            <w:r w:rsidR="00852458">
              <w:t xml:space="preserve"> dans les cours web antérieurs</w:t>
            </w:r>
            <w:r w:rsidR="00F10BC1">
              <w:t>, tout en développant deux nouvelles compétences</w:t>
            </w:r>
            <w:r w:rsidR="00E60CE8">
              <w:t xml:space="preserve"> listées juste ci-dessous.</w:t>
            </w:r>
          </w:p>
        </w:tc>
      </w:tr>
      <w:tr w:rsidR="00136617" w:rsidRPr="008151AE" w14:paraId="55B1BCD9" w14:textId="77777777" w:rsidTr="00B6282F">
        <w:tc>
          <w:tcPr>
            <w:tcW w:w="4957" w:type="dxa"/>
          </w:tcPr>
          <w:p w14:paraId="1E1DB7B3" w14:textId="7E17F154" w:rsidR="00136617" w:rsidRPr="003168A7" w:rsidRDefault="00136617" w:rsidP="003A36A2">
            <w:pPr>
              <w:spacing w:line="240" w:lineRule="auto"/>
              <w:rPr>
                <w:color w:val="000000" w:themeColor="text1"/>
              </w:rPr>
            </w:pPr>
            <w:r w:rsidRPr="003168A7">
              <w:rPr>
                <w:color w:val="000000" w:themeColor="text1"/>
              </w:rPr>
              <w:lastRenderedPageBreak/>
              <w:t>Présentation de la ou des compétences et des éléments de compétence visés par le cours (nom et code)</w:t>
            </w:r>
            <w:r w:rsidR="00977B2F">
              <w:rPr>
                <w:color w:val="000000" w:themeColor="text1"/>
              </w:rPr>
              <w:t xml:space="preserve"> </w:t>
            </w:r>
            <w:r w:rsidR="00977B2F" w:rsidRPr="00BD0F0A">
              <w:rPr>
                <w:color w:val="2F5496" w:themeColor="accent5" w:themeShade="BF"/>
              </w:rPr>
              <w:t>EN BLEU</w:t>
            </w:r>
            <w:r w:rsidR="00977B2F" w:rsidRPr="00977B2F">
              <w:t>.</w:t>
            </w:r>
          </w:p>
          <w:p w14:paraId="751D0D6A" w14:textId="77777777" w:rsidR="00136617" w:rsidRDefault="00136617" w:rsidP="003A36A2">
            <w:pPr>
              <w:spacing w:line="240" w:lineRule="auto"/>
            </w:pPr>
          </w:p>
        </w:tc>
        <w:tc>
          <w:tcPr>
            <w:tcW w:w="7993" w:type="dxa"/>
          </w:tcPr>
          <w:p w14:paraId="44C60F62" w14:textId="00D01CD4" w:rsidR="00CF4ECD" w:rsidRPr="00796B2F" w:rsidRDefault="00C5392D" w:rsidP="00C5392D">
            <w:pPr>
              <w:spacing w:line="240" w:lineRule="auto"/>
              <w:rPr>
                <w:b/>
                <w:bCs/>
                <w:color w:val="2F5496" w:themeColor="accent5" w:themeShade="BF"/>
              </w:rPr>
            </w:pPr>
            <w:r w:rsidRPr="00796B2F">
              <w:rPr>
                <w:b/>
                <w:bCs/>
                <w:color w:val="2F5496" w:themeColor="accent5" w:themeShade="BF"/>
              </w:rPr>
              <w:t xml:space="preserve">015T Réaliser un produit multimédia en ligne </w:t>
            </w:r>
            <w:r w:rsidRPr="00796B2F">
              <w:rPr>
                <w:color w:val="2F5496" w:themeColor="accent5" w:themeShade="BF"/>
              </w:rPr>
              <w:t>(éléments 1 à 6)</w:t>
            </w:r>
          </w:p>
          <w:p w14:paraId="25FA7E08" w14:textId="434A5396" w:rsidR="00CF4ECD" w:rsidRPr="00796B2F" w:rsidRDefault="00CF4ECD" w:rsidP="00CF4ECD">
            <w:pPr>
              <w:spacing w:line="240" w:lineRule="auto"/>
              <w:rPr>
                <w:color w:val="2F5496" w:themeColor="accent5" w:themeShade="BF"/>
              </w:rPr>
            </w:pPr>
            <w:r w:rsidRPr="00796B2F">
              <w:rPr>
                <w:color w:val="2F5496" w:themeColor="accent5" w:themeShade="BF"/>
              </w:rPr>
              <w:t>Éléments de la compétence (1 à 6) :</w:t>
            </w:r>
          </w:p>
          <w:p w14:paraId="2B13478B" w14:textId="4695453D" w:rsidR="00CF4ECD" w:rsidRPr="00796B2F" w:rsidRDefault="00CF4ECD" w:rsidP="00CF4ECD">
            <w:pPr>
              <w:pStyle w:val="Paragraphedeliste"/>
              <w:numPr>
                <w:ilvl w:val="0"/>
                <w:numId w:val="38"/>
              </w:numPr>
              <w:spacing w:line="240" w:lineRule="auto"/>
              <w:rPr>
                <w:color w:val="2F5496" w:themeColor="accent5" w:themeShade="BF"/>
              </w:rPr>
            </w:pPr>
            <w:r w:rsidRPr="00796B2F">
              <w:rPr>
                <w:color w:val="2F5496" w:themeColor="accent5" w:themeShade="BF"/>
              </w:rPr>
              <w:t>1 Analyser l’information relative à la conception du projet.</w:t>
            </w:r>
          </w:p>
          <w:p w14:paraId="1DAC7178" w14:textId="77777777" w:rsidR="00CF4ECD" w:rsidRPr="00796B2F" w:rsidRDefault="00CF4ECD" w:rsidP="00CF4ECD">
            <w:pPr>
              <w:pStyle w:val="Paragraphedeliste"/>
              <w:numPr>
                <w:ilvl w:val="0"/>
                <w:numId w:val="38"/>
              </w:numPr>
              <w:spacing w:line="240" w:lineRule="auto"/>
              <w:rPr>
                <w:color w:val="2F5496" w:themeColor="accent5" w:themeShade="BF"/>
              </w:rPr>
            </w:pPr>
            <w:r w:rsidRPr="00796B2F">
              <w:rPr>
                <w:color w:val="2F5496" w:themeColor="accent5" w:themeShade="BF"/>
              </w:rPr>
              <w:t xml:space="preserve">2 Vérifier la faisabilité technique du projet. </w:t>
            </w:r>
          </w:p>
          <w:p w14:paraId="58EBE4FD" w14:textId="51F0F361" w:rsidR="00CF4ECD" w:rsidRPr="00796B2F" w:rsidRDefault="00CF4ECD" w:rsidP="00CF4ECD">
            <w:pPr>
              <w:pStyle w:val="Paragraphedeliste"/>
              <w:numPr>
                <w:ilvl w:val="0"/>
                <w:numId w:val="38"/>
              </w:numPr>
              <w:spacing w:line="240" w:lineRule="auto"/>
              <w:rPr>
                <w:color w:val="2F5496" w:themeColor="accent5" w:themeShade="BF"/>
              </w:rPr>
            </w:pPr>
            <w:r w:rsidRPr="00796B2F">
              <w:rPr>
                <w:color w:val="2F5496" w:themeColor="accent5" w:themeShade="BF"/>
              </w:rPr>
              <w:t>3 Planifier l’intégration des médias.</w:t>
            </w:r>
          </w:p>
          <w:p w14:paraId="38B25B78" w14:textId="45084C32" w:rsidR="00CF4ECD" w:rsidRPr="00796B2F" w:rsidRDefault="00CF4ECD" w:rsidP="00CF4ECD">
            <w:pPr>
              <w:pStyle w:val="Paragraphedeliste"/>
              <w:numPr>
                <w:ilvl w:val="0"/>
                <w:numId w:val="38"/>
              </w:numPr>
              <w:spacing w:line="240" w:lineRule="auto"/>
              <w:rPr>
                <w:color w:val="2F5496" w:themeColor="accent5" w:themeShade="BF"/>
              </w:rPr>
            </w:pPr>
            <w:r w:rsidRPr="00796B2F">
              <w:rPr>
                <w:color w:val="2F5496" w:themeColor="accent5" w:themeShade="BF"/>
              </w:rPr>
              <w:t>4 Préparer les médias.</w:t>
            </w:r>
          </w:p>
          <w:p w14:paraId="0A6AA911" w14:textId="66954249" w:rsidR="00CF4ECD" w:rsidRPr="00796B2F" w:rsidRDefault="00CF4ECD" w:rsidP="00CF4ECD">
            <w:pPr>
              <w:pStyle w:val="Paragraphedeliste"/>
              <w:numPr>
                <w:ilvl w:val="0"/>
                <w:numId w:val="38"/>
              </w:numPr>
              <w:spacing w:line="240" w:lineRule="auto"/>
              <w:rPr>
                <w:color w:val="2F5496" w:themeColor="accent5" w:themeShade="BF"/>
              </w:rPr>
            </w:pPr>
            <w:r w:rsidRPr="00796B2F">
              <w:rPr>
                <w:color w:val="2F5496" w:themeColor="accent5" w:themeShade="BF"/>
              </w:rPr>
              <w:t xml:space="preserve">5 Intégrer les médias. </w:t>
            </w:r>
          </w:p>
          <w:p w14:paraId="38E49E5C" w14:textId="77777777" w:rsidR="00CF4ECD" w:rsidRPr="00796B2F" w:rsidRDefault="00CF4ECD" w:rsidP="00CF4ECD">
            <w:pPr>
              <w:pStyle w:val="Paragraphedeliste"/>
              <w:numPr>
                <w:ilvl w:val="0"/>
                <w:numId w:val="38"/>
              </w:numPr>
              <w:spacing w:line="240" w:lineRule="auto"/>
              <w:rPr>
                <w:color w:val="2F5496" w:themeColor="accent5" w:themeShade="BF"/>
              </w:rPr>
            </w:pPr>
            <w:r w:rsidRPr="00796B2F">
              <w:rPr>
                <w:color w:val="2F5496" w:themeColor="accent5" w:themeShade="BF"/>
              </w:rPr>
              <w:t>6 Programmer l’interactivité des pages écrans.</w:t>
            </w:r>
          </w:p>
          <w:p w14:paraId="57B6C3E8" w14:textId="77777777" w:rsidR="00C5392D" w:rsidRPr="00796B2F" w:rsidRDefault="00C5392D" w:rsidP="007D722E">
            <w:pPr>
              <w:spacing w:line="240" w:lineRule="auto"/>
              <w:rPr>
                <w:color w:val="2F5496" w:themeColor="accent5" w:themeShade="BF"/>
              </w:rPr>
            </w:pPr>
          </w:p>
          <w:p w14:paraId="0FC8A384" w14:textId="700B6936" w:rsidR="00CF4ECD" w:rsidRPr="00796B2F" w:rsidRDefault="007D722E" w:rsidP="007D722E">
            <w:pPr>
              <w:spacing w:line="240" w:lineRule="auto"/>
              <w:rPr>
                <w:b/>
                <w:bCs/>
                <w:color w:val="2F5496" w:themeColor="accent5" w:themeShade="BF"/>
              </w:rPr>
            </w:pPr>
            <w:r w:rsidRPr="00796B2F">
              <w:rPr>
                <w:b/>
                <w:bCs/>
                <w:color w:val="2F5496" w:themeColor="accent5" w:themeShade="BF"/>
              </w:rPr>
              <w:t xml:space="preserve">015Q Contrôler la qualité du produit </w:t>
            </w:r>
            <w:r w:rsidRPr="00796B2F">
              <w:rPr>
                <w:color w:val="2F5496" w:themeColor="accent5" w:themeShade="BF"/>
              </w:rPr>
              <w:t>(éléments 1 à 7)</w:t>
            </w:r>
          </w:p>
          <w:p w14:paraId="4D2E3262" w14:textId="0EABCE06" w:rsidR="00CF4ECD" w:rsidRPr="00796B2F" w:rsidRDefault="00C5392D" w:rsidP="00C5392D">
            <w:pPr>
              <w:spacing w:line="240" w:lineRule="auto"/>
              <w:rPr>
                <w:color w:val="2F5496" w:themeColor="accent5" w:themeShade="BF"/>
              </w:rPr>
            </w:pPr>
            <w:r w:rsidRPr="00796B2F">
              <w:rPr>
                <w:color w:val="2F5496" w:themeColor="accent5" w:themeShade="BF"/>
              </w:rPr>
              <w:t>Éléments de la compétence</w:t>
            </w:r>
            <w:r w:rsidR="00CF4ECD" w:rsidRPr="00796B2F">
              <w:rPr>
                <w:color w:val="2F5496" w:themeColor="accent5" w:themeShade="BF"/>
              </w:rPr>
              <w:t xml:space="preserve"> (1 à 7)</w:t>
            </w:r>
          </w:p>
          <w:p w14:paraId="7208ADE8" w14:textId="77777777" w:rsidR="00C5392D" w:rsidRPr="00796B2F" w:rsidRDefault="00C5392D" w:rsidP="00C5392D">
            <w:pPr>
              <w:pStyle w:val="Paragraphedeliste"/>
              <w:numPr>
                <w:ilvl w:val="0"/>
                <w:numId w:val="37"/>
              </w:numPr>
              <w:spacing w:line="240" w:lineRule="auto"/>
              <w:rPr>
                <w:color w:val="2F5496" w:themeColor="accent5" w:themeShade="BF"/>
              </w:rPr>
            </w:pPr>
            <w:r w:rsidRPr="00796B2F">
              <w:rPr>
                <w:color w:val="2F5496" w:themeColor="accent5" w:themeShade="BF"/>
              </w:rPr>
              <w:t>1 Préparer une grille de validation.</w:t>
            </w:r>
          </w:p>
          <w:p w14:paraId="52049CCF" w14:textId="77777777" w:rsidR="00C5392D" w:rsidRPr="00796B2F" w:rsidRDefault="00C5392D" w:rsidP="00C5392D">
            <w:pPr>
              <w:pStyle w:val="Paragraphedeliste"/>
              <w:numPr>
                <w:ilvl w:val="0"/>
                <w:numId w:val="37"/>
              </w:numPr>
              <w:spacing w:line="240" w:lineRule="auto"/>
              <w:rPr>
                <w:color w:val="2F5496" w:themeColor="accent5" w:themeShade="BF"/>
              </w:rPr>
            </w:pPr>
            <w:r w:rsidRPr="00796B2F">
              <w:rPr>
                <w:color w:val="2F5496" w:themeColor="accent5" w:themeShade="BF"/>
              </w:rPr>
              <w:t>2 Préparer la version à tester du produit.</w:t>
            </w:r>
          </w:p>
          <w:p w14:paraId="16009109" w14:textId="77777777" w:rsidR="00C5392D" w:rsidRPr="00796B2F" w:rsidRDefault="00C5392D" w:rsidP="00C5392D">
            <w:pPr>
              <w:pStyle w:val="Paragraphedeliste"/>
              <w:numPr>
                <w:ilvl w:val="0"/>
                <w:numId w:val="37"/>
              </w:numPr>
              <w:spacing w:line="240" w:lineRule="auto"/>
              <w:rPr>
                <w:color w:val="2F5496" w:themeColor="accent5" w:themeShade="BF"/>
              </w:rPr>
            </w:pPr>
            <w:r w:rsidRPr="00796B2F">
              <w:rPr>
                <w:color w:val="2F5496" w:themeColor="accent5" w:themeShade="BF"/>
              </w:rPr>
              <w:t>3 Tester le produit.</w:t>
            </w:r>
          </w:p>
          <w:p w14:paraId="2EC8C5F6" w14:textId="77777777" w:rsidR="00C5392D" w:rsidRPr="00796B2F" w:rsidRDefault="00C5392D" w:rsidP="00C5392D">
            <w:pPr>
              <w:pStyle w:val="Paragraphedeliste"/>
              <w:numPr>
                <w:ilvl w:val="0"/>
                <w:numId w:val="37"/>
              </w:numPr>
              <w:spacing w:line="240" w:lineRule="auto"/>
              <w:rPr>
                <w:color w:val="2F5496" w:themeColor="accent5" w:themeShade="BF"/>
              </w:rPr>
            </w:pPr>
            <w:r w:rsidRPr="00796B2F">
              <w:rPr>
                <w:color w:val="2F5496" w:themeColor="accent5" w:themeShade="BF"/>
              </w:rPr>
              <w:t>4 Faire tester le produit.</w:t>
            </w:r>
          </w:p>
          <w:p w14:paraId="675F30FA" w14:textId="77777777" w:rsidR="00C5392D" w:rsidRPr="00796B2F" w:rsidRDefault="00C5392D" w:rsidP="00C5392D">
            <w:pPr>
              <w:pStyle w:val="Paragraphedeliste"/>
              <w:numPr>
                <w:ilvl w:val="0"/>
                <w:numId w:val="37"/>
              </w:numPr>
              <w:spacing w:line="240" w:lineRule="auto"/>
              <w:rPr>
                <w:color w:val="2F5496" w:themeColor="accent5" w:themeShade="BF"/>
              </w:rPr>
            </w:pPr>
            <w:r w:rsidRPr="00796B2F">
              <w:rPr>
                <w:color w:val="2F5496" w:themeColor="accent5" w:themeShade="BF"/>
              </w:rPr>
              <w:t>5 Évaluer les tests effectués.</w:t>
            </w:r>
          </w:p>
          <w:p w14:paraId="49E6D304" w14:textId="77777777" w:rsidR="00C5392D" w:rsidRPr="00796B2F" w:rsidRDefault="00C5392D" w:rsidP="00C5392D">
            <w:pPr>
              <w:pStyle w:val="Paragraphedeliste"/>
              <w:numPr>
                <w:ilvl w:val="0"/>
                <w:numId w:val="37"/>
              </w:numPr>
              <w:spacing w:line="240" w:lineRule="auto"/>
              <w:rPr>
                <w:color w:val="2F5496" w:themeColor="accent5" w:themeShade="BF"/>
              </w:rPr>
            </w:pPr>
            <w:r w:rsidRPr="00796B2F">
              <w:rPr>
                <w:color w:val="2F5496" w:themeColor="accent5" w:themeShade="BF"/>
              </w:rPr>
              <w:t>6 Corriger le produit.</w:t>
            </w:r>
          </w:p>
          <w:p w14:paraId="76988EF8" w14:textId="6D2CA39D" w:rsidR="00136617" w:rsidRDefault="00C5392D" w:rsidP="00C5392D">
            <w:pPr>
              <w:pStyle w:val="Paragraphedeliste"/>
              <w:numPr>
                <w:ilvl w:val="0"/>
                <w:numId w:val="37"/>
              </w:numPr>
              <w:spacing w:line="240" w:lineRule="auto"/>
            </w:pPr>
            <w:r w:rsidRPr="00796B2F">
              <w:rPr>
                <w:color w:val="2F5496" w:themeColor="accent5" w:themeShade="BF"/>
              </w:rPr>
              <w:t>7 Préparer la version finale du produit.</w:t>
            </w:r>
          </w:p>
        </w:tc>
      </w:tr>
      <w:tr w:rsidR="00BA4C6B" w:rsidRPr="008151AE" w14:paraId="23A2BCC8" w14:textId="77777777" w:rsidTr="00B6282F">
        <w:tc>
          <w:tcPr>
            <w:tcW w:w="4957" w:type="dxa"/>
          </w:tcPr>
          <w:p w14:paraId="273D3C87" w14:textId="217CD93C" w:rsidR="00BA4C6B" w:rsidRPr="003168A7" w:rsidRDefault="00BA4C6B" w:rsidP="003A36A2">
            <w:pPr>
              <w:spacing w:line="240" w:lineRule="auto"/>
              <w:rPr>
                <w:color w:val="000000" w:themeColor="text1"/>
              </w:rPr>
            </w:pPr>
            <w:r w:rsidRPr="003168A7">
              <w:rPr>
                <w:color w:val="000000" w:themeColor="text1"/>
              </w:rPr>
              <w:t xml:space="preserve">Présentation </w:t>
            </w:r>
            <w:r w:rsidR="005E76B2">
              <w:rPr>
                <w:color w:val="000000" w:themeColor="text1"/>
              </w:rPr>
              <w:t>des objectifs d’apprentissa</w:t>
            </w:r>
            <w:r w:rsidR="00427F38">
              <w:rPr>
                <w:color w:val="000000" w:themeColor="text1"/>
              </w:rPr>
              <w:t>ges déterminés dans le plan cadre (D.I. : direction institutionnelle)</w:t>
            </w:r>
            <w:r w:rsidR="00A256EE">
              <w:rPr>
                <w:color w:val="000000" w:themeColor="text1"/>
              </w:rPr>
              <w:t xml:space="preserve"> par le comité de révision de programm</w:t>
            </w:r>
            <w:r w:rsidR="001B5735">
              <w:rPr>
                <w:color w:val="000000" w:themeColor="text1"/>
              </w:rPr>
              <w:t>e en 2023.</w:t>
            </w:r>
            <w:r w:rsidR="00731557">
              <w:rPr>
                <w:color w:val="000000" w:themeColor="text1"/>
              </w:rPr>
              <w:br/>
            </w:r>
            <w:r w:rsidR="00957C80">
              <w:rPr>
                <w:color w:val="000000" w:themeColor="text1"/>
              </w:rPr>
              <w:lastRenderedPageBreak/>
              <w:t>Cette information-ci a été ajoutée par rapport au gabarit de base du travail</w:t>
            </w:r>
            <w:r w:rsidR="00810CE5">
              <w:rPr>
                <w:color w:val="000000" w:themeColor="text1"/>
              </w:rPr>
              <w:t>. Je l’ajoute p</w:t>
            </w:r>
            <w:r w:rsidR="00731557">
              <w:rPr>
                <w:color w:val="000000" w:themeColor="text1"/>
              </w:rPr>
              <w:t>uisqu</w:t>
            </w:r>
            <w:r w:rsidR="00810CE5">
              <w:rPr>
                <w:color w:val="000000" w:themeColor="text1"/>
              </w:rPr>
              <w:t>e ces 4 objectifs d’apprentissage</w:t>
            </w:r>
            <w:r w:rsidR="00731557">
              <w:rPr>
                <w:color w:val="000000" w:themeColor="text1"/>
              </w:rPr>
              <w:t xml:space="preserve"> débordent des deux compétences ministérielles listé</w:t>
            </w:r>
            <w:r w:rsidR="00A256EE">
              <w:rPr>
                <w:color w:val="000000" w:themeColor="text1"/>
              </w:rPr>
              <w:t>es ci-haut.</w:t>
            </w:r>
            <w:r w:rsidR="00957C80">
              <w:rPr>
                <w:color w:val="000000" w:themeColor="text1"/>
              </w:rPr>
              <w:t xml:space="preserve"> </w:t>
            </w:r>
            <w:r w:rsidR="0053375F">
              <w:rPr>
                <w:color w:val="000000" w:themeColor="text1"/>
              </w:rPr>
              <w:t>Je ne sais pas pourquoi la notion d’équipe a été largement ajouté</w:t>
            </w:r>
            <w:r w:rsidR="008B2561">
              <w:rPr>
                <w:color w:val="000000" w:themeColor="text1"/>
              </w:rPr>
              <w:t>e</w:t>
            </w:r>
            <w:r w:rsidR="0053375F">
              <w:rPr>
                <w:color w:val="000000" w:themeColor="text1"/>
              </w:rPr>
              <w:t xml:space="preserve"> dans les objectifs de ce cours</w:t>
            </w:r>
            <w:r w:rsidR="00741BD1">
              <w:rPr>
                <w:color w:val="000000" w:themeColor="text1"/>
              </w:rPr>
              <w:t xml:space="preserve"> puisqu’elle ne fait pas partie des compétences ministérielles associées à ce cours. Mais</w:t>
            </w:r>
            <w:r w:rsidR="00C21765">
              <w:rPr>
                <w:color w:val="000000" w:themeColor="text1"/>
              </w:rPr>
              <w:t xml:space="preserve"> </w:t>
            </w:r>
            <w:r w:rsidR="00741BD1">
              <w:rPr>
                <w:color w:val="000000" w:themeColor="text1"/>
              </w:rPr>
              <w:t>quoi qu’il en soi, le comité de</w:t>
            </w:r>
            <w:r w:rsidR="00C21765">
              <w:rPr>
                <w:color w:val="000000" w:themeColor="text1"/>
              </w:rPr>
              <w:t xml:space="preserve"> </w:t>
            </w:r>
            <w:r w:rsidR="00741BD1">
              <w:rPr>
                <w:color w:val="000000" w:themeColor="text1"/>
              </w:rPr>
              <w:t>programme avait décidé cela</w:t>
            </w:r>
            <w:r w:rsidR="007B5A5F">
              <w:rPr>
                <w:color w:val="000000" w:themeColor="text1"/>
              </w:rPr>
              <w:t xml:space="preserve">, pour ce cours, au moment de la révision de programme en 2023. C’est pourquoi j’insiste pour les prendre en compte car </w:t>
            </w:r>
            <w:r w:rsidR="00C21765">
              <w:rPr>
                <w:color w:val="000000" w:themeColor="text1"/>
              </w:rPr>
              <w:t>je me suis basé</w:t>
            </w:r>
            <w:r w:rsidR="008B2561">
              <w:rPr>
                <w:color w:val="000000" w:themeColor="text1"/>
              </w:rPr>
              <w:t>e</w:t>
            </w:r>
            <w:r w:rsidR="00C21765">
              <w:rPr>
                <w:color w:val="000000" w:themeColor="text1"/>
              </w:rPr>
              <w:t xml:space="preserve"> sur ces objectifs pour construire mon plan d’évaluation.</w:t>
            </w:r>
          </w:p>
        </w:tc>
        <w:tc>
          <w:tcPr>
            <w:tcW w:w="7993" w:type="dxa"/>
          </w:tcPr>
          <w:p w14:paraId="4F85575C" w14:textId="77777777" w:rsidR="001B5735" w:rsidRPr="005B131B" w:rsidRDefault="001B5735" w:rsidP="001B5735">
            <w:pPr>
              <w:spacing w:line="240" w:lineRule="auto"/>
              <w:rPr>
                <w:b/>
                <w:bCs/>
                <w:color w:val="00B050"/>
              </w:rPr>
            </w:pPr>
            <w:r w:rsidRPr="005B131B">
              <w:rPr>
                <w:b/>
                <w:bCs/>
                <w:color w:val="00B050"/>
              </w:rPr>
              <w:lastRenderedPageBreak/>
              <w:t>Objectifs d’apprentissage</w:t>
            </w:r>
          </w:p>
          <w:p w14:paraId="49753E8F" w14:textId="77777777" w:rsidR="001B5735" w:rsidRPr="005B131B" w:rsidRDefault="001B5735" w:rsidP="001B5735">
            <w:pPr>
              <w:spacing w:line="240" w:lineRule="auto"/>
              <w:rPr>
                <w:color w:val="00B050"/>
              </w:rPr>
            </w:pPr>
            <w:r w:rsidRPr="005B131B">
              <w:rPr>
                <w:color w:val="00B050"/>
              </w:rPr>
              <w:t>1. Concevoir un projet Web en fonction du cahier de charges.</w:t>
            </w:r>
          </w:p>
          <w:p w14:paraId="31EDE17F" w14:textId="77777777" w:rsidR="001B5735" w:rsidRPr="005B131B" w:rsidRDefault="001B5735" w:rsidP="001B5735">
            <w:pPr>
              <w:spacing w:line="240" w:lineRule="auto"/>
              <w:rPr>
                <w:color w:val="00B050"/>
              </w:rPr>
            </w:pPr>
            <w:r w:rsidRPr="005B131B">
              <w:rPr>
                <w:color w:val="00B050"/>
              </w:rPr>
              <w:t>2. S’intégrer dans une équipe de production Web créative.</w:t>
            </w:r>
          </w:p>
          <w:p w14:paraId="0DF08E0C" w14:textId="77777777" w:rsidR="001B5735" w:rsidRPr="005B131B" w:rsidRDefault="001B5735" w:rsidP="001B5735">
            <w:pPr>
              <w:spacing w:line="240" w:lineRule="auto"/>
              <w:rPr>
                <w:color w:val="00B050"/>
              </w:rPr>
            </w:pPr>
            <w:r w:rsidRPr="005B131B">
              <w:rPr>
                <w:color w:val="00B050"/>
              </w:rPr>
              <w:lastRenderedPageBreak/>
              <w:t>3. Contrôler la qualité d‘un projet Web créatif en fonction d’un cahier de charges.</w:t>
            </w:r>
          </w:p>
          <w:p w14:paraId="7347C6CE" w14:textId="60860BB8" w:rsidR="00BA4C6B" w:rsidRPr="00CF4ECD" w:rsidRDefault="001B5735" w:rsidP="001B5735">
            <w:pPr>
              <w:spacing w:line="240" w:lineRule="auto"/>
              <w:rPr>
                <w:b/>
                <w:bCs/>
              </w:rPr>
            </w:pPr>
            <w:r w:rsidRPr="005B131B">
              <w:rPr>
                <w:color w:val="00B050"/>
              </w:rPr>
              <w:t>4. Déployer un projet Web créatif.</w:t>
            </w:r>
          </w:p>
        </w:tc>
      </w:tr>
      <w:tr w:rsidR="00136617" w:rsidRPr="008151AE" w14:paraId="3CB67E0D" w14:textId="77777777" w:rsidTr="00B6282F">
        <w:tc>
          <w:tcPr>
            <w:tcW w:w="4957" w:type="dxa"/>
          </w:tcPr>
          <w:p w14:paraId="1EA6BB4F" w14:textId="77777777" w:rsidR="00136617" w:rsidRPr="003168A7" w:rsidRDefault="00136617" w:rsidP="003A36A2">
            <w:pPr>
              <w:spacing w:line="240" w:lineRule="auto"/>
              <w:rPr>
                <w:color w:val="000000" w:themeColor="text1"/>
              </w:rPr>
            </w:pPr>
            <w:r w:rsidRPr="003168A7">
              <w:rPr>
                <w:color w:val="000000" w:themeColor="text1"/>
              </w:rPr>
              <w:lastRenderedPageBreak/>
              <w:t>Brève explication du choix de ce cours pour la réalisation de ce travail.</w:t>
            </w:r>
          </w:p>
          <w:p w14:paraId="7D6C7D71" w14:textId="77777777" w:rsidR="00136617" w:rsidRPr="003168A7" w:rsidRDefault="00136617" w:rsidP="003A36A2">
            <w:pPr>
              <w:spacing w:line="240" w:lineRule="auto"/>
              <w:rPr>
                <w:color w:val="000000" w:themeColor="text1"/>
                <w:sz w:val="12"/>
                <w:szCs w:val="12"/>
              </w:rPr>
            </w:pPr>
          </w:p>
        </w:tc>
        <w:tc>
          <w:tcPr>
            <w:tcW w:w="7993" w:type="dxa"/>
          </w:tcPr>
          <w:p w14:paraId="3442C756" w14:textId="3758357F" w:rsidR="00136617" w:rsidRDefault="001E6C33" w:rsidP="003A36A2">
            <w:pPr>
              <w:spacing w:line="240" w:lineRule="auto"/>
            </w:pPr>
            <w:r>
              <w:t xml:space="preserve">À l’automne 2026, ce sera la </w:t>
            </w:r>
            <w:r w:rsidR="00A526BE">
              <w:t>quatrième fois que je l’enseigne. Nous avons fait un</w:t>
            </w:r>
            <w:r w:rsidR="00997751">
              <w:t>e</w:t>
            </w:r>
            <w:r w:rsidR="00A526BE">
              <w:t xml:space="preserve"> révision de programme en 2023, alors le cours a changé</w:t>
            </w:r>
            <w:r w:rsidR="00997751">
              <w:t>. Précédemment</w:t>
            </w:r>
            <w:r w:rsidR="00C83803">
              <w:t xml:space="preserve">, </w:t>
            </w:r>
            <w:r w:rsidR="00997751">
              <w:t xml:space="preserve">il se nommait Projet </w:t>
            </w:r>
            <w:r w:rsidR="00C83803">
              <w:t>W</w:t>
            </w:r>
            <w:r w:rsidR="00997751">
              <w:t xml:space="preserve">eb, maintenant il s’appelle Web5. À l’automne prochain </w:t>
            </w:r>
            <w:r w:rsidR="00CC4B7D">
              <w:t xml:space="preserve">ce </w:t>
            </w:r>
            <w:r w:rsidR="00997751">
              <w:t>sera la 2</w:t>
            </w:r>
            <w:r w:rsidR="00997751" w:rsidRPr="00997751">
              <w:rPr>
                <w:vertAlign w:val="superscript"/>
              </w:rPr>
              <w:t>e</w:t>
            </w:r>
            <w:r w:rsidR="00997751">
              <w:t xml:space="preserve"> fois que j’enseigne</w:t>
            </w:r>
            <w:r w:rsidR="00C83803">
              <w:t xml:space="preserve"> l</w:t>
            </w:r>
            <w:r w:rsidR="00997751">
              <w:t>e cours dans sa nouvelle forme.</w:t>
            </w:r>
          </w:p>
          <w:p w14:paraId="125E0FFD" w14:textId="77777777" w:rsidR="00997751" w:rsidRDefault="00997751" w:rsidP="003A36A2">
            <w:pPr>
              <w:spacing w:line="240" w:lineRule="auto"/>
            </w:pPr>
          </w:p>
          <w:p w14:paraId="46155DA6" w14:textId="2814FDFD" w:rsidR="00997751" w:rsidRDefault="00997751" w:rsidP="003A36A2">
            <w:pPr>
              <w:spacing w:line="240" w:lineRule="auto"/>
            </w:pPr>
            <w:r>
              <w:t xml:space="preserve">La raison pourquoi j’ai choisi ce cours? </w:t>
            </w:r>
            <w:r w:rsidR="00671F5A">
              <w:t>Parce que c’est le prochain cours que je donne et que je vais pouvoir appliquer rapidement</w:t>
            </w:r>
            <w:r w:rsidR="00E45E10">
              <w:t xml:space="preserve"> </w:t>
            </w:r>
            <w:r w:rsidR="00C83803">
              <w:t>les ajustements</w:t>
            </w:r>
            <w:r w:rsidR="00E45E10">
              <w:t xml:space="preserve"> et </w:t>
            </w:r>
            <w:r w:rsidR="00C83803">
              <w:t>améliorations</w:t>
            </w:r>
            <w:r w:rsidR="00E45E10">
              <w:t xml:space="preserve"> qui vont émerger de </w:t>
            </w:r>
            <w:r w:rsidR="00C83803">
              <w:t>mon apprentissage dans le cours actuel « Évaluer les compétences ».</w:t>
            </w:r>
            <w:r w:rsidR="0044382A">
              <w:t xml:space="preserve"> Comme je suis la seul</w:t>
            </w:r>
            <w:r w:rsidR="00F2060D">
              <w:t>e</w:t>
            </w:r>
            <w:r w:rsidR="0044382A">
              <w:t xml:space="preserve"> professeure de mon département à enseigner ce cours, j’ai donc toute la flexibilité d’ajuster les évaluations comme je l’entends.</w:t>
            </w:r>
            <w:r w:rsidR="00F2060D">
              <w:t xml:space="preserve"> J’entrevois déjà quelques lacunes alors je pense que ce sera très bénéfiques de les relever et d’ajuster le tir.</w:t>
            </w:r>
          </w:p>
        </w:tc>
      </w:tr>
    </w:tbl>
    <w:p w14:paraId="400E7CE8" w14:textId="77777777" w:rsidR="00136617" w:rsidRPr="00E84426" w:rsidRDefault="00136617" w:rsidP="003A36A2">
      <w:pPr>
        <w:spacing w:line="240" w:lineRule="auto"/>
        <w:rPr>
          <w:caps/>
          <w:noProof/>
          <w:color w:val="000000" w:themeColor="text1"/>
        </w:rPr>
        <w:sectPr w:rsidR="00136617" w:rsidRPr="00E84426" w:rsidSect="00136617">
          <w:pgSz w:w="15840" w:h="12240" w:orient="landscape"/>
          <w:pgMar w:top="1797" w:right="1440" w:bottom="1797" w:left="1440" w:header="709" w:footer="709" w:gutter="0"/>
          <w:cols w:space="708"/>
          <w:titlePg/>
          <w:docGrid w:linePitch="360"/>
        </w:sectPr>
      </w:pPr>
    </w:p>
    <w:p w14:paraId="64A7889B" w14:textId="4DE5DE20" w:rsidR="00EB6AA0" w:rsidRPr="00DA1513" w:rsidRDefault="00F953A1" w:rsidP="00DA1513">
      <w:pPr>
        <w:pStyle w:val="Corpsdetexte"/>
      </w:pPr>
      <w:r>
        <w:lastRenderedPageBreak/>
        <w:t xml:space="preserve">Dans le tableau </w:t>
      </w:r>
      <w:r w:rsidRPr="00F63E24">
        <w:rPr>
          <w:b/>
          <w:bCs/>
        </w:rPr>
        <w:t>3.</w:t>
      </w:r>
      <w:r>
        <w:rPr>
          <w:b/>
          <w:bCs/>
        </w:rPr>
        <w:t xml:space="preserve"> </w:t>
      </w:r>
      <w:r w:rsidRPr="00F63E24">
        <w:rPr>
          <w:b/>
          <w:bCs/>
        </w:rPr>
        <w:t>Présentation de la planification globale actuelle des évaluations du cours</w:t>
      </w:r>
      <w:r w:rsidRPr="00FE1B07">
        <w:t xml:space="preserve">, </w:t>
      </w:r>
      <w:r w:rsidR="007C4154" w:rsidRPr="00FE1B07">
        <w:t xml:space="preserve">dans la colonne QUOI, j’ai </w:t>
      </w:r>
      <w:r w:rsidR="009B4905">
        <w:t>décidé de</w:t>
      </w:r>
      <w:r w:rsidR="007C4154" w:rsidRPr="00FE1B07">
        <w:t xml:space="preserve"> séparer les compétences en</w:t>
      </w:r>
      <w:r w:rsidR="00BD0F0A">
        <w:t xml:space="preserve"> deux</w:t>
      </w:r>
      <w:r w:rsidR="00411A76" w:rsidRPr="00FE1B07">
        <w:t xml:space="preserve"> groupes</w:t>
      </w:r>
      <w:r w:rsidR="00BD0F0A">
        <w:t> :</w:t>
      </w:r>
      <w:r w:rsidR="00411A76" w:rsidRPr="00FE1B07">
        <w:t xml:space="preserve"> </w:t>
      </w:r>
      <w:r w:rsidR="00BD0F0A" w:rsidRPr="00BD0F0A">
        <w:rPr>
          <w:color w:val="2F5496" w:themeColor="accent5" w:themeShade="BF"/>
        </w:rPr>
        <w:t>EN BLEU</w:t>
      </w:r>
      <w:r w:rsidR="00BD0F0A">
        <w:rPr>
          <w:color w:val="2F5496" w:themeColor="accent5" w:themeShade="BF"/>
        </w:rPr>
        <w:t> :</w:t>
      </w:r>
      <w:r w:rsidR="00BD0F0A" w:rsidRPr="00BD0F0A">
        <w:rPr>
          <w:color w:val="2F5496" w:themeColor="accent5" w:themeShade="BF"/>
        </w:rPr>
        <w:t xml:space="preserve"> </w:t>
      </w:r>
      <w:r w:rsidR="00411A76" w:rsidRPr="00BD0F0A">
        <w:t>les</w:t>
      </w:r>
      <w:r w:rsidR="00411A76" w:rsidRPr="00FE1B07">
        <w:t xml:space="preserve"> compétences du programme ministériel associés à ce cours et </w:t>
      </w:r>
      <w:r w:rsidR="00BD0F0A" w:rsidRPr="00BD0F0A">
        <w:rPr>
          <w:color w:val="00B050"/>
        </w:rPr>
        <w:t xml:space="preserve">EN VERT : </w:t>
      </w:r>
      <w:r w:rsidR="00302A2F" w:rsidRPr="00FE1B07">
        <w:t xml:space="preserve">les </w:t>
      </w:r>
      <w:r w:rsidR="009F4EEC">
        <w:t>quatre</w:t>
      </w:r>
      <w:r w:rsidR="009F4EEC" w:rsidRPr="00FE1B07">
        <w:t xml:space="preserve"> compétences liées</w:t>
      </w:r>
      <w:r w:rsidR="00A26EAD" w:rsidRPr="00FE1B07">
        <w:t xml:space="preserve"> au</w:t>
      </w:r>
      <w:r w:rsidR="00F1332E">
        <w:t>x</w:t>
      </w:r>
      <w:r w:rsidR="00A26EAD" w:rsidRPr="00FE1B07">
        <w:t xml:space="preserve"> objectifs d’apprentissage</w:t>
      </w:r>
      <w:r w:rsidR="009F4EEC">
        <w:t xml:space="preserve"> qui ont été traduit</w:t>
      </w:r>
      <w:r w:rsidR="00BD0F0A">
        <w:t>es</w:t>
      </w:r>
      <w:r w:rsidR="009F4EEC">
        <w:t xml:space="preserve"> des compétences ministérielles et</w:t>
      </w:r>
      <w:r w:rsidR="00A26EAD" w:rsidRPr="00FE1B07">
        <w:t xml:space="preserve"> déterminé</w:t>
      </w:r>
      <w:r w:rsidR="00BD0F0A">
        <w:t>e</w:t>
      </w:r>
      <w:r w:rsidR="000739C1">
        <w:t>s</w:t>
      </w:r>
      <w:r w:rsidR="00A26EAD" w:rsidRPr="00FE1B07">
        <w:t xml:space="preserve"> par le comité de programme de mon institution. Pourquoi je fais la distinction</w:t>
      </w:r>
      <w:r w:rsidR="00694149">
        <w:t>?</w:t>
      </w:r>
      <w:r w:rsidR="00A26EAD" w:rsidRPr="00FE1B07">
        <w:t xml:space="preserve"> </w:t>
      </w:r>
      <w:r w:rsidR="00694149">
        <w:t>C</w:t>
      </w:r>
      <w:r w:rsidR="00A26EAD" w:rsidRPr="00FE1B07">
        <w:t xml:space="preserve">’est qu’en </w:t>
      </w:r>
      <w:r w:rsidR="00F1332E" w:rsidRPr="00FE1B07">
        <w:t>effectuant</w:t>
      </w:r>
      <w:r w:rsidR="00A26EAD" w:rsidRPr="00FE1B07">
        <w:t xml:space="preserve"> ce travail, je me suis rendu compte qu</w:t>
      </w:r>
      <w:r w:rsidR="00EB0FB8" w:rsidRPr="00FE1B07">
        <w:t xml:space="preserve">’il y avait certaines compétences qui ont été ajoutées </w:t>
      </w:r>
      <w:r w:rsidR="00694149">
        <w:t xml:space="preserve">au plan cadre de ce cours </w:t>
      </w:r>
      <w:r w:rsidR="00EB0FB8" w:rsidRPr="00FE1B07">
        <w:t xml:space="preserve">mais qui ne </w:t>
      </w:r>
      <w:r w:rsidR="00694149">
        <w:t>prov</w:t>
      </w:r>
      <w:r w:rsidR="00EB0FB8" w:rsidRPr="00FE1B07">
        <w:t>iennent pas directement des deux compétences ministérielles associées à ce cours. Jusqu’à maintenant, je</w:t>
      </w:r>
      <w:r w:rsidR="0066456E">
        <w:t xml:space="preserve"> </w:t>
      </w:r>
      <w:r w:rsidR="00EB0FB8" w:rsidRPr="00FE1B07">
        <w:t>m’étais fié</w:t>
      </w:r>
      <w:r w:rsidR="0066456E">
        <w:t>e</w:t>
      </w:r>
      <w:r w:rsidR="00EB0FB8" w:rsidRPr="00FE1B07">
        <w:t xml:space="preserve"> </w:t>
      </w:r>
      <w:r w:rsidR="00FE702B">
        <w:t>d’avantage aux</w:t>
      </w:r>
      <w:r w:rsidR="00BA4C6B" w:rsidRPr="00FE1B07">
        <w:t xml:space="preserve"> objectifs d’apprentissages</w:t>
      </w:r>
      <w:r w:rsidR="00694149">
        <w:t xml:space="preserve"> pour déterminer </w:t>
      </w:r>
      <w:r w:rsidR="00EB6AA0">
        <w:t>les activités pédagogiques</w:t>
      </w:r>
      <w:r w:rsidR="00BA199E">
        <w:t xml:space="preserve"> et d’évaluations, donc je pense que c’est important de le mentionner dans cette grille</w:t>
      </w:r>
      <w:r w:rsidR="009753B2">
        <w:t xml:space="preserve"> qui représente ma planification globale actuelle.</w:t>
      </w:r>
    </w:p>
    <w:tbl>
      <w:tblPr>
        <w:tblStyle w:val="Grilledutableau"/>
        <w:tblW w:w="12900" w:type="dxa"/>
        <w:tblInd w:w="-5" w:type="dxa"/>
        <w:tblLayout w:type="fixed"/>
        <w:tblCellMar>
          <w:top w:w="170" w:type="dxa"/>
          <w:left w:w="85" w:type="dxa"/>
          <w:bottom w:w="170" w:type="dxa"/>
          <w:right w:w="85" w:type="dxa"/>
        </w:tblCellMar>
        <w:tblLook w:val="04A0" w:firstRow="1" w:lastRow="0" w:firstColumn="1" w:lastColumn="0" w:noHBand="0" w:noVBand="1"/>
      </w:tblPr>
      <w:tblGrid>
        <w:gridCol w:w="516"/>
        <w:gridCol w:w="3109"/>
        <w:gridCol w:w="2482"/>
        <w:gridCol w:w="4241"/>
        <w:gridCol w:w="851"/>
        <w:gridCol w:w="1701"/>
      </w:tblGrid>
      <w:tr w:rsidR="00136617" w:rsidRPr="008151AE" w14:paraId="50E9DC5B" w14:textId="77777777" w:rsidTr="00E64D92">
        <w:tc>
          <w:tcPr>
            <w:tcW w:w="12900" w:type="dxa"/>
            <w:gridSpan w:val="6"/>
            <w:shd w:val="clear" w:color="auto" w:fill="E7E6E6" w:themeFill="background2"/>
          </w:tcPr>
          <w:p w14:paraId="679EC49E" w14:textId="0BF4740D" w:rsidR="00136617" w:rsidRPr="00B61A8F" w:rsidRDefault="00F63E24" w:rsidP="00B2693A">
            <w:pPr>
              <w:pStyle w:val="TitreLiminaires"/>
            </w:pPr>
            <w:bookmarkStart w:id="3" w:name="_Toc230560535"/>
            <w:r w:rsidRPr="00F63E24">
              <w:t>3. PRÉSENTATION DE LA PLANIFICATION GLOBALE ACTUELLE DES ÉVALUATIONS DU COURS</w:t>
            </w:r>
            <w:bookmarkEnd w:id="3"/>
          </w:p>
        </w:tc>
      </w:tr>
      <w:tr w:rsidR="00136617" w:rsidRPr="00F735B1" w14:paraId="579211A2" w14:textId="77777777" w:rsidTr="00373335">
        <w:tc>
          <w:tcPr>
            <w:tcW w:w="516" w:type="dxa"/>
            <w:shd w:val="clear" w:color="auto" w:fill="E7E6E6" w:themeFill="background2"/>
          </w:tcPr>
          <w:p w14:paraId="6D2A5A7A" w14:textId="77777777" w:rsidR="00942EF8" w:rsidRPr="00373335" w:rsidRDefault="00136617" w:rsidP="003A36A2">
            <w:pPr>
              <w:spacing w:line="240" w:lineRule="auto"/>
              <w:rPr>
                <w:b/>
                <w:bCs/>
                <w:sz w:val="18"/>
                <w:szCs w:val="18"/>
              </w:rPr>
            </w:pPr>
            <w:r w:rsidRPr="00373335">
              <w:rPr>
                <w:b/>
                <w:bCs/>
                <w:sz w:val="18"/>
                <w:szCs w:val="18"/>
              </w:rPr>
              <w:t>Q</w:t>
            </w:r>
          </w:p>
          <w:p w14:paraId="39CCC4D8" w14:textId="77777777" w:rsidR="00942EF8" w:rsidRPr="00373335" w:rsidRDefault="00136617" w:rsidP="003A36A2">
            <w:pPr>
              <w:spacing w:line="240" w:lineRule="auto"/>
              <w:rPr>
                <w:b/>
                <w:bCs/>
                <w:sz w:val="18"/>
                <w:szCs w:val="18"/>
              </w:rPr>
            </w:pPr>
            <w:r w:rsidRPr="00373335">
              <w:rPr>
                <w:b/>
                <w:bCs/>
                <w:sz w:val="18"/>
                <w:szCs w:val="18"/>
              </w:rPr>
              <w:t>U</w:t>
            </w:r>
          </w:p>
          <w:p w14:paraId="785626A4" w14:textId="77777777" w:rsidR="00942EF8" w:rsidRPr="00373335" w:rsidRDefault="00136617" w:rsidP="003A36A2">
            <w:pPr>
              <w:spacing w:line="240" w:lineRule="auto"/>
              <w:rPr>
                <w:b/>
                <w:bCs/>
                <w:sz w:val="18"/>
                <w:szCs w:val="18"/>
              </w:rPr>
            </w:pPr>
            <w:r w:rsidRPr="00373335">
              <w:rPr>
                <w:b/>
                <w:bCs/>
                <w:sz w:val="18"/>
                <w:szCs w:val="18"/>
              </w:rPr>
              <w:t>A</w:t>
            </w:r>
          </w:p>
          <w:p w14:paraId="7835EB5A" w14:textId="77777777" w:rsidR="00942EF8" w:rsidRPr="00373335" w:rsidRDefault="00136617" w:rsidP="003A36A2">
            <w:pPr>
              <w:spacing w:line="240" w:lineRule="auto"/>
              <w:rPr>
                <w:b/>
                <w:bCs/>
                <w:sz w:val="18"/>
                <w:szCs w:val="18"/>
              </w:rPr>
            </w:pPr>
            <w:r w:rsidRPr="00373335">
              <w:rPr>
                <w:b/>
                <w:bCs/>
                <w:sz w:val="18"/>
                <w:szCs w:val="18"/>
              </w:rPr>
              <w:t>N</w:t>
            </w:r>
          </w:p>
          <w:p w14:paraId="683BB607" w14:textId="77777777" w:rsidR="00942EF8" w:rsidRPr="00373335" w:rsidRDefault="00136617" w:rsidP="003A36A2">
            <w:pPr>
              <w:spacing w:line="240" w:lineRule="auto"/>
              <w:rPr>
                <w:b/>
                <w:bCs/>
                <w:sz w:val="18"/>
                <w:szCs w:val="18"/>
              </w:rPr>
            </w:pPr>
            <w:r w:rsidRPr="00373335">
              <w:rPr>
                <w:b/>
                <w:bCs/>
                <w:sz w:val="18"/>
                <w:szCs w:val="18"/>
              </w:rPr>
              <w:t>D</w:t>
            </w:r>
          </w:p>
          <w:p w14:paraId="35AA6C71" w14:textId="1621ACBF" w:rsidR="00136617" w:rsidRPr="00373335" w:rsidRDefault="00136617" w:rsidP="003A36A2">
            <w:pPr>
              <w:spacing w:line="240" w:lineRule="auto"/>
              <w:rPr>
                <w:sz w:val="18"/>
                <w:szCs w:val="18"/>
              </w:rPr>
            </w:pPr>
          </w:p>
        </w:tc>
        <w:tc>
          <w:tcPr>
            <w:tcW w:w="3109" w:type="dxa"/>
            <w:shd w:val="clear" w:color="auto" w:fill="E7E6E6" w:themeFill="background2"/>
          </w:tcPr>
          <w:p w14:paraId="660F056A" w14:textId="77777777" w:rsidR="00136617" w:rsidRPr="00373335" w:rsidRDefault="00136617" w:rsidP="003A36A2">
            <w:pPr>
              <w:spacing w:line="240" w:lineRule="auto"/>
              <w:rPr>
                <w:b/>
                <w:bCs/>
                <w:sz w:val="18"/>
                <w:szCs w:val="18"/>
              </w:rPr>
            </w:pPr>
            <w:r w:rsidRPr="00373335">
              <w:rPr>
                <w:b/>
                <w:bCs/>
                <w:sz w:val="18"/>
                <w:szCs w:val="18"/>
              </w:rPr>
              <w:lastRenderedPageBreak/>
              <w:t>COMMENT?</w:t>
            </w:r>
          </w:p>
          <w:p w14:paraId="694F8F98" w14:textId="77777777" w:rsidR="00136617" w:rsidRPr="00B61A8F" w:rsidRDefault="00136617" w:rsidP="003A36A2">
            <w:pPr>
              <w:spacing w:line="240" w:lineRule="auto"/>
              <w:rPr>
                <w:sz w:val="22"/>
                <w:szCs w:val="22"/>
              </w:rPr>
            </w:pPr>
            <w:r w:rsidRPr="00B61A8F">
              <w:rPr>
                <w:sz w:val="22"/>
                <w:szCs w:val="22"/>
              </w:rPr>
              <w:t>Tâche</w:t>
            </w:r>
            <w:r w:rsidRPr="00B61A8F">
              <w:rPr>
                <w:rStyle w:val="Appelnotedebasdep"/>
                <w:b/>
                <w:bCs/>
                <w:sz w:val="22"/>
                <w:szCs w:val="22"/>
              </w:rPr>
              <w:footnoteReference w:id="2"/>
            </w:r>
            <w:r w:rsidRPr="00B61A8F">
              <w:rPr>
                <w:sz w:val="22"/>
                <w:szCs w:val="22"/>
              </w:rPr>
              <w:t xml:space="preserve"> et instrument</w:t>
            </w:r>
            <w:r w:rsidRPr="00B61A8F">
              <w:rPr>
                <w:rStyle w:val="Appelnotedebasdep"/>
                <w:b/>
                <w:bCs/>
                <w:sz w:val="22"/>
                <w:szCs w:val="22"/>
              </w:rPr>
              <w:footnoteReference w:id="3"/>
            </w:r>
            <w:r w:rsidRPr="00B61A8F">
              <w:rPr>
                <w:sz w:val="22"/>
                <w:szCs w:val="22"/>
              </w:rPr>
              <w:t xml:space="preserve"> d’évaluation</w:t>
            </w:r>
          </w:p>
          <w:p w14:paraId="2C449D20" w14:textId="77777777" w:rsidR="00136617" w:rsidRPr="006A42C9" w:rsidRDefault="00136617" w:rsidP="003A36A2">
            <w:pPr>
              <w:spacing w:line="240" w:lineRule="auto"/>
            </w:pPr>
            <w:r w:rsidRPr="00B61A8F">
              <w:rPr>
                <w:sz w:val="22"/>
                <w:szCs w:val="22"/>
              </w:rPr>
              <w:t>(brève description)</w:t>
            </w:r>
          </w:p>
        </w:tc>
        <w:tc>
          <w:tcPr>
            <w:tcW w:w="2482" w:type="dxa"/>
            <w:shd w:val="clear" w:color="auto" w:fill="E7E6E6" w:themeFill="background2"/>
          </w:tcPr>
          <w:p w14:paraId="5F4CA579" w14:textId="77777777" w:rsidR="00136617" w:rsidRPr="00373335" w:rsidRDefault="00136617" w:rsidP="003A36A2">
            <w:pPr>
              <w:spacing w:line="240" w:lineRule="auto"/>
              <w:rPr>
                <w:b/>
                <w:bCs/>
                <w:sz w:val="18"/>
                <w:szCs w:val="18"/>
              </w:rPr>
            </w:pPr>
            <w:r w:rsidRPr="00373335">
              <w:rPr>
                <w:b/>
                <w:bCs/>
                <w:sz w:val="18"/>
                <w:szCs w:val="18"/>
              </w:rPr>
              <w:t>POURQUOI?</w:t>
            </w:r>
          </w:p>
          <w:p w14:paraId="1A74EC6D" w14:textId="77777777" w:rsidR="00136617" w:rsidRPr="00B61A8F" w:rsidRDefault="00136617" w:rsidP="003A36A2">
            <w:pPr>
              <w:spacing w:line="240" w:lineRule="auto"/>
              <w:rPr>
                <w:sz w:val="22"/>
                <w:szCs w:val="22"/>
              </w:rPr>
            </w:pPr>
            <w:r w:rsidRPr="00B61A8F">
              <w:rPr>
                <w:sz w:val="22"/>
                <w:szCs w:val="22"/>
              </w:rPr>
              <w:t xml:space="preserve">Diagnostique (D), formative (F) ou </w:t>
            </w:r>
            <w:r w:rsidRPr="00B61A8F">
              <w:rPr>
                <w:sz w:val="22"/>
                <w:szCs w:val="22"/>
              </w:rPr>
              <w:lastRenderedPageBreak/>
              <w:t>sommative/certificative (S/C)</w:t>
            </w:r>
          </w:p>
          <w:p w14:paraId="129EC06E" w14:textId="77777777" w:rsidR="00136617" w:rsidRPr="009E724B" w:rsidRDefault="00136617" w:rsidP="003A36A2">
            <w:pPr>
              <w:spacing w:line="240" w:lineRule="auto"/>
            </w:pPr>
          </w:p>
        </w:tc>
        <w:tc>
          <w:tcPr>
            <w:tcW w:w="4241" w:type="dxa"/>
            <w:shd w:val="clear" w:color="auto" w:fill="E7E6E6" w:themeFill="background2"/>
          </w:tcPr>
          <w:p w14:paraId="6F490397" w14:textId="77777777" w:rsidR="00136617" w:rsidRPr="00373335" w:rsidRDefault="00136617" w:rsidP="003A36A2">
            <w:pPr>
              <w:spacing w:line="240" w:lineRule="auto"/>
              <w:rPr>
                <w:b/>
                <w:bCs/>
                <w:sz w:val="18"/>
                <w:szCs w:val="18"/>
              </w:rPr>
            </w:pPr>
            <w:r w:rsidRPr="00373335">
              <w:rPr>
                <w:b/>
                <w:bCs/>
                <w:sz w:val="18"/>
                <w:szCs w:val="18"/>
              </w:rPr>
              <w:lastRenderedPageBreak/>
              <w:t>QUOI?</w:t>
            </w:r>
          </w:p>
          <w:p w14:paraId="5F1BAA92" w14:textId="77777777" w:rsidR="00136617" w:rsidRPr="00B61A8F" w:rsidRDefault="00136617" w:rsidP="003A36A2">
            <w:pPr>
              <w:spacing w:line="240" w:lineRule="auto"/>
              <w:rPr>
                <w:sz w:val="20"/>
                <w:szCs w:val="20"/>
              </w:rPr>
            </w:pPr>
            <w:r w:rsidRPr="00B61A8F">
              <w:rPr>
                <w:sz w:val="20"/>
                <w:szCs w:val="20"/>
              </w:rPr>
              <w:t>Objet d’évaluation</w:t>
            </w:r>
          </w:p>
          <w:p w14:paraId="0FFB640F" w14:textId="70EE5091" w:rsidR="009E26A7" w:rsidRPr="00B61A8F" w:rsidRDefault="00F953A1" w:rsidP="003A36A2">
            <w:pPr>
              <w:spacing w:line="240" w:lineRule="auto"/>
              <w:rPr>
                <w:sz w:val="20"/>
                <w:szCs w:val="20"/>
              </w:rPr>
            </w:pPr>
            <w:r w:rsidRPr="00B61A8F">
              <w:rPr>
                <w:sz w:val="20"/>
                <w:szCs w:val="20"/>
              </w:rPr>
              <w:t xml:space="preserve">Ministériel : </w:t>
            </w:r>
            <w:r w:rsidR="00136617" w:rsidRPr="00B61A8F">
              <w:rPr>
                <w:sz w:val="20"/>
                <w:szCs w:val="20"/>
              </w:rPr>
              <w:t>Compétences et éléments de compétence visés</w:t>
            </w:r>
            <w:r w:rsidR="00BD0F0A">
              <w:rPr>
                <w:sz w:val="20"/>
                <w:szCs w:val="20"/>
              </w:rPr>
              <w:t xml:space="preserve"> </w:t>
            </w:r>
            <w:r w:rsidR="00BD0F0A" w:rsidRPr="00BD0F0A">
              <w:rPr>
                <w:color w:val="2F5496" w:themeColor="accent5" w:themeShade="BF"/>
                <w:sz w:val="20"/>
                <w:szCs w:val="20"/>
              </w:rPr>
              <w:t>(EN BLEU)</w:t>
            </w:r>
          </w:p>
          <w:p w14:paraId="69C837DF" w14:textId="77777777" w:rsidR="009B4905" w:rsidRPr="00B61A8F" w:rsidRDefault="009B4905" w:rsidP="003A36A2">
            <w:pPr>
              <w:spacing w:line="240" w:lineRule="auto"/>
              <w:rPr>
                <w:sz w:val="20"/>
                <w:szCs w:val="20"/>
              </w:rPr>
            </w:pPr>
          </w:p>
          <w:p w14:paraId="436B807A" w14:textId="4CC13ABB" w:rsidR="009B4905" w:rsidRPr="009E724B" w:rsidRDefault="009B4905" w:rsidP="003A36A2">
            <w:pPr>
              <w:spacing w:line="240" w:lineRule="auto"/>
            </w:pPr>
            <w:r w:rsidRPr="00B61A8F">
              <w:rPr>
                <w:sz w:val="20"/>
                <w:szCs w:val="20"/>
              </w:rPr>
              <w:lastRenderedPageBreak/>
              <w:t>Objectifs d’apprentissage</w:t>
            </w:r>
            <w:r w:rsidR="000739C1" w:rsidRPr="00B61A8F">
              <w:rPr>
                <w:sz w:val="20"/>
                <w:szCs w:val="20"/>
              </w:rPr>
              <w:t xml:space="preserve"> (plan cadre)</w:t>
            </w:r>
            <w:r w:rsidR="00B61A8F">
              <w:rPr>
                <w:sz w:val="20"/>
                <w:szCs w:val="20"/>
              </w:rPr>
              <w:t xml:space="preserve"> AJOUT</w:t>
            </w:r>
            <w:r w:rsidR="00BD0F0A">
              <w:rPr>
                <w:sz w:val="20"/>
                <w:szCs w:val="20"/>
              </w:rPr>
              <w:t xml:space="preserve"> </w:t>
            </w:r>
            <w:r w:rsidR="00BD0F0A" w:rsidRPr="00BD0F0A">
              <w:rPr>
                <w:color w:val="00B050"/>
                <w:sz w:val="20"/>
                <w:szCs w:val="20"/>
              </w:rPr>
              <w:t xml:space="preserve">(EN </w:t>
            </w:r>
            <w:r w:rsidR="00BD0F0A">
              <w:rPr>
                <w:color w:val="00B050"/>
                <w:sz w:val="20"/>
                <w:szCs w:val="20"/>
              </w:rPr>
              <w:t>VERT</w:t>
            </w:r>
            <w:r w:rsidR="00BD0F0A" w:rsidRPr="00BD0F0A">
              <w:rPr>
                <w:color w:val="00B050"/>
                <w:sz w:val="20"/>
                <w:szCs w:val="20"/>
              </w:rPr>
              <w:t>)</w:t>
            </w:r>
          </w:p>
        </w:tc>
        <w:tc>
          <w:tcPr>
            <w:tcW w:w="851" w:type="dxa"/>
            <w:shd w:val="clear" w:color="auto" w:fill="E7E6E6" w:themeFill="background2"/>
          </w:tcPr>
          <w:p w14:paraId="0E2C8F35" w14:textId="77777777" w:rsidR="00136617" w:rsidRPr="00373335" w:rsidRDefault="00136617" w:rsidP="003A36A2">
            <w:pPr>
              <w:spacing w:line="240" w:lineRule="auto"/>
              <w:rPr>
                <w:b/>
                <w:bCs/>
                <w:sz w:val="18"/>
                <w:szCs w:val="18"/>
              </w:rPr>
            </w:pPr>
            <w:r w:rsidRPr="00373335">
              <w:rPr>
                <w:b/>
                <w:bCs/>
                <w:sz w:val="18"/>
                <w:szCs w:val="18"/>
              </w:rPr>
              <w:lastRenderedPageBreak/>
              <w:t>COMBIEN?</w:t>
            </w:r>
          </w:p>
          <w:p w14:paraId="38987DBA" w14:textId="1B5B0EF2" w:rsidR="00136617" w:rsidRPr="00B61A8F" w:rsidRDefault="00136617" w:rsidP="003A36A2">
            <w:pPr>
              <w:spacing w:line="240" w:lineRule="auto"/>
              <w:rPr>
                <w:sz w:val="22"/>
                <w:szCs w:val="22"/>
              </w:rPr>
            </w:pPr>
            <w:r w:rsidRPr="00B61A8F">
              <w:rPr>
                <w:sz w:val="22"/>
                <w:szCs w:val="22"/>
              </w:rPr>
              <w:t>Pondération</w:t>
            </w:r>
          </w:p>
        </w:tc>
        <w:tc>
          <w:tcPr>
            <w:tcW w:w="1701" w:type="dxa"/>
            <w:shd w:val="clear" w:color="auto" w:fill="E7E6E6" w:themeFill="background2"/>
          </w:tcPr>
          <w:p w14:paraId="4D1C2B1A" w14:textId="77777777" w:rsidR="00136617" w:rsidRPr="00B61A8F" w:rsidRDefault="00136617" w:rsidP="003A36A2">
            <w:pPr>
              <w:spacing w:line="240" w:lineRule="auto"/>
              <w:rPr>
                <w:sz w:val="22"/>
                <w:szCs w:val="22"/>
              </w:rPr>
            </w:pPr>
            <w:r w:rsidRPr="00373335">
              <w:rPr>
                <w:b/>
                <w:bCs/>
                <w:sz w:val="18"/>
                <w:szCs w:val="18"/>
              </w:rPr>
              <w:t>QUI ?</w:t>
            </w:r>
            <w:r>
              <w:br/>
            </w:r>
            <w:r w:rsidRPr="00B61A8F">
              <w:rPr>
                <w:sz w:val="22"/>
                <w:szCs w:val="22"/>
              </w:rPr>
              <w:t>Participe comme correcteur/évaluateur</w:t>
            </w:r>
          </w:p>
          <w:p w14:paraId="4CAE58D0" w14:textId="77777777" w:rsidR="00136617" w:rsidRPr="009E724B" w:rsidRDefault="00136617" w:rsidP="003A36A2">
            <w:pPr>
              <w:spacing w:line="240" w:lineRule="auto"/>
            </w:pPr>
            <w:r w:rsidRPr="00B61A8F">
              <w:rPr>
                <w:sz w:val="22"/>
                <w:szCs w:val="22"/>
              </w:rPr>
              <w:lastRenderedPageBreak/>
              <w:t>Étudiant.e (autoévaluation), pairs, enseignant.e</w:t>
            </w:r>
          </w:p>
        </w:tc>
      </w:tr>
      <w:tr w:rsidR="00136617" w:rsidRPr="009E724B" w14:paraId="73252117" w14:textId="77777777" w:rsidTr="00373335">
        <w:tc>
          <w:tcPr>
            <w:tcW w:w="516" w:type="dxa"/>
            <w:vAlign w:val="center"/>
          </w:tcPr>
          <w:p w14:paraId="19BB472D" w14:textId="77777777" w:rsidR="00136617" w:rsidRPr="009E724B" w:rsidRDefault="00136617" w:rsidP="003A36A2">
            <w:pPr>
              <w:spacing w:line="240" w:lineRule="auto"/>
            </w:pPr>
            <w:r w:rsidRPr="009E724B">
              <w:lastRenderedPageBreak/>
              <w:t>1</w:t>
            </w:r>
          </w:p>
        </w:tc>
        <w:tc>
          <w:tcPr>
            <w:tcW w:w="3109" w:type="dxa"/>
          </w:tcPr>
          <w:p w14:paraId="2272A890" w14:textId="6C531E4B" w:rsidR="00136617" w:rsidRDefault="00942EF8" w:rsidP="003A36A2">
            <w:pPr>
              <w:spacing w:line="240" w:lineRule="auto"/>
            </w:pPr>
            <w:r>
              <w:t xml:space="preserve">- </w:t>
            </w:r>
            <w:r w:rsidR="00BD118E">
              <w:t>Quiz</w:t>
            </w:r>
            <w:r>
              <w:t xml:space="preserve"> diagnostique des connaissances</w:t>
            </w:r>
            <w:r w:rsidR="000173FA">
              <w:t>/compréhension</w:t>
            </w:r>
            <w:r>
              <w:t xml:space="preserve"> CSS</w:t>
            </w:r>
            <w:r w:rsidR="00F54DA2">
              <w:t xml:space="preserve"> (à choix de réponses)</w:t>
            </w:r>
          </w:p>
          <w:p w14:paraId="7C9CC65D" w14:textId="77777777" w:rsidR="00942EF8" w:rsidRDefault="00942EF8" w:rsidP="003A36A2">
            <w:pPr>
              <w:spacing w:line="240" w:lineRule="auto"/>
            </w:pPr>
          </w:p>
          <w:p w14:paraId="6A821CA5" w14:textId="54B53057" w:rsidR="00942EF8" w:rsidRDefault="00942EF8" w:rsidP="003A36A2">
            <w:pPr>
              <w:spacing w:line="240" w:lineRule="auto"/>
            </w:pPr>
            <w:r>
              <w:t>-</w:t>
            </w:r>
            <w:r w:rsidR="00954FDB">
              <w:t xml:space="preserve"> </w:t>
            </w:r>
            <w:r>
              <w:t xml:space="preserve">Quiz diagnostique des </w:t>
            </w:r>
            <w:r w:rsidR="000173FA">
              <w:t xml:space="preserve">connaissances/compréhension </w:t>
            </w:r>
            <w:r>
              <w:t>JavaScript</w:t>
            </w:r>
            <w:r w:rsidR="00F54DA2">
              <w:t xml:space="preserve"> (à choix de réponses)</w:t>
            </w:r>
          </w:p>
          <w:p w14:paraId="20EF90E1" w14:textId="77777777" w:rsidR="00933D68" w:rsidRDefault="00933D68" w:rsidP="003A36A2">
            <w:pPr>
              <w:spacing w:line="240" w:lineRule="auto"/>
            </w:pPr>
          </w:p>
          <w:p w14:paraId="13FCFB1F" w14:textId="77777777" w:rsidR="00374288" w:rsidRDefault="00933D68" w:rsidP="003A36A2">
            <w:pPr>
              <w:spacing w:line="240" w:lineRule="auto"/>
            </w:pPr>
            <w:r>
              <w:t xml:space="preserve">Instrument : </w:t>
            </w:r>
          </w:p>
          <w:p w14:paraId="40A63C39" w14:textId="4DA6A811" w:rsidR="00933D68" w:rsidRPr="009E724B" w:rsidRDefault="00374288" w:rsidP="003A36A2">
            <w:pPr>
              <w:spacing w:line="240" w:lineRule="auto"/>
            </w:pPr>
            <w:r>
              <w:t>Notation</w:t>
            </w:r>
            <w:r w:rsidR="001607CB">
              <w:t xml:space="preserve"> automatique généré</w:t>
            </w:r>
            <w:r w:rsidR="008B2561">
              <w:t>e</w:t>
            </w:r>
            <w:r w:rsidR="001607CB">
              <w:t xml:space="preserve"> par l’outil de Quiz nommé Wooclap.</w:t>
            </w:r>
            <w:r>
              <w:t xml:space="preserve"> Export des résultats </w:t>
            </w:r>
            <w:r w:rsidR="004158A8">
              <w:t>en format Excel.</w:t>
            </w:r>
          </w:p>
        </w:tc>
        <w:tc>
          <w:tcPr>
            <w:tcW w:w="2482" w:type="dxa"/>
          </w:tcPr>
          <w:p w14:paraId="47F65285" w14:textId="284A062A" w:rsidR="00136617" w:rsidRDefault="004158A8" w:rsidP="005C6B47">
            <w:pPr>
              <w:spacing w:line="240" w:lineRule="auto"/>
            </w:pPr>
            <w:r>
              <w:t>Diagnostique</w:t>
            </w:r>
            <w:r w:rsidR="00954FDB">
              <w:t xml:space="preserve"> (D)</w:t>
            </w:r>
            <w:r>
              <w:t xml:space="preserve"> en début de session</w:t>
            </w:r>
            <w:r w:rsidR="005C6B47">
              <w:t xml:space="preserve"> : </w:t>
            </w:r>
            <w:r w:rsidR="005C6B47">
              <w:br/>
            </w:r>
            <w:r w:rsidR="005C6B47">
              <w:br/>
              <w:t>Pour vérifier si les étudiants possèdent les ressources nécessaires à l’apprentissage, dans le but d’ajuster la planification de</w:t>
            </w:r>
            <w:r w:rsidR="004D6C67">
              <w:t xml:space="preserve"> </w:t>
            </w:r>
            <w:r w:rsidR="005C6B47">
              <w:t>l’enseignement et des activités pédagogiques de la session.</w:t>
            </w:r>
            <w:r w:rsidR="00E22E9D">
              <w:t xml:space="preserve"> (Bélec, 2017)</w:t>
            </w:r>
          </w:p>
          <w:p w14:paraId="5B70E7A7" w14:textId="77777777" w:rsidR="00CF10CF" w:rsidRDefault="00CF10CF" w:rsidP="005C6B47">
            <w:pPr>
              <w:spacing w:line="240" w:lineRule="auto"/>
            </w:pPr>
          </w:p>
          <w:p w14:paraId="44613D5C" w14:textId="0856DED8" w:rsidR="00CF10CF" w:rsidRPr="009E724B" w:rsidRDefault="00CF10CF" w:rsidP="005C6B47">
            <w:pPr>
              <w:spacing w:line="240" w:lineRule="auto"/>
            </w:pPr>
            <w:r>
              <w:t>Permet aussi aux étudiants de réviser les savoirs</w:t>
            </w:r>
            <w:r w:rsidR="00EC4F50">
              <w:t xml:space="preserve"> antérieurs supposé</w:t>
            </w:r>
            <w:r w:rsidR="00472F79">
              <w:t>ment</w:t>
            </w:r>
            <w:r>
              <w:t xml:space="preserve"> </w:t>
            </w:r>
            <w:r w:rsidR="00EC4F50">
              <w:t>acquis.</w:t>
            </w:r>
          </w:p>
        </w:tc>
        <w:tc>
          <w:tcPr>
            <w:tcW w:w="4241" w:type="dxa"/>
          </w:tcPr>
          <w:p w14:paraId="398E1ADB" w14:textId="29356228" w:rsidR="008B4BE4" w:rsidRPr="00C622D7" w:rsidRDefault="006C6D3B" w:rsidP="008B4BE4">
            <w:pPr>
              <w:spacing w:line="240" w:lineRule="auto"/>
              <w:rPr>
                <w:color w:val="2F5496" w:themeColor="accent5" w:themeShade="BF"/>
              </w:rPr>
            </w:pPr>
            <w:r w:rsidRPr="00977B2F">
              <w:t>Ce test diagnostique me permet de révéler les lacunes</w:t>
            </w:r>
            <w:r w:rsidR="004D6C67" w:rsidRPr="00977B2F">
              <w:t xml:space="preserve"> aux niveaux des acquis et d’ajuster mon cours en conséquence.</w:t>
            </w:r>
            <w:r w:rsidR="008B4BE4" w:rsidRPr="00977B2F">
              <w:t xml:space="preserve"> Je vais donc lister les compétences des cours antérieurs</w:t>
            </w:r>
            <w:r w:rsidR="00483360" w:rsidRPr="00977B2F">
              <w:t xml:space="preserve"> préalables</w:t>
            </w:r>
            <w:r w:rsidR="008B4BE4" w:rsidRPr="00977B2F">
              <w:t xml:space="preserve"> Web 1 à Web 4</w:t>
            </w:r>
            <w:r w:rsidR="000424EA" w:rsidRPr="00977B2F">
              <w:t xml:space="preserve">, Interactivité ludique et </w:t>
            </w:r>
            <w:r w:rsidR="00B31772" w:rsidRPr="00977B2F">
              <w:t xml:space="preserve">Programmation </w:t>
            </w:r>
            <w:r w:rsidR="00954FDB" w:rsidRPr="00977B2F">
              <w:t>interactive</w:t>
            </w:r>
            <w:r w:rsidR="007E3BE3" w:rsidRPr="00977B2F">
              <w:t> :</w:t>
            </w:r>
            <w:r w:rsidR="008B4BE4" w:rsidRPr="00C622D7">
              <w:rPr>
                <w:color w:val="2F5496" w:themeColor="accent5" w:themeShade="BF"/>
              </w:rPr>
              <w:br/>
            </w:r>
            <w:r w:rsidR="00954FDB" w:rsidRPr="00C622D7">
              <w:rPr>
                <w:color w:val="2F5496" w:themeColor="accent5" w:themeShade="BF"/>
              </w:rPr>
              <w:t>-</w:t>
            </w:r>
            <w:r w:rsidR="008B4BE4" w:rsidRPr="00C622D7">
              <w:rPr>
                <w:color w:val="2F5496" w:themeColor="accent5" w:themeShade="BF"/>
              </w:rPr>
              <w:t>0159 Traiter les textes pour la mise en page-écran</w:t>
            </w:r>
          </w:p>
          <w:p w14:paraId="1E4DA475" w14:textId="1F8D84E4" w:rsidR="00CC687E" w:rsidRPr="00C622D7" w:rsidRDefault="00954FDB" w:rsidP="008B4BE4">
            <w:pPr>
              <w:spacing w:line="240" w:lineRule="auto"/>
              <w:rPr>
                <w:color w:val="2F5496" w:themeColor="accent5" w:themeShade="BF"/>
              </w:rPr>
            </w:pPr>
            <w:r w:rsidRPr="00C622D7">
              <w:rPr>
                <w:color w:val="2F5496" w:themeColor="accent5" w:themeShade="BF"/>
              </w:rPr>
              <w:t>-</w:t>
            </w:r>
            <w:r w:rsidR="008B4BE4" w:rsidRPr="00C622D7">
              <w:rPr>
                <w:color w:val="2F5496" w:themeColor="accent5" w:themeShade="BF"/>
              </w:rPr>
              <w:t>015G</w:t>
            </w:r>
            <w:r w:rsidRPr="00C622D7">
              <w:rPr>
                <w:color w:val="2F5496" w:themeColor="accent5" w:themeShade="BF"/>
              </w:rPr>
              <w:t xml:space="preserve"> </w:t>
            </w:r>
            <w:r w:rsidR="008B4BE4" w:rsidRPr="00C622D7">
              <w:rPr>
                <w:color w:val="2F5496" w:themeColor="accent5" w:themeShade="BF"/>
              </w:rPr>
              <w:t>Adapter l’interactivité des pages-écrans</w:t>
            </w:r>
          </w:p>
          <w:p w14:paraId="08A17494" w14:textId="4DB57D54" w:rsidR="000424EA" w:rsidRPr="00C622D7" w:rsidRDefault="00954FDB" w:rsidP="004A07A0">
            <w:pPr>
              <w:spacing w:line="240" w:lineRule="auto"/>
              <w:rPr>
                <w:color w:val="2F5496" w:themeColor="accent5" w:themeShade="BF"/>
              </w:rPr>
            </w:pPr>
            <w:r w:rsidRPr="00C622D7">
              <w:rPr>
                <w:color w:val="2F5496" w:themeColor="accent5" w:themeShade="BF"/>
              </w:rPr>
              <w:t>-</w:t>
            </w:r>
            <w:r w:rsidR="004A07A0" w:rsidRPr="00C622D7">
              <w:rPr>
                <w:color w:val="2F5496" w:themeColor="accent5" w:themeShade="BF"/>
              </w:rPr>
              <w:t>015L</w:t>
            </w:r>
            <w:r w:rsidRPr="00C622D7">
              <w:rPr>
                <w:color w:val="2F5496" w:themeColor="accent5" w:themeShade="BF"/>
              </w:rPr>
              <w:t xml:space="preserve"> </w:t>
            </w:r>
            <w:r w:rsidR="004A07A0" w:rsidRPr="00C622D7">
              <w:rPr>
                <w:color w:val="2F5496" w:themeColor="accent5" w:themeShade="BF"/>
              </w:rPr>
              <w:t>Intégrer les médias pour la diffusion en ligne</w:t>
            </w:r>
          </w:p>
          <w:p w14:paraId="291FD23E" w14:textId="41FF31C8" w:rsidR="000424EA" w:rsidRPr="00C622D7" w:rsidRDefault="00954FDB" w:rsidP="000424EA">
            <w:pPr>
              <w:spacing w:line="240" w:lineRule="auto"/>
              <w:rPr>
                <w:color w:val="2F5496" w:themeColor="accent5" w:themeShade="BF"/>
              </w:rPr>
            </w:pPr>
            <w:r w:rsidRPr="00C622D7">
              <w:rPr>
                <w:color w:val="2F5496" w:themeColor="accent5" w:themeShade="BF"/>
              </w:rPr>
              <w:t>-</w:t>
            </w:r>
            <w:r w:rsidR="000424EA" w:rsidRPr="00C622D7">
              <w:rPr>
                <w:color w:val="2F5496" w:themeColor="accent5" w:themeShade="BF"/>
              </w:rPr>
              <w:t>015F</w:t>
            </w:r>
            <w:r w:rsidRPr="00C622D7">
              <w:rPr>
                <w:color w:val="2F5496" w:themeColor="accent5" w:themeShade="BF"/>
              </w:rPr>
              <w:t xml:space="preserve"> </w:t>
            </w:r>
            <w:r w:rsidR="000424EA" w:rsidRPr="00C622D7">
              <w:rPr>
                <w:color w:val="2F5496" w:themeColor="accent5" w:themeShade="BF"/>
              </w:rPr>
              <w:t>Exploiter les langages de programmation utilisés en multimédia</w:t>
            </w:r>
          </w:p>
          <w:p w14:paraId="0A6DE397" w14:textId="172777CB" w:rsidR="000F1CDE" w:rsidRPr="00C622D7" w:rsidRDefault="00954FDB" w:rsidP="000424EA">
            <w:pPr>
              <w:spacing w:line="240" w:lineRule="auto"/>
              <w:rPr>
                <w:color w:val="2F5496" w:themeColor="accent5" w:themeShade="BF"/>
              </w:rPr>
            </w:pPr>
            <w:r w:rsidRPr="00C622D7">
              <w:rPr>
                <w:color w:val="2F5496" w:themeColor="accent5" w:themeShade="BF"/>
              </w:rPr>
              <w:t xml:space="preserve">- </w:t>
            </w:r>
            <w:r w:rsidR="000424EA" w:rsidRPr="00C622D7">
              <w:rPr>
                <w:color w:val="2F5496" w:themeColor="accent5" w:themeShade="BF"/>
              </w:rPr>
              <w:t>015W</w:t>
            </w:r>
            <w:r w:rsidRPr="00C622D7">
              <w:rPr>
                <w:color w:val="2F5496" w:themeColor="accent5" w:themeShade="BF"/>
              </w:rPr>
              <w:t xml:space="preserve"> </w:t>
            </w:r>
            <w:r w:rsidR="000424EA" w:rsidRPr="00C622D7">
              <w:rPr>
                <w:color w:val="2F5496" w:themeColor="accent5" w:themeShade="BF"/>
              </w:rPr>
              <w:t>Effectuer le montage des médias à l’aide de logiciels d’intégration</w:t>
            </w:r>
          </w:p>
          <w:p w14:paraId="617BC66A" w14:textId="733B4BEA" w:rsidR="00C622D7" w:rsidRPr="00C622D7" w:rsidRDefault="00954FDB" w:rsidP="000F1CDE">
            <w:pPr>
              <w:spacing w:line="240" w:lineRule="auto"/>
              <w:rPr>
                <w:color w:val="2F5496" w:themeColor="accent5" w:themeShade="BF"/>
              </w:rPr>
            </w:pPr>
            <w:r w:rsidRPr="00C622D7">
              <w:rPr>
                <w:color w:val="2F5496" w:themeColor="accent5" w:themeShade="BF"/>
              </w:rPr>
              <w:t>-</w:t>
            </w:r>
            <w:r w:rsidR="000F1CDE" w:rsidRPr="00C622D7">
              <w:rPr>
                <w:color w:val="2F5496" w:themeColor="accent5" w:themeShade="BF"/>
              </w:rPr>
              <w:t>015P</w:t>
            </w:r>
            <w:r w:rsidRPr="00C622D7">
              <w:rPr>
                <w:color w:val="2F5496" w:themeColor="accent5" w:themeShade="BF"/>
              </w:rPr>
              <w:t xml:space="preserve"> </w:t>
            </w:r>
            <w:r w:rsidR="000F1CDE" w:rsidRPr="00C622D7">
              <w:rPr>
                <w:color w:val="2F5496" w:themeColor="accent5" w:themeShade="BF"/>
              </w:rPr>
              <w:t>Programmer des produits multimédias</w:t>
            </w:r>
          </w:p>
        </w:tc>
        <w:tc>
          <w:tcPr>
            <w:tcW w:w="851" w:type="dxa"/>
          </w:tcPr>
          <w:p w14:paraId="6477C219" w14:textId="261EFDE2" w:rsidR="00136617" w:rsidRPr="009E724B" w:rsidRDefault="000173FA" w:rsidP="003A36A2">
            <w:pPr>
              <w:spacing w:line="240" w:lineRule="auto"/>
            </w:pPr>
            <w:r>
              <w:t>0</w:t>
            </w:r>
          </w:p>
        </w:tc>
        <w:tc>
          <w:tcPr>
            <w:tcW w:w="1701" w:type="dxa"/>
          </w:tcPr>
          <w:p w14:paraId="615E2102" w14:textId="14FA9A9F" w:rsidR="00136617" w:rsidRPr="009E724B" w:rsidRDefault="00CF10CF" w:rsidP="003A36A2">
            <w:pPr>
              <w:spacing w:line="240" w:lineRule="auto"/>
            </w:pPr>
            <w:r>
              <w:t>Enseignante</w:t>
            </w:r>
          </w:p>
        </w:tc>
      </w:tr>
      <w:tr w:rsidR="00136617" w:rsidRPr="009E724B" w14:paraId="657A86FB" w14:textId="77777777" w:rsidTr="00373335">
        <w:tc>
          <w:tcPr>
            <w:tcW w:w="516" w:type="dxa"/>
            <w:vAlign w:val="center"/>
          </w:tcPr>
          <w:p w14:paraId="7273679D" w14:textId="77777777" w:rsidR="00136617" w:rsidRPr="009E724B" w:rsidRDefault="00136617" w:rsidP="003A36A2">
            <w:pPr>
              <w:spacing w:line="240" w:lineRule="auto"/>
            </w:pPr>
            <w:r w:rsidRPr="009E724B">
              <w:t>2</w:t>
            </w:r>
          </w:p>
        </w:tc>
        <w:tc>
          <w:tcPr>
            <w:tcW w:w="3109" w:type="dxa"/>
          </w:tcPr>
          <w:p w14:paraId="505AE067" w14:textId="77777777" w:rsidR="00136617" w:rsidRPr="009E724B" w:rsidRDefault="00136617" w:rsidP="003A36A2">
            <w:pPr>
              <w:spacing w:line="240" w:lineRule="auto"/>
            </w:pPr>
          </w:p>
        </w:tc>
        <w:tc>
          <w:tcPr>
            <w:tcW w:w="2482" w:type="dxa"/>
          </w:tcPr>
          <w:p w14:paraId="495FBEB0" w14:textId="77777777" w:rsidR="00136617" w:rsidRPr="009E724B" w:rsidRDefault="00136617" w:rsidP="003A36A2">
            <w:pPr>
              <w:spacing w:line="240" w:lineRule="auto"/>
            </w:pPr>
          </w:p>
        </w:tc>
        <w:tc>
          <w:tcPr>
            <w:tcW w:w="4241" w:type="dxa"/>
          </w:tcPr>
          <w:p w14:paraId="792335A8" w14:textId="77777777" w:rsidR="00136617" w:rsidRPr="009E724B" w:rsidRDefault="00136617" w:rsidP="003A36A2">
            <w:pPr>
              <w:spacing w:line="240" w:lineRule="auto"/>
            </w:pPr>
          </w:p>
        </w:tc>
        <w:tc>
          <w:tcPr>
            <w:tcW w:w="851" w:type="dxa"/>
          </w:tcPr>
          <w:p w14:paraId="56CE786C" w14:textId="77777777" w:rsidR="00136617" w:rsidRPr="009E724B" w:rsidRDefault="00136617" w:rsidP="003A36A2">
            <w:pPr>
              <w:spacing w:line="240" w:lineRule="auto"/>
            </w:pPr>
          </w:p>
        </w:tc>
        <w:tc>
          <w:tcPr>
            <w:tcW w:w="1701" w:type="dxa"/>
          </w:tcPr>
          <w:p w14:paraId="49EEB3F4" w14:textId="77777777" w:rsidR="00136617" w:rsidRPr="009E724B" w:rsidRDefault="00136617" w:rsidP="003A36A2">
            <w:pPr>
              <w:spacing w:line="240" w:lineRule="auto"/>
            </w:pPr>
          </w:p>
        </w:tc>
      </w:tr>
      <w:tr w:rsidR="00136617" w:rsidRPr="009E724B" w14:paraId="69A02235" w14:textId="77777777" w:rsidTr="00373335">
        <w:tc>
          <w:tcPr>
            <w:tcW w:w="516" w:type="dxa"/>
            <w:vAlign w:val="center"/>
          </w:tcPr>
          <w:p w14:paraId="2899483E" w14:textId="77777777" w:rsidR="00136617" w:rsidRPr="009E724B" w:rsidRDefault="00136617" w:rsidP="003A36A2">
            <w:pPr>
              <w:spacing w:line="240" w:lineRule="auto"/>
            </w:pPr>
            <w:r w:rsidRPr="009E724B">
              <w:t>3</w:t>
            </w:r>
          </w:p>
        </w:tc>
        <w:tc>
          <w:tcPr>
            <w:tcW w:w="3109" w:type="dxa"/>
          </w:tcPr>
          <w:p w14:paraId="1B752C12" w14:textId="77777777" w:rsidR="00136617" w:rsidRPr="009E724B" w:rsidRDefault="00136617" w:rsidP="003A36A2">
            <w:pPr>
              <w:spacing w:line="240" w:lineRule="auto"/>
            </w:pPr>
          </w:p>
        </w:tc>
        <w:tc>
          <w:tcPr>
            <w:tcW w:w="2482" w:type="dxa"/>
          </w:tcPr>
          <w:p w14:paraId="79287531" w14:textId="77777777" w:rsidR="00136617" w:rsidRPr="009E724B" w:rsidRDefault="00136617" w:rsidP="003A36A2">
            <w:pPr>
              <w:spacing w:line="240" w:lineRule="auto"/>
            </w:pPr>
          </w:p>
        </w:tc>
        <w:tc>
          <w:tcPr>
            <w:tcW w:w="4241" w:type="dxa"/>
          </w:tcPr>
          <w:p w14:paraId="2024E405" w14:textId="77777777" w:rsidR="00136617" w:rsidRPr="009E724B" w:rsidRDefault="00136617" w:rsidP="003A36A2">
            <w:pPr>
              <w:spacing w:line="240" w:lineRule="auto"/>
            </w:pPr>
          </w:p>
        </w:tc>
        <w:tc>
          <w:tcPr>
            <w:tcW w:w="851" w:type="dxa"/>
          </w:tcPr>
          <w:p w14:paraId="424C5A2D" w14:textId="77777777" w:rsidR="00136617" w:rsidRPr="009E724B" w:rsidRDefault="00136617" w:rsidP="003A36A2">
            <w:pPr>
              <w:spacing w:line="240" w:lineRule="auto"/>
            </w:pPr>
          </w:p>
        </w:tc>
        <w:tc>
          <w:tcPr>
            <w:tcW w:w="1701" w:type="dxa"/>
          </w:tcPr>
          <w:p w14:paraId="062C3955" w14:textId="77777777" w:rsidR="00136617" w:rsidRPr="009E724B" w:rsidRDefault="00136617" w:rsidP="003A36A2">
            <w:pPr>
              <w:spacing w:line="240" w:lineRule="auto"/>
            </w:pPr>
          </w:p>
        </w:tc>
      </w:tr>
      <w:tr w:rsidR="00136617" w:rsidRPr="009E724B" w14:paraId="5F87F419" w14:textId="77777777" w:rsidTr="00373335">
        <w:trPr>
          <w:trHeight w:val="1070"/>
        </w:trPr>
        <w:tc>
          <w:tcPr>
            <w:tcW w:w="516" w:type="dxa"/>
            <w:vAlign w:val="center"/>
          </w:tcPr>
          <w:p w14:paraId="3F4D2B2A" w14:textId="77777777" w:rsidR="00136617" w:rsidRPr="009E724B" w:rsidRDefault="00136617" w:rsidP="003A36A2">
            <w:pPr>
              <w:spacing w:line="240" w:lineRule="auto"/>
            </w:pPr>
            <w:r w:rsidRPr="009E724B">
              <w:lastRenderedPageBreak/>
              <w:t>4</w:t>
            </w:r>
          </w:p>
        </w:tc>
        <w:tc>
          <w:tcPr>
            <w:tcW w:w="3109" w:type="dxa"/>
          </w:tcPr>
          <w:p w14:paraId="3255E06B" w14:textId="77777777" w:rsidR="00136617" w:rsidRDefault="004C474B" w:rsidP="003A36A2">
            <w:pPr>
              <w:spacing w:line="240" w:lineRule="auto"/>
              <w:rPr>
                <w:b/>
                <w:bCs/>
              </w:rPr>
            </w:pPr>
            <w:r>
              <w:t>Planification</w:t>
            </w:r>
            <w:r w:rsidR="007A3F47">
              <w:t xml:space="preserve"> et recherche</w:t>
            </w:r>
            <w:r>
              <w:t xml:space="preserve"> </w:t>
            </w:r>
            <w:r w:rsidR="00E85B8C">
              <w:t>pour le</w:t>
            </w:r>
            <w:r>
              <w:t xml:space="preserve"> projet </w:t>
            </w:r>
            <w:r w:rsidR="001E13EA" w:rsidRPr="008C5CE0">
              <w:rPr>
                <w:b/>
                <w:bCs/>
              </w:rPr>
              <w:t>Portefolio</w:t>
            </w:r>
          </w:p>
          <w:p w14:paraId="4752F092" w14:textId="77777777" w:rsidR="00D51B75" w:rsidRDefault="00D51B75" w:rsidP="003A36A2">
            <w:pPr>
              <w:spacing w:line="240" w:lineRule="auto"/>
              <w:rPr>
                <w:b/>
                <w:bCs/>
              </w:rPr>
            </w:pPr>
          </w:p>
          <w:p w14:paraId="0E7DB0EB" w14:textId="3632F8FB" w:rsidR="00D51B75" w:rsidRPr="00D51B75" w:rsidRDefault="00D51B75" w:rsidP="003A36A2">
            <w:pPr>
              <w:spacing w:line="240" w:lineRule="auto"/>
            </w:pPr>
            <w:r w:rsidRPr="00D51B75">
              <w:t xml:space="preserve">Instrument : </w:t>
            </w:r>
            <w:r w:rsidR="00AC14F7">
              <w:t>Rien. Cette évaluation était prévue mais n’a pas eu lieu. Ell</w:t>
            </w:r>
            <w:r w:rsidR="00B95C41">
              <w:t>e</w:t>
            </w:r>
            <w:r w:rsidR="00AC14F7">
              <w:t xml:space="preserve"> n’aura servi qu’</w:t>
            </w:r>
            <w:r w:rsidR="00B95C41">
              <w:t>à motiver l’étudiant à suivre les échéances pour le projet.</w:t>
            </w:r>
          </w:p>
        </w:tc>
        <w:tc>
          <w:tcPr>
            <w:tcW w:w="2482" w:type="dxa"/>
          </w:tcPr>
          <w:p w14:paraId="06F8E5DD" w14:textId="3A2EB5D1" w:rsidR="00136617" w:rsidRPr="009E724B" w:rsidRDefault="00214C6D" w:rsidP="003A36A2">
            <w:pPr>
              <w:spacing w:line="240" w:lineRule="auto"/>
            </w:pPr>
            <w:r>
              <w:t>Formati</w:t>
            </w:r>
            <w:r w:rsidR="00B96DE1">
              <w:t>ve (F)</w:t>
            </w:r>
          </w:p>
        </w:tc>
        <w:tc>
          <w:tcPr>
            <w:tcW w:w="4241" w:type="dxa"/>
          </w:tcPr>
          <w:p w14:paraId="5495242E" w14:textId="77777777" w:rsidR="00136617" w:rsidRPr="00A56190" w:rsidRDefault="008C0528" w:rsidP="003A36A2">
            <w:pPr>
              <w:spacing w:line="240" w:lineRule="auto"/>
              <w:rPr>
                <w:color w:val="2F5496" w:themeColor="accent5" w:themeShade="BF"/>
              </w:rPr>
            </w:pPr>
            <w:r w:rsidRPr="00A56190">
              <w:rPr>
                <w:color w:val="2F5496" w:themeColor="accent5" w:themeShade="BF"/>
              </w:rPr>
              <w:t>-</w:t>
            </w:r>
            <w:r w:rsidR="008851D1" w:rsidRPr="00A56190">
              <w:rPr>
                <w:color w:val="2F5496" w:themeColor="accent5" w:themeShade="BF"/>
              </w:rPr>
              <w:t>Plani</w:t>
            </w:r>
            <w:r w:rsidR="00221901" w:rsidRPr="00A56190">
              <w:rPr>
                <w:color w:val="2F5496" w:themeColor="accent5" w:themeShade="BF"/>
              </w:rPr>
              <w:t>fier l’intégration d’un projet multimédia</w:t>
            </w:r>
            <w:r w:rsidR="00E1484F" w:rsidRPr="00A56190">
              <w:rPr>
                <w:color w:val="2F5496" w:themeColor="accent5" w:themeShade="BF"/>
              </w:rPr>
              <w:t>.</w:t>
            </w:r>
          </w:p>
          <w:p w14:paraId="4234A59E" w14:textId="77777777" w:rsidR="009E0B29" w:rsidRDefault="009E0B29" w:rsidP="003A36A2">
            <w:pPr>
              <w:spacing w:line="240" w:lineRule="auto"/>
            </w:pPr>
          </w:p>
          <w:p w14:paraId="1597157F" w14:textId="6783DF50" w:rsidR="009E0B29" w:rsidRPr="009E724B" w:rsidRDefault="009E0B29" w:rsidP="003A36A2">
            <w:pPr>
              <w:spacing w:line="240" w:lineRule="auto"/>
            </w:pPr>
            <w:r w:rsidRPr="009E0B29">
              <w:rPr>
                <w:color w:val="00B050"/>
              </w:rPr>
              <w:t>-Concevoir un projet Web en fonction du cahier de charges.</w:t>
            </w:r>
          </w:p>
        </w:tc>
        <w:tc>
          <w:tcPr>
            <w:tcW w:w="851" w:type="dxa"/>
          </w:tcPr>
          <w:p w14:paraId="6020642E" w14:textId="6C0474BB" w:rsidR="00136617" w:rsidRPr="009E724B" w:rsidRDefault="00F20134" w:rsidP="003A36A2">
            <w:pPr>
              <w:spacing w:line="240" w:lineRule="auto"/>
            </w:pPr>
            <w:r>
              <w:t>0</w:t>
            </w:r>
          </w:p>
        </w:tc>
        <w:tc>
          <w:tcPr>
            <w:tcW w:w="1701" w:type="dxa"/>
          </w:tcPr>
          <w:p w14:paraId="55B017A5" w14:textId="442F30B1" w:rsidR="00136617" w:rsidRPr="009E724B" w:rsidRDefault="00362DE7" w:rsidP="003A36A2">
            <w:pPr>
              <w:spacing w:line="240" w:lineRule="auto"/>
            </w:pPr>
            <w:r>
              <w:t>Enseignante</w:t>
            </w:r>
          </w:p>
        </w:tc>
      </w:tr>
      <w:tr w:rsidR="00136617" w:rsidRPr="009E724B" w14:paraId="3CAC4522" w14:textId="77777777" w:rsidTr="00373335">
        <w:tc>
          <w:tcPr>
            <w:tcW w:w="516" w:type="dxa"/>
            <w:vAlign w:val="center"/>
          </w:tcPr>
          <w:p w14:paraId="7DAC5724" w14:textId="77777777" w:rsidR="00136617" w:rsidRPr="009E724B" w:rsidRDefault="00136617" w:rsidP="003A36A2">
            <w:pPr>
              <w:spacing w:line="240" w:lineRule="auto"/>
            </w:pPr>
            <w:r w:rsidRPr="009E724B">
              <w:t>5</w:t>
            </w:r>
          </w:p>
        </w:tc>
        <w:tc>
          <w:tcPr>
            <w:tcW w:w="3109" w:type="dxa"/>
          </w:tcPr>
          <w:p w14:paraId="2305D2CC" w14:textId="77777777" w:rsidR="00136617" w:rsidRDefault="00815131" w:rsidP="003A36A2">
            <w:pPr>
              <w:spacing w:line="240" w:lineRule="auto"/>
              <w:rPr>
                <w:b/>
                <w:bCs/>
              </w:rPr>
            </w:pPr>
            <w:r>
              <w:t xml:space="preserve">Design de l’interface du </w:t>
            </w:r>
            <w:r w:rsidRPr="008C5CE0">
              <w:rPr>
                <w:b/>
                <w:bCs/>
              </w:rPr>
              <w:t>Portefolio</w:t>
            </w:r>
          </w:p>
          <w:p w14:paraId="648667AE" w14:textId="77777777" w:rsidR="00357590" w:rsidRDefault="00357590" w:rsidP="003A36A2">
            <w:pPr>
              <w:spacing w:line="240" w:lineRule="auto"/>
            </w:pPr>
          </w:p>
          <w:p w14:paraId="57980E24" w14:textId="7F995643" w:rsidR="00357590" w:rsidRPr="009E724B" w:rsidRDefault="00357590" w:rsidP="003A36A2">
            <w:pPr>
              <w:spacing w:line="240" w:lineRule="auto"/>
            </w:pPr>
            <w:r>
              <w:t>Instrument :</w:t>
            </w:r>
            <w:r w:rsidR="00D51B75">
              <w:t xml:space="preserve"> Rétroaction par commentaire</w:t>
            </w:r>
            <w:r w:rsidR="00CC4B7D">
              <w:t>s</w:t>
            </w:r>
            <w:r w:rsidR="00D51B75">
              <w:t xml:space="preserve"> </w:t>
            </w:r>
            <w:r w:rsidR="00CC4B7D">
              <w:t>dans</w:t>
            </w:r>
            <w:r w:rsidR="00D51B75">
              <w:t xml:space="preserve"> le fichier de design de l’étudiant</w:t>
            </w:r>
            <w:r w:rsidR="00CC4B7D">
              <w:t>.</w:t>
            </w:r>
          </w:p>
        </w:tc>
        <w:tc>
          <w:tcPr>
            <w:tcW w:w="2482" w:type="dxa"/>
          </w:tcPr>
          <w:p w14:paraId="7F6363E6" w14:textId="38DE89C0" w:rsidR="00136617" w:rsidRPr="009E724B" w:rsidRDefault="003A093D" w:rsidP="003A36A2">
            <w:pPr>
              <w:spacing w:line="240" w:lineRule="auto"/>
            </w:pPr>
            <w:r>
              <w:t>Formative (F)</w:t>
            </w:r>
          </w:p>
        </w:tc>
        <w:tc>
          <w:tcPr>
            <w:tcW w:w="4241" w:type="dxa"/>
          </w:tcPr>
          <w:p w14:paraId="6B7E9F9C" w14:textId="42198158" w:rsidR="00136617" w:rsidRPr="00AD3CA3" w:rsidRDefault="00AD3CA3" w:rsidP="003A36A2">
            <w:pPr>
              <w:spacing w:line="240" w:lineRule="auto"/>
              <w:rPr>
                <w:color w:val="2F5496" w:themeColor="accent5" w:themeShade="BF"/>
              </w:rPr>
            </w:pPr>
            <w:r>
              <w:rPr>
                <w:color w:val="2F5496" w:themeColor="accent5" w:themeShade="BF"/>
              </w:rPr>
              <w:t>-</w:t>
            </w:r>
            <w:r w:rsidRPr="00AD3CA3">
              <w:rPr>
                <w:color w:val="2F5496" w:themeColor="accent5" w:themeShade="BF"/>
              </w:rPr>
              <w:t>Rien au niveau des compétences ou éléments de compétence ministériels</w:t>
            </w:r>
          </w:p>
          <w:p w14:paraId="72D6C63A" w14:textId="77777777" w:rsidR="00682F81" w:rsidRDefault="00682F81" w:rsidP="003A36A2">
            <w:pPr>
              <w:spacing w:line="240" w:lineRule="auto"/>
            </w:pPr>
          </w:p>
          <w:p w14:paraId="303BB01C" w14:textId="77777777" w:rsidR="009E0B29" w:rsidRDefault="009E0B29" w:rsidP="003A36A2">
            <w:pPr>
              <w:spacing w:line="240" w:lineRule="auto"/>
              <w:rPr>
                <w:color w:val="00B050"/>
              </w:rPr>
            </w:pPr>
            <w:r w:rsidRPr="009E0B29">
              <w:rPr>
                <w:color w:val="00B050"/>
              </w:rPr>
              <w:t>-Concevoir un projet Web en fonction du cahier de charges.</w:t>
            </w:r>
          </w:p>
          <w:p w14:paraId="22FC732E" w14:textId="089D5342" w:rsidR="00743DD2" w:rsidRPr="009E724B" w:rsidRDefault="00743DD2" w:rsidP="003A36A2">
            <w:pPr>
              <w:spacing w:line="240" w:lineRule="auto"/>
            </w:pPr>
            <w:r>
              <w:rPr>
                <w:color w:val="00B050"/>
              </w:rPr>
              <w:t>-</w:t>
            </w:r>
            <w:r w:rsidRPr="00743DD2">
              <w:rPr>
                <w:color w:val="00B050"/>
              </w:rPr>
              <w:t xml:space="preserve">Déployer un projet Web </w:t>
            </w:r>
            <w:r w:rsidRPr="00743DD2">
              <w:rPr>
                <w:b/>
                <w:bCs/>
                <w:color w:val="00B050"/>
              </w:rPr>
              <w:t>créatif</w:t>
            </w:r>
            <w:r w:rsidRPr="00743DD2">
              <w:rPr>
                <w:color w:val="00B050"/>
              </w:rPr>
              <w:t>.</w:t>
            </w:r>
          </w:p>
        </w:tc>
        <w:tc>
          <w:tcPr>
            <w:tcW w:w="851" w:type="dxa"/>
          </w:tcPr>
          <w:p w14:paraId="49DB72AB" w14:textId="731E49DC" w:rsidR="00136617" w:rsidRPr="009E724B" w:rsidRDefault="00F20134" w:rsidP="003A36A2">
            <w:pPr>
              <w:spacing w:line="240" w:lineRule="auto"/>
            </w:pPr>
            <w:r>
              <w:t>0</w:t>
            </w:r>
          </w:p>
        </w:tc>
        <w:tc>
          <w:tcPr>
            <w:tcW w:w="1701" w:type="dxa"/>
          </w:tcPr>
          <w:p w14:paraId="02CAE47D" w14:textId="616BCF17" w:rsidR="00136617" w:rsidRPr="009E724B" w:rsidRDefault="00362DE7" w:rsidP="003A36A2">
            <w:pPr>
              <w:spacing w:line="240" w:lineRule="auto"/>
            </w:pPr>
            <w:r>
              <w:t>Enseignante</w:t>
            </w:r>
          </w:p>
        </w:tc>
      </w:tr>
      <w:tr w:rsidR="00136617" w:rsidRPr="009E724B" w14:paraId="67AE36FF" w14:textId="77777777" w:rsidTr="00373335">
        <w:tc>
          <w:tcPr>
            <w:tcW w:w="516" w:type="dxa"/>
            <w:vAlign w:val="center"/>
          </w:tcPr>
          <w:p w14:paraId="37E50C43" w14:textId="77777777" w:rsidR="00136617" w:rsidRPr="009E724B" w:rsidRDefault="00136617" w:rsidP="003A36A2">
            <w:pPr>
              <w:spacing w:line="240" w:lineRule="auto"/>
            </w:pPr>
            <w:r w:rsidRPr="009E724B">
              <w:t>6</w:t>
            </w:r>
          </w:p>
        </w:tc>
        <w:tc>
          <w:tcPr>
            <w:tcW w:w="3109" w:type="dxa"/>
          </w:tcPr>
          <w:p w14:paraId="1792F029" w14:textId="388F4ED6" w:rsidR="00357590" w:rsidRDefault="007D0E1A" w:rsidP="003A36A2">
            <w:pPr>
              <w:spacing w:line="240" w:lineRule="auto"/>
              <w:rPr>
                <w:b/>
                <w:bCs/>
              </w:rPr>
            </w:pPr>
            <w:r>
              <w:t>Rencontre de suivi et rétroaction pour le projet</w:t>
            </w:r>
            <w:r w:rsidR="00CC4B7D">
              <w:t>.</w:t>
            </w:r>
            <w:r>
              <w:t xml:space="preserve"> </w:t>
            </w:r>
            <w:r w:rsidR="008C5CE0" w:rsidRPr="008C5CE0">
              <w:rPr>
                <w:b/>
                <w:bCs/>
              </w:rPr>
              <w:t>P</w:t>
            </w:r>
            <w:r w:rsidRPr="008C5CE0">
              <w:rPr>
                <w:b/>
                <w:bCs/>
              </w:rPr>
              <w:t>ortefolio</w:t>
            </w:r>
          </w:p>
          <w:p w14:paraId="4D39BD64" w14:textId="77777777" w:rsidR="00CC4B7D" w:rsidRPr="0000001A" w:rsidRDefault="00CC4B7D" w:rsidP="003A36A2">
            <w:pPr>
              <w:spacing w:line="240" w:lineRule="auto"/>
              <w:rPr>
                <w:b/>
                <w:bCs/>
              </w:rPr>
            </w:pPr>
          </w:p>
          <w:p w14:paraId="691427D3" w14:textId="5DBB104E" w:rsidR="00357590" w:rsidRPr="009E724B" w:rsidRDefault="00357590" w:rsidP="003A36A2">
            <w:pPr>
              <w:spacing w:line="240" w:lineRule="auto"/>
            </w:pPr>
            <w:r>
              <w:t xml:space="preserve">Instrument : Rencontre et discussion </w:t>
            </w:r>
            <w:r w:rsidR="00D51B75">
              <w:t>sur les points à améliorer</w:t>
            </w:r>
            <w:r w:rsidR="00CC4B7D">
              <w:t>.</w:t>
            </w:r>
          </w:p>
        </w:tc>
        <w:tc>
          <w:tcPr>
            <w:tcW w:w="2482" w:type="dxa"/>
          </w:tcPr>
          <w:p w14:paraId="4548C06A" w14:textId="025013DF" w:rsidR="00136617" w:rsidRPr="009E724B" w:rsidRDefault="003A093D" w:rsidP="003A36A2">
            <w:pPr>
              <w:spacing w:line="240" w:lineRule="auto"/>
            </w:pPr>
            <w:r>
              <w:t>Formative (F)</w:t>
            </w:r>
          </w:p>
        </w:tc>
        <w:tc>
          <w:tcPr>
            <w:tcW w:w="4241" w:type="dxa"/>
          </w:tcPr>
          <w:p w14:paraId="2A47B709" w14:textId="6B4231B2" w:rsidR="008F6A85" w:rsidRPr="00281C0E" w:rsidRDefault="00FE7D50" w:rsidP="008F6A85">
            <w:pPr>
              <w:spacing w:line="240" w:lineRule="auto"/>
              <w:rPr>
                <w:color w:val="2F5496" w:themeColor="accent5" w:themeShade="BF"/>
              </w:rPr>
            </w:pPr>
            <w:r w:rsidRPr="00281C0E">
              <w:rPr>
                <w:color w:val="2F5496" w:themeColor="accent5" w:themeShade="BF"/>
              </w:rPr>
              <w:t>-</w:t>
            </w:r>
            <w:r w:rsidR="008F6A85" w:rsidRPr="00281C0E">
              <w:rPr>
                <w:color w:val="2F5496" w:themeColor="accent5" w:themeShade="BF"/>
              </w:rPr>
              <w:t>Préparer les médias.</w:t>
            </w:r>
          </w:p>
          <w:p w14:paraId="1C459C94" w14:textId="6869A9AA" w:rsidR="008F6A85" w:rsidRPr="00281C0E" w:rsidRDefault="00FE7D50" w:rsidP="008F6A85">
            <w:pPr>
              <w:spacing w:line="240" w:lineRule="auto"/>
              <w:rPr>
                <w:color w:val="2F5496" w:themeColor="accent5" w:themeShade="BF"/>
              </w:rPr>
            </w:pPr>
            <w:r w:rsidRPr="00281C0E">
              <w:rPr>
                <w:color w:val="2F5496" w:themeColor="accent5" w:themeShade="BF"/>
              </w:rPr>
              <w:t>-</w:t>
            </w:r>
            <w:r w:rsidR="008F6A85" w:rsidRPr="00281C0E">
              <w:rPr>
                <w:color w:val="2F5496" w:themeColor="accent5" w:themeShade="BF"/>
              </w:rPr>
              <w:t xml:space="preserve">Intégrer les médias. </w:t>
            </w:r>
          </w:p>
          <w:p w14:paraId="130A7887" w14:textId="0BD40600" w:rsidR="00136617" w:rsidRPr="009E724B" w:rsidRDefault="00FE7D50" w:rsidP="003A36A2">
            <w:pPr>
              <w:spacing w:line="240" w:lineRule="auto"/>
            </w:pPr>
            <w:r w:rsidRPr="00281C0E">
              <w:rPr>
                <w:color w:val="2F5496" w:themeColor="accent5" w:themeShade="BF"/>
              </w:rPr>
              <w:t>-</w:t>
            </w:r>
            <w:r w:rsidR="008F6A85" w:rsidRPr="00281C0E">
              <w:rPr>
                <w:color w:val="2F5496" w:themeColor="accent5" w:themeShade="BF"/>
              </w:rPr>
              <w:t>Programmer l’interactivité des pages écrans.</w:t>
            </w:r>
          </w:p>
        </w:tc>
        <w:tc>
          <w:tcPr>
            <w:tcW w:w="851" w:type="dxa"/>
          </w:tcPr>
          <w:p w14:paraId="13BE9A9A" w14:textId="5624D157" w:rsidR="00136617" w:rsidRPr="009E724B" w:rsidRDefault="002F3BE7" w:rsidP="003A36A2">
            <w:pPr>
              <w:spacing w:line="240" w:lineRule="auto"/>
            </w:pPr>
            <w:r>
              <w:t>0</w:t>
            </w:r>
          </w:p>
        </w:tc>
        <w:tc>
          <w:tcPr>
            <w:tcW w:w="1701" w:type="dxa"/>
          </w:tcPr>
          <w:p w14:paraId="123DCB55" w14:textId="7FF4888F" w:rsidR="00136617" w:rsidRPr="009E724B" w:rsidRDefault="00362DE7" w:rsidP="003A36A2">
            <w:pPr>
              <w:spacing w:line="240" w:lineRule="auto"/>
            </w:pPr>
            <w:r>
              <w:t>Enseignante</w:t>
            </w:r>
          </w:p>
        </w:tc>
      </w:tr>
      <w:tr w:rsidR="00136617" w:rsidRPr="009E724B" w14:paraId="44960B07" w14:textId="77777777" w:rsidTr="00373335">
        <w:tc>
          <w:tcPr>
            <w:tcW w:w="516" w:type="dxa"/>
            <w:vAlign w:val="center"/>
          </w:tcPr>
          <w:p w14:paraId="2180BA8B" w14:textId="77777777" w:rsidR="00136617" w:rsidRPr="009E724B" w:rsidRDefault="00136617" w:rsidP="003A36A2">
            <w:pPr>
              <w:spacing w:line="240" w:lineRule="auto"/>
            </w:pPr>
            <w:r w:rsidRPr="009E724B">
              <w:t>7</w:t>
            </w:r>
          </w:p>
        </w:tc>
        <w:tc>
          <w:tcPr>
            <w:tcW w:w="3109" w:type="dxa"/>
          </w:tcPr>
          <w:p w14:paraId="4AFC11FD" w14:textId="139F244F" w:rsidR="00136617" w:rsidRPr="00357590" w:rsidRDefault="007B6D9D" w:rsidP="003A36A2">
            <w:pPr>
              <w:spacing w:line="240" w:lineRule="auto"/>
              <w:rPr>
                <w:b/>
                <w:bCs/>
              </w:rPr>
            </w:pPr>
            <w:r>
              <w:rPr>
                <w:b/>
                <w:bCs/>
              </w:rPr>
              <w:t>EXAMEN</w:t>
            </w:r>
          </w:p>
          <w:p w14:paraId="2DF43C8F" w14:textId="77777777" w:rsidR="00FC0AE4" w:rsidRDefault="00FC0AE4" w:rsidP="003A36A2">
            <w:pPr>
              <w:spacing w:line="240" w:lineRule="auto"/>
            </w:pPr>
          </w:p>
          <w:p w14:paraId="62811B2B" w14:textId="6CD04361" w:rsidR="00FC0AE4" w:rsidRPr="009E724B" w:rsidRDefault="00357590" w:rsidP="003A36A2">
            <w:pPr>
              <w:spacing w:line="240" w:lineRule="auto"/>
            </w:pPr>
            <w:r>
              <w:t xml:space="preserve">Instrument : </w:t>
            </w:r>
            <w:r w:rsidR="00FC0AE4">
              <w:t>Grille d’évaluation</w:t>
            </w:r>
            <w:r w:rsidR="00CC4B7D">
              <w:t>.</w:t>
            </w:r>
          </w:p>
        </w:tc>
        <w:tc>
          <w:tcPr>
            <w:tcW w:w="2482" w:type="dxa"/>
          </w:tcPr>
          <w:p w14:paraId="0DFC3510" w14:textId="23665765" w:rsidR="00136617" w:rsidRPr="009E724B" w:rsidRDefault="002F4D6A" w:rsidP="003A36A2">
            <w:pPr>
              <w:spacing w:line="240" w:lineRule="auto"/>
            </w:pPr>
            <w:r>
              <w:t>Sommative (S)</w:t>
            </w:r>
          </w:p>
        </w:tc>
        <w:tc>
          <w:tcPr>
            <w:tcW w:w="4241" w:type="dxa"/>
          </w:tcPr>
          <w:p w14:paraId="1F8C64A1" w14:textId="36306441" w:rsidR="00136617" w:rsidRPr="009E724B" w:rsidRDefault="002F4D6A" w:rsidP="003A36A2">
            <w:pPr>
              <w:spacing w:line="240" w:lineRule="auto"/>
            </w:pPr>
            <w:r>
              <w:t>-Programmer l’interactivité des pages écrans.</w:t>
            </w:r>
          </w:p>
        </w:tc>
        <w:tc>
          <w:tcPr>
            <w:tcW w:w="851" w:type="dxa"/>
          </w:tcPr>
          <w:p w14:paraId="67FD48B5" w14:textId="1FDAC5F8" w:rsidR="00136617" w:rsidRPr="009E724B" w:rsidRDefault="00193F8E" w:rsidP="003A36A2">
            <w:pPr>
              <w:spacing w:line="240" w:lineRule="auto"/>
            </w:pPr>
            <w:r>
              <w:t>25%</w:t>
            </w:r>
          </w:p>
        </w:tc>
        <w:tc>
          <w:tcPr>
            <w:tcW w:w="1701" w:type="dxa"/>
          </w:tcPr>
          <w:p w14:paraId="7ADB27E2" w14:textId="436F902C" w:rsidR="00136617" w:rsidRPr="009E724B" w:rsidRDefault="00193F8E" w:rsidP="003A36A2">
            <w:pPr>
              <w:spacing w:line="240" w:lineRule="auto"/>
            </w:pPr>
            <w:r>
              <w:t>Enseignante</w:t>
            </w:r>
          </w:p>
        </w:tc>
      </w:tr>
      <w:tr w:rsidR="00E656FE" w:rsidRPr="009E724B" w14:paraId="20B00C59" w14:textId="77777777" w:rsidTr="00373335">
        <w:tc>
          <w:tcPr>
            <w:tcW w:w="516" w:type="dxa"/>
            <w:vAlign w:val="center"/>
          </w:tcPr>
          <w:p w14:paraId="4B31E42F" w14:textId="0A9B7526" w:rsidR="00E656FE" w:rsidRPr="009E724B" w:rsidRDefault="00E656FE" w:rsidP="00E656FE">
            <w:pPr>
              <w:spacing w:line="240" w:lineRule="auto"/>
            </w:pPr>
            <w:r w:rsidRPr="009E724B">
              <w:lastRenderedPageBreak/>
              <w:t>8</w:t>
            </w:r>
            <w:r w:rsidR="002F4D6A">
              <w:t>.1</w:t>
            </w:r>
          </w:p>
        </w:tc>
        <w:tc>
          <w:tcPr>
            <w:tcW w:w="3109" w:type="dxa"/>
          </w:tcPr>
          <w:p w14:paraId="0277301F" w14:textId="77777777" w:rsidR="00E656FE" w:rsidRDefault="00E656FE" w:rsidP="00E656FE">
            <w:pPr>
              <w:spacing w:line="240" w:lineRule="auto"/>
              <w:rPr>
                <w:b/>
                <w:bCs/>
              </w:rPr>
            </w:pPr>
            <w:r>
              <w:t xml:space="preserve">Remise finale et présentation du projet </w:t>
            </w:r>
            <w:r w:rsidRPr="008C5CE0">
              <w:rPr>
                <w:b/>
                <w:bCs/>
              </w:rPr>
              <w:t>Portefolio</w:t>
            </w:r>
            <w:r w:rsidR="00CC4B7D">
              <w:rPr>
                <w:b/>
                <w:bCs/>
              </w:rPr>
              <w:t>.</w:t>
            </w:r>
          </w:p>
          <w:p w14:paraId="42C6FE1C" w14:textId="77777777" w:rsidR="00CC4B7D" w:rsidRDefault="00CC4B7D" w:rsidP="00E656FE">
            <w:pPr>
              <w:spacing w:line="240" w:lineRule="auto"/>
              <w:rPr>
                <w:b/>
                <w:bCs/>
              </w:rPr>
            </w:pPr>
          </w:p>
          <w:p w14:paraId="540BB457" w14:textId="113CB48A" w:rsidR="00CC4B7D" w:rsidRPr="00CC4B7D" w:rsidRDefault="00CC4B7D" w:rsidP="00E656FE">
            <w:pPr>
              <w:spacing w:line="240" w:lineRule="auto"/>
            </w:pPr>
            <w:r w:rsidRPr="00CC4B7D">
              <w:t>Instrument : Projet de l’étudiant, présentation orale et grille d’évaluation.</w:t>
            </w:r>
          </w:p>
        </w:tc>
        <w:tc>
          <w:tcPr>
            <w:tcW w:w="2482" w:type="dxa"/>
          </w:tcPr>
          <w:p w14:paraId="60126291" w14:textId="6FF9A005" w:rsidR="00E656FE" w:rsidRPr="009E724B" w:rsidRDefault="003A093D" w:rsidP="00E656FE">
            <w:pPr>
              <w:spacing w:line="240" w:lineRule="auto"/>
            </w:pPr>
            <w:r>
              <w:t>Sommative (S)</w:t>
            </w:r>
          </w:p>
        </w:tc>
        <w:tc>
          <w:tcPr>
            <w:tcW w:w="4241" w:type="dxa"/>
          </w:tcPr>
          <w:p w14:paraId="0DCAD747" w14:textId="687B7D96" w:rsidR="008C0528" w:rsidRPr="0025428B" w:rsidRDefault="006040C1" w:rsidP="008C0528">
            <w:pPr>
              <w:spacing w:line="240" w:lineRule="auto"/>
              <w:rPr>
                <w:color w:val="2F5496" w:themeColor="accent5" w:themeShade="BF"/>
              </w:rPr>
            </w:pPr>
            <w:r w:rsidRPr="0025428B">
              <w:rPr>
                <w:b/>
                <w:bCs/>
                <w:color w:val="2F5496" w:themeColor="accent5" w:themeShade="BF"/>
              </w:rPr>
              <w:t xml:space="preserve">015T </w:t>
            </w:r>
            <w:r w:rsidR="00FE7D50" w:rsidRPr="0025428B">
              <w:rPr>
                <w:b/>
                <w:bCs/>
                <w:color w:val="2F5496" w:themeColor="accent5" w:themeShade="BF"/>
              </w:rPr>
              <w:t>Réaliser un produit multimédia en ligne</w:t>
            </w:r>
            <w:r w:rsidR="008C0528" w:rsidRPr="0025428B">
              <w:rPr>
                <w:b/>
                <w:bCs/>
                <w:color w:val="2F5496" w:themeColor="accent5" w:themeShade="BF"/>
              </w:rPr>
              <w:t> :</w:t>
            </w:r>
          </w:p>
          <w:p w14:paraId="46964106" w14:textId="35C78FF3" w:rsidR="008C0528" w:rsidRPr="0025428B" w:rsidRDefault="008C0528" w:rsidP="008C0528">
            <w:pPr>
              <w:spacing w:line="240" w:lineRule="auto"/>
              <w:rPr>
                <w:color w:val="2F5496" w:themeColor="accent5" w:themeShade="BF"/>
              </w:rPr>
            </w:pPr>
            <w:r w:rsidRPr="0025428B">
              <w:rPr>
                <w:color w:val="2F5496" w:themeColor="accent5" w:themeShade="BF"/>
              </w:rPr>
              <w:t>-Planifier l’intégration</w:t>
            </w:r>
            <w:r w:rsidR="00677073">
              <w:rPr>
                <w:color w:val="2F5496" w:themeColor="accent5" w:themeShade="BF"/>
              </w:rPr>
              <w:t>.</w:t>
            </w:r>
          </w:p>
          <w:p w14:paraId="577DDF7F" w14:textId="5899E0D8" w:rsidR="008C0528" w:rsidRPr="0025428B" w:rsidRDefault="008C0528" w:rsidP="008C0528">
            <w:pPr>
              <w:spacing w:line="240" w:lineRule="auto"/>
              <w:rPr>
                <w:color w:val="2F5496" w:themeColor="accent5" w:themeShade="BF"/>
              </w:rPr>
            </w:pPr>
            <w:r w:rsidRPr="0025428B">
              <w:rPr>
                <w:color w:val="2F5496" w:themeColor="accent5" w:themeShade="BF"/>
              </w:rPr>
              <w:t>-Concevoir le design de l’interface d’un projet multimédia.</w:t>
            </w:r>
          </w:p>
          <w:p w14:paraId="0D496E2E" w14:textId="6514B651" w:rsidR="008C0528" w:rsidRPr="0025428B" w:rsidRDefault="008C0528" w:rsidP="008C0528">
            <w:pPr>
              <w:spacing w:line="240" w:lineRule="auto"/>
              <w:rPr>
                <w:color w:val="2F5496" w:themeColor="accent5" w:themeShade="BF"/>
              </w:rPr>
            </w:pPr>
            <w:r w:rsidRPr="0025428B">
              <w:rPr>
                <w:color w:val="2F5496" w:themeColor="accent5" w:themeShade="BF"/>
              </w:rPr>
              <w:t>-Préparer les médias.</w:t>
            </w:r>
          </w:p>
          <w:p w14:paraId="55149CDF" w14:textId="66A31C9D" w:rsidR="008C0528" w:rsidRPr="0025428B" w:rsidRDefault="008C0528" w:rsidP="008C0528">
            <w:pPr>
              <w:spacing w:line="240" w:lineRule="auto"/>
              <w:rPr>
                <w:color w:val="2F5496" w:themeColor="accent5" w:themeShade="BF"/>
              </w:rPr>
            </w:pPr>
            <w:r w:rsidRPr="0025428B">
              <w:rPr>
                <w:color w:val="2F5496" w:themeColor="accent5" w:themeShade="BF"/>
              </w:rPr>
              <w:t xml:space="preserve">-Intégrer les médias. </w:t>
            </w:r>
          </w:p>
          <w:p w14:paraId="7B78742C" w14:textId="77777777" w:rsidR="00E656FE" w:rsidRDefault="008C0528" w:rsidP="008C0528">
            <w:pPr>
              <w:spacing w:line="240" w:lineRule="auto"/>
              <w:rPr>
                <w:color w:val="2F5496" w:themeColor="accent5" w:themeShade="BF"/>
              </w:rPr>
            </w:pPr>
            <w:r w:rsidRPr="0025428B">
              <w:rPr>
                <w:color w:val="2F5496" w:themeColor="accent5" w:themeShade="BF"/>
              </w:rPr>
              <w:t>-Programmer l’interactivité des pages écrans.</w:t>
            </w:r>
          </w:p>
          <w:p w14:paraId="46AB5BBB" w14:textId="77777777" w:rsidR="00CF3AEF" w:rsidRDefault="00CF3AEF" w:rsidP="008C0528">
            <w:pPr>
              <w:spacing w:line="240" w:lineRule="auto"/>
              <w:rPr>
                <w:color w:val="2F5496" w:themeColor="accent5" w:themeShade="BF"/>
              </w:rPr>
            </w:pPr>
          </w:p>
          <w:p w14:paraId="36EAF3CB" w14:textId="77777777" w:rsidR="00CF3AEF" w:rsidRDefault="00CF3AEF" w:rsidP="00CF3AEF">
            <w:pPr>
              <w:spacing w:line="240" w:lineRule="auto"/>
              <w:rPr>
                <w:color w:val="00B050"/>
              </w:rPr>
            </w:pPr>
            <w:r w:rsidRPr="009E0B29">
              <w:rPr>
                <w:color w:val="00B050"/>
              </w:rPr>
              <w:t>-Concevoir un projet Web en fonction du cahier de charges.</w:t>
            </w:r>
          </w:p>
          <w:p w14:paraId="3C5C4345" w14:textId="6E978AEF" w:rsidR="00CF3AEF" w:rsidRPr="00FE7D50" w:rsidRDefault="00CF3AEF" w:rsidP="00CF3AEF">
            <w:pPr>
              <w:spacing w:line="240" w:lineRule="auto"/>
            </w:pPr>
            <w:r>
              <w:rPr>
                <w:color w:val="00B050"/>
              </w:rPr>
              <w:t>-</w:t>
            </w:r>
            <w:r w:rsidRPr="00743DD2">
              <w:rPr>
                <w:color w:val="00B050"/>
              </w:rPr>
              <w:t xml:space="preserve">Déployer un projet Web </w:t>
            </w:r>
            <w:r w:rsidRPr="00743DD2">
              <w:rPr>
                <w:b/>
                <w:bCs/>
                <w:color w:val="00B050"/>
              </w:rPr>
              <w:t>créatif</w:t>
            </w:r>
            <w:r w:rsidRPr="00743DD2">
              <w:rPr>
                <w:color w:val="00B050"/>
              </w:rPr>
              <w:t>.</w:t>
            </w:r>
          </w:p>
        </w:tc>
        <w:tc>
          <w:tcPr>
            <w:tcW w:w="851" w:type="dxa"/>
          </w:tcPr>
          <w:p w14:paraId="3A8D8BCD" w14:textId="78DAA756" w:rsidR="00E656FE" w:rsidRPr="009E724B" w:rsidRDefault="00E656FE" w:rsidP="00E656FE">
            <w:pPr>
              <w:spacing w:line="240" w:lineRule="auto"/>
            </w:pPr>
            <w:r>
              <w:t>25%</w:t>
            </w:r>
          </w:p>
        </w:tc>
        <w:tc>
          <w:tcPr>
            <w:tcW w:w="1701" w:type="dxa"/>
          </w:tcPr>
          <w:p w14:paraId="63391A3A" w14:textId="0764098B" w:rsidR="00E656FE" w:rsidRPr="009E724B" w:rsidRDefault="00362DE7" w:rsidP="00E656FE">
            <w:pPr>
              <w:spacing w:line="240" w:lineRule="auto"/>
            </w:pPr>
            <w:r>
              <w:t>Enseignante</w:t>
            </w:r>
          </w:p>
        </w:tc>
      </w:tr>
      <w:tr w:rsidR="002F4D6A" w:rsidRPr="009E724B" w14:paraId="189653C9" w14:textId="77777777" w:rsidTr="00373335">
        <w:tc>
          <w:tcPr>
            <w:tcW w:w="516" w:type="dxa"/>
            <w:vAlign w:val="center"/>
          </w:tcPr>
          <w:p w14:paraId="78896607" w14:textId="4DB0DF4D" w:rsidR="002F4D6A" w:rsidRPr="009E724B" w:rsidRDefault="002F4D6A" w:rsidP="002F4D6A">
            <w:pPr>
              <w:spacing w:line="240" w:lineRule="auto"/>
            </w:pPr>
            <w:r>
              <w:t>8.2</w:t>
            </w:r>
          </w:p>
        </w:tc>
        <w:tc>
          <w:tcPr>
            <w:tcW w:w="3109" w:type="dxa"/>
          </w:tcPr>
          <w:p w14:paraId="6F377E8D" w14:textId="2E4D5EA7" w:rsidR="002F4D6A" w:rsidRPr="00910492" w:rsidRDefault="002F4D6A" w:rsidP="002F4D6A">
            <w:pPr>
              <w:spacing w:line="240" w:lineRule="auto"/>
            </w:pPr>
            <w:r>
              <w:t xml:space="preserve">1.Planification et design du projet </w:t>
            </w:r>
            <w:r>
              <w:rPr>
                <w:b/>
                <w:bCs/>
              </w:rPr>
              <w:t>intégrateur (appli web)</w:t>
            </w:r>
            <w:r w:rsidR="00913F29">
              <w:rPr>
                <w:b/>
                <w:bCs/>
              </w:rPr>
              <w:t xml:space="preserve"> – projet d’équipe</w:t>
            </w:r>
            <w:r w:rsidR="00CC4B7D">
              <w:rPr>
                <w:b/>
                <w:bCs/>
              </w:rPr>
              <w:t>.</w:t>
            </w:r>
          </w:p>
          <w:p w14:paraId="700A80A8" w14:textId="77777777" w:rsidR="004A0799" w:rsidRDefault="004A0799" w:rsidP="002F4D6A">
            <w:pPr>
              <w:spacing w:line="240" w:lineRule="auto"/>
              <w:rPr>
                <w:b/>
                <w:bCs/>
              </w:rPr>
            </w:pPr>
          </w:p>
          <w:p w14:paraId="574497E0" w14:textId="3584695C" w:rsidR="004A0799" w:rsidRPr="007A5F2E" w:rsidRDefault="007A5F2E" w:rsidP="002F4D6A">
            <w:pPr>
              <w:spacing w:line="240" w:lineRule="auto"/>
            </w:pPr>
            <w:r w:rsidRPr="007A5F2E">
              <w:t xml:space="preserve">Instrument : </w:t>
            </w:r>
            <w:r w:rsidR="000C6CD8">
              <w:t xml:space="preserve">Cahier de charges du projet rempli par les étudiants, </w:t>
            </w:r>
            <w:r w:rsidR="00E87D79">
              <w:t xml:space="preserve">outil de gestion de projet, </w:t>
            </w:r>
            <w:r w:rsidR="00E87D79" w:rsidRPr="00CC4B7D">
              <w:t>grille d’évaluation.</w:t>
            </w:r>
          </w:p>
          <w:p w14:paraId="5403F224" w14:textId="77777777" w:rsidR="00CC4B7D" w:rsidRDefault="00CC4B7D" w:rsidP="002F4D6A">
            <w:pPr>
              <w:spacing w:line="240" w:lineRule="auto"/>
            </w:pPr>
          </w:p>
          <w:p w14:paraId="4A1C0A43" w14:textId="60E6D74A" w:rsidR="00CC4B7D" w:rsidRDefault="00CC4B7D" w:rsidP="002F4D6A">
            <w:pPr>
              <w:spacing w:line="240" w:lineRule="auto"/>
            </w:pPr>
          </w:p>
        </w:tc>
        <w:tc>
          <w:tcPr>
            <w:tcW w:w="2482" w:type="dxa"/>
          </w:tcPr>
          <w:p w14:paraId="30C27F96" w14:textId="4086001E" w:rsidR="002F4D6A" w:rsidRDefault="002F4D6A" w:rsidP="002F4D6A">
            <w:pPr>
              <w:spacing w:line="240" w:lineRule="auto"/>
            </w:pPr>
            <w:r>
              <w:t>Sommative (S)</w:t>
            </w:r>
          </w:p>
        </w:tc>
        <w:tc>
          <w:tcPr>
            <w:tcW w:w="4241" w:type="dxa"/>
          </w:tcPr>
          <w:p w14:paraId="6FBF6732" w14:textId="77777777" w:rsidR="002F4D6A" w:rsidRPr="00D01BB7" w:rsidRDefault="002F4D6A" w:rsidP="002F4D6A">
            <w:pPr>
              <w:spacing w:line="240" w:lineRule="auto"/>
              <w:rPr>
                <w:color w:val="2F5496" w:themeColor="accent5" w:themeShade="BF"/>
              </w:rPr>
            </w:pPr>
            <w:r w:rsidRPr="00D01BB7">
              <w:rPr>
                <w:color w:val="2F5496" w:themeColor="accent5" w:themeShade="BF"/>
              </w:rPr>
              <w:t>-Analyser l’information relative à la conception du projet.</w:t>
            </w:r>
          </w:p>
          <w:p w14:paraId="1CE6E360" w14:textId="77777777" w:rsidR="002F4D6A" w:rsidRPr="00D01BB7" w:rsidRDefault="002F4D6A" w:rsidP="002F4D6A">
            <w:pPr>
              <w:spacing w:line="240" w:lineRule="auto"/>
              <w:rPr>
                <w:color w:val="2F5496" w:themeColor="accent5" w:themeShade="BF"/>
              </w:rPr>
            </w:pPr>
            <w:r w:rsidRPr="00D01BB7">
              <w:rPr>
                <w:color w:val="2F5496" w:themeColor="accent5" w:themeShade="BF"/>
              </w:rPr>
              <w:t xml:space="preserve">-Vérifier la faisabilité technique du projet. </w:t>
            </w:r>
          </w:p>
          <w:p w14:paraId="60AD973D" w14:textId="77777777" w:rsidR="002F4D6A" w:rsidRPr="00D01BB7" w:rsidRDefault="002F4D6A" w:rsidP="002F4D6A">
            <w:pPr>
              <w:spacing w:line="240" w:lineRule="auto"/>
              <w:rPr>
                <w:color w:val="2F5496" w:themeColor="accent5" w:themeShade="BF"/>
              </w:rPr>
            </w:pPr>
            <w:r w:rsidRPr="00D01BB7">
              <w:rPr>
                <w:color w:val="2F5496" w:themeColor="accent5" w:themeShade="BF"/>
              </w:rPr>
              <w:t>-Planifier l’intégration d’un projet multimédia.</w:t>
            </w:r>
          </w:p>
          <w:p w14:paraId="4829149D" w14:textId="77777777" w:rsidR="00D01BB7" w:rsidRDefault="00D01BB7" w:rsidP="002F4D6A">
            <w:pPr>
              <w:spacing w:line="240" w:lineRule="auto"/>
            </w:pPr>
          </w:p>
          <w:p w14:paraId="35D1D86B" w14:textId="20F2C4B8" w:rsidR="00913F29" w:rsidRPr="00913F29" w:rsidRDefault="00913F29" w:rsidP="002F4D6A">
            <w:pPr>
              <w:spacing w:line="240" w:lineRule="auto"/>
              <w:rPr>
                <w:color w:val="00B050"/>
              </w:rPr>
            </w:pPr>
            <w:r w:rsidRPr="00913F29">
              <w:rPr>
                <w:color w:val="00B050"/>
              </w:rPr>
              <w:t>-S’intégrer dans une équipe de production Web créative.</w:t>
            </w:r>
          </w:p>
          <w:p w14:paraId="66151B23" w14:textId="3F670F94" w:rsidR="00913F29" w:rsidRDefault="00D01BB7" w:rsidP="00D01BB7">
            <w:pPr>
              <w:spacing w:line="240" w:lineRule="auto"/>
              <w:rPr>
                <w:color w:val="00B050"/>
              </w:rPr>
            </w:pPr>
            <w:r w:rsidRPr="009E0B29">
              <w:rPr>
                <w:color w:val="00B050"/>
              </w:rPr>
              <w:t>-Concevoir un projet Web en fonction du cahier de charges.</w:t>
            </w:r>
          </w:p>
          <w:p w14:paraId="30A56FC4" w14:textId="13B8DAEA" w:rsidR="002F4D6A" w:rsidRDefault="002F4D6A" w:rsidP="002F4D6A">
            <w:pPr>
              <w:spacing w:line="240" w:lineRule="auto"/>
            </w:pPr>
          </w:p>
        </w:tc>
        <w:tc>
          <w:tcPr>
            <w:tcW w:w="851" w:type="dxa"/>
          </w:tcPr>
          <w:p w14:paraId="55BD769D" w14:textId="73E8941A" w:rsidR="002F4D6A" w:rsidRDefault="002F4D6A" w:rsidP="002F4D6A">
            <w:pPr>
              <w:spacing w:line="240" w:lineRule="auto"/>
            </w:pPr>
            <w:r>
              <w:t>7.5%</w:t>
            </w:r>
          </w:p>
        </w:tc>
        <w:tc>
          <w:tcPr>
            <w:tcW w:w="1701" w:type="dxa"/>
          </w:tcPr>
          <w:p w14:paraId="607C38A7" w14:textId="3C86A933" w:rsidR="002F4D6A" w:rsidRDefault="002F4D6A" w:rsidP="002F4D6A">
            <w:pPr>
              <w:spacing w:line="240" w:lineRule="auto"/>
            </w:pPr>
            <w:r>
              <w:t>Enseignante</w:t>
            </w:r>
          </w:p>
        </w:tc>
      </w:tr>
      <w:tr w:rsidR="002F4D6A" w:rsidRPr="009E724B" w14:paraId="71CF6391" w14:textId="77777777" w:rsidTr="00373335">
        <w:tc>
          <w:tcPr>
            <w:tcW w:w="516" w:type="dxa"/>
            <w:vAlign w:val="center"/>
          </w:tcPr>
          <w:p w14:paraId="1CD66DAD" w14:textId="77777777" w:rsidR="002F4D6A" w:rsidRPr="009E724B" w:rsidRDefault="002F4D6A" w:rsidP="002F4D6A">
            <w:pPr>
              <w:spacing w:line="240" w:lineRule="auto"/>
            </w:pPr>
            <w:r w:rsidRPr="009E724B">
              <w:t>9</w:t>
            </w:r>
          </w:p>
        </w:tc>
        <w:tc>
          <w:tcPr>
            <w:tcW w:w="3109" w:type="dxa"/>
          </w:tcPr>
          <w:p w14:paraId="4CAFFA75" w14:textId="503D482D" w:rsidR="002F4D6A" w:rsidRDefault="002F4D6A" w:rsidP="002F4D6A">
            <w:pPr>
              <w:spacing w:line="240" w:lineRule="auto"/>
              <w:rPr>
                <w:b/>
                <w:bCs/>
              </w:rPr>
            </w:pPr>
            <w:r>
              <w:t xml:space="preserve">2.Fondation et mise en place du </w:t>
            </w:r>
            <w:r w:rsidRPr="00B24122">
              <w:rPr>
                <w:b/>
                <w:bCs/>
              </w:rPr>
              <w:t>projet intégrateur (appli web)</w:t>
            </w:r>
            <w:r w:rsidR="00E22A0B">
              <w:rPr>
                <w:b/>
                <w:bCs/>
              </w:rPr>
              <w:t xml:space="preserve"> – projet d’équipe.</w:t>
            </w:r>
          </w:p>
          <w:p w14:paraId="1F58C68C" w14:textId="77777777" w:rsidR="00E87D79" w:rsidRDefault="00E87D79" w:rsidP="002F4D6A">
            <w:pPr>
              <w:spacing w:line="240" w:lineRule="auto"/>
              <w:rPr>
                <w:b/>
                <w:bCs/>
              </w:rPr>
            </w:pPr>
          </w:p>
          <w:p w14:paraId="693A5A4A" w14:textId="536B838F" w:rsidR="00E87D79" w:rsidRPr="009E724B" w:rsidRDefault="00E87D79" w:rsidP="002F4D6A">
            <w:pPr>
              <w:spacing w:line="240" w:lineRule="auto"/>
            </w:pPr>
            <w:r w:rsidRPr="007A5F2E">
              <w:lastRenderedPageBreak/>
              <w:t xml:space="preserve">Instrument : </w:t>
            </w:r>
            <w:r w:rsidRPr="00E87D79">
              <w:t>Mise en place de la base du projet par les étudiants</w:t>
            </w:r>
            <w:r>
              <w:t>,</w:t>
            </w:r>
            <w:r w:rsidRPr="00E87D79">
              <w:t xml:space="preserve"> grille d’évaluation.</w:t>
            </w:r>
          </w:p>
        </w:tc>
        <w:tc>
          <w:tcPr>
            <w:tcW w:w="2482" w:type="dxa"/>
          </w:tcPr>
          <w:p w14:paraId="7EA6BDEB" w14:textId="1090E738" w:rsidR="002F4D6A" w:rsidRPr="009E724B" w:rsidRDefault="002F4D6A" w:rsidP="002F4D6A">
            <w:pPr>
              <w:spacing w:line="240" w:lineRule="auto"/>
            </w:pPr>
            <w:r>
              <w:lastRenderedPageBreak/>
              <w:t>Sommative (S)</w:t>
            </w:r>
          </w:p>
        </w:tc>
        <w:tc>
          <w:tcPr>
            <w:tcW w:w="4241" w:type="dxa"/>
          </w:tcPr>
          <w:p w14:paraId="6C155F5C" w14:textId="1617BD8B" w:rsidR="0054090C" w:rsidRPr="0090255E" w:rsidRDefault="0054090C" w:rsidP="00792745">
            <w:pPr>
              <w:spacing w:line="240" w:lineRule="auto"/>
              <w:rPr>
                <w:color w:val="2F5496" w:themeColor="accent5" w:themeShade="BF"/>
              </w:rPr>
            </w:pPr>
            <w:r w:rsidRPr="00D01BB7">
              <w:rPr>
                <w:color w:val="2F5496" w:themeColor="accent5" w:themeShade="BF"/>
              </w:rPr>
              <w:t>-Planifier l’intégration d’un projet multimédia</w:t>
            </w:r>
            <w:r w:rsidR="006C79B5">
              <w:rPr>
                <w:color w:val="2F5496" w:themeColor="accent5" w:themeShade="BF"/>
              </w:rPr>
              <w:t xml:space="preserve"> </w:t>
            </w:r>
            <w:r w:rsidR="006C79B5" w:rsidRPr="00792745">
              <w:rPr>
                <w:color w:val="2F5496" w:themeColor="accent5" w:themeShade="BF"/>
                <w:sz w:val="16"/>
                <w:szCs w:val="16"/>
              </w:rPr>
              <w:t>(schématisation logique de la navigation, organisation fonctionnelle de la structure de programmation</w:t>
            </w:r>
            <w:r w:rsidR="00253892" w:rsidRPr="00792745">
              <w:rPr>
                <w:color w:val="2F5496" w:themeColor="accent5" w:themeShade="BF"/>
                <w:sz w:val="16"/>
                <w:szCs w:val="16"/>
              </w:rPr>
              <w:t xml:space="preserve">, </w:t>
            </w:r>
            <w:r w:rsidR="006C79B5" w:rsidRPr="00792745">
              <w:rPr>
                <w:color w:val="2F5496" w:themeColor="accent5" w:themeShade="BF"/>
                <w:sz w:val="16"/>
                <w:szCs w:val="16"/>
              </w:rPr>
              <w:t>établissement d’une méthode rigoureuse de classement et de</w:t>
            </w:r>
            <w:r w:rsidR="00792745" w:rsidRPr="00792745">
              <w:rPr>
                <w:color w:val="2F5496" w:themeColor="accent5" w:themeShade="BF"/>
                <w:sz w:val="16"/>
                <w:szCs w:val="16"/>
              </w:rPr>
              <w:t xml:space="preserve"> </w:t>
            </w:r>
            <w:r w:rsidR="006C79B5" w:rsidRPr="00792745">
              <w:rPr>
                <w:color w:val="2F5496" w:themeColor="accent5" w:themeShade="BF"/>
                <w:sz w:val="16"/>
                <w:szCs w:val="16"/>
              </w:rPr>
              <w:t>sauvegarde des fichiers).</w:t>
            </w:r>
          </w:p>
          <w:p w14:paraId="10B11D57" w14:textId="4C4AC932" w:rsidR="002F4D6A" w:rsidRPr="0090255E" w:rsidRDefault="002F4D6A" w:rsidP="002F4D6A">
            <w:pPr>
              <w:spacing w:line="240" w:lineRule="auto"/>
              <w:rPr>
                <w:color w:val="2F5496" w:themeColor="accent5" w:themeShade="BF"/>
              </w:rPr>
            </w:pPr>
            <w:r w:rsidRPr="0090255E">
              <w:rPr>
                <w:color w:val="2F5496" w:themeColor="accent5" w:themeShade="BF"/>
              </w:rPr>
              <w:lastRenderedPageBreak/>
              <w:t>-Préparer les médias.</w:t>
            </w:r>
          </w:p>
          <w:p w14:paraId="67FE7E4E" w14:textId="77777777" w:rsidR="002F4D6A" w:rsidRPr="0090255E" w:rsidRDefault="002F4D6A" w:rsidP="002F4D6A">
            <w:pPr>
              <w:spacing w:line="240" w:lineRule="auto"/>
              <w:rPr>
                <w:color w:val="2F5496" w:themeColor="accent5" w:themeShade="BF"/>
              </w:rPr>
            </w:pPr>
            <w:r w:rsidRPr="0090255E">
              <w:rPr>
                <w:color w:val="2F5496" w:themeColor="accent5" w:themeShade="BF"/>
              </w:rPr>
              <w:t>-Organiser le contenu</w:t>
            </w:r>
          </w:p>
          <w:p w14:paraId="25110BD9" w14:textId="77777777" w:rsidR="00536880" w:rsidRDefault="00536880" w:rsidP="002F4D6A">
            <w:pPr>
              <w:spacing w:line="240" w:lineRule="auto"/>
            </w:pPr>
          </w:p>
          <w:p w14:paraId="5DD0D5EF" w14:textId="0463C428" w:rsidR="00536880" w:rsidRPr="009E724B" w:rsidRDefault="00536880" w:rsidP="002F4D6A">
            <w:pPr>
              <w:spacing w:line="240" w:lineRule="auto"/>
            </w:pPr>
            <w:r w:rsidRPr="0090255E">
              <w:rPr>
                <w:color w:val="00B050"/>
              </w:rPr>
              <w:t>-S’intégrer dans une équipe de production Web créative.</w:t>
            </w:r>
          </w:p>
        </w:tc>
        <w:tc>
          <w:tcPr>
            <w:tcW w:w="851" w:type="dxa"/>
          </w:tcPr>
          <w:p w14:paraId="2FAC0B84" w14:textId="543E19CC" w:rsidR="002F4D6A" w:rsidRPr="009E724B" w:rsidRDefault="002F4D6A" w:rsidP="002F4D6A">
            <w:pPr>
              <w:spacing w:line="240" w:lineRule="auto"/>
            </w:pPr>
            <w:r>
              <w:lastRenderedPageBreak/>
              <w:t>3.75%</w:t>
            </w:r>
          </w:p>
        </w:tc>
        <w:tc>
          <w:tcPr>
            <w:tcW w:w="1701" w:type="dxa"/>
          </w:tcPr>
          <w:p w14:paraId="76428AAF" w14:textId="23CED0CC" w:rsidR="002F4D6A" w:rsidRPr="009E724B" w:rsidRDefault="002F4D6A" w:rsidP="002F4D6A">
            <w:pPr>
              <w:spacing w:line="240" w:lineRule="auto"/>
            </w:pPr>
            <w:r>
              <w:t>Enseignante</w:t>
            </w:r>
          </w:p>
        </w:tc>
      </w:tr>
      <w:tr w:rsidR="002F4D6A" w:rsidRPr="009E724B" w14:paraId="38370133" w14:textId="77777777" w:rsidTr="00373335">
        <w:tc>
          <w:tcPr>
            <w:tcW w:w="516" w:type="dxa"/>
            <w:vAlign w:val="center"/>
          </w:tcPr>
          <w:p w14:paraId="3C2BA597" w14:textId="77777777" w:rsidR="002F4D6A" w:rsidRPr="009E724B" w:rsidRDefault="002F4D6A" w:rsidP="002F4D6A">
            <w:pPr>
              <w:spacing w:line="240" w:lineRule="auto"/>
            </w:pPr>
            <w:r w:rsidRPr="009E724B">
              <w:t>10</w:t>
            </w:r>
          </w:p>
        </w:tc>
        <w:tc>
          <w:tcPr>
            <w:tcW w:w="3109" w:type="dxa"/>
          </w:tcPr>
          <w:p w14:paraId="380F063B" w14:textId="13A33652" w:rsidR="002F4D6A" w:rsidRDefault="002F4D6A" w:rsidP="002F4D6A">
            <w:pPr>
              <w:spacing w:line="240" w:lineRule="auto"/>
              <w:rPr>
                <w:b/>
                <w:bCs/>
              </w:rPr>
            </w:pPr>
            <w:r>
              <w:t xml:space="preserve">3.Application de l’interactivité du </w:t>
            </w:r>
            <w:r w:rsidRPr="00B24122">
              <w:rPr>
                <w:b/>
                <w:bCs/>
              </w:rPr>
              <w:t>projet intégrateur (appli web)</w:t>
            </w:r>
            <w:r w:rsidR="00E22A0B">
              <w:rPr>
                <w:b/>
                <w:bCs/>
              </w:rPr>
              <w:t xml:space="preserve"> – projet d’équipe.</w:t>
            </w:r>
          </w:p>
          <w:p w14:paraId="40BA439E" w14:textId="77777777" w:rsidR="00FC2E7D" w:rsidRDefault="00FC2E7D" w:rsidP="002F4D6A">
            <w:pPr>
              <w:spacing w:line="240" w:lineRule="auto"/>
              <w:rPr>
                <w:b/>
                <w:bCs/>
              </w:rPr>
            </w:pPr>
          </w:p>
          <w:p w14:paraId="717C6BB1" w14:textId="1EF93EDF" w:rsidR="00FC2E7D" w:rsidRPr="009E724B" w:rsidRDefault="00FC2E7D" w:rsidP="002F4D6A">
            <w:pPr>
              <w:spacing w:line="240" w:lineRule="auto"/>
            </w:pPr>
            <w:r w:rsidRPr="007A5F2E">
              <w:t xml:space="preserve">Instrument : </w:t>
            </w:r>
            <w:r>
              <w:t>Programmation du</w:t>
            </w:r>
            <w:r w:rsidRPr="00E87D79">
              <w:t xml:space="preserve"> projet par les étudiants</w:t>
            </w:r>
            <w:r>
              <w:t>,</w:t>
            </w:r>
            <w:r w:rsidRPr="00E87D79">
              <w:t xml:space="preserve"> grille d’évaluation.</w:t>
            </w:r>
          </w:p>
        </w:tc>
        <w:tc>
          <w:tcPr>
            <w:tcW w:w="2482" w:type="dxa"/>
          </w:tcPr>
          <w:p w14:paraId="4D3C5D56" w14:textId="6BDFFDCF" w:rsidR="002F4D6A" w:rsidRPr="009E724B" w:rsidRDefault="002F4D6A" w:rsidP="002F4D6A">
            <w:pPr>
              <w:spacing w:line="240" w:lineRule="auto"/>
            </w:pPr>
            <w:r>
              <w:t>Sommative (S)</w:t>
            </w:r>
          </w:p>
        </w:tc>
        <w:tc>
          <w:tcPr>
            <w:tcW w:w="4241" w:type="dxa"/>
          </w:tcPr>
          <w:p w14:paraId="0C8AF404" w14:textId="77777777" w:rsidR="002F4D6A" w:rsidRDefault="002F4D6A" w:rsidP="002F4D6A">
            <w:pPr>
              <w:spacing w:line="240" w:lineRule="auto"/>
              <w:rPr>
                <w:color w:val="2F5496" w:themeColor="accent5" w:themeShade="BF"/>
              </w:rPr>
            </w:pPr>
            <w:r w:rsidRPr="00AD49CA">
              <w:rPr>
                <w:color w:val="2F5496" w:themeColor="accent5" w:themeShade="BF"/>
              </w:rPr>
              <w:t>-Programmer l’interactivité des pages écrans.</w:t>
            </w:r>
          </w:p>
          <w:p w14:paraId="61740430" w14:textId="77777777" w:rsidR="00AD49CA" w:rsidRDefault="00AD49CA" w:rsidP="002F4D6A">
            <w:pPr>
              <w:spacing w:line="240" w:lineRule="auto"/>
              <w:rPr>
                <w:color w:val="2F5496" w:themeColor="accent5" w:themeShade="BF"/>
              </w:rPr>
            </w:pPr>
          </w:p>
          <w:p w14:paraId="1FD585C9" w14:textId="13C35229" w:rsidR="00AD49CA" w:rsidRPr="009E724B" w:rsidRDefault="00600C33" w:rsidP="002F4D6A">
            <w:pPr>
              <w:spacing w:line="240" w:lineRule="auto"/>
            </w:pPr>
            <w:r w:rsidRPr="0090255E">
              <w:rPr>
                <w:color w:val="00B050"/>
              </w:rPr>
              <w:t>-S’intégrer dans une équipe de production Web créative.</w:t>
            </w:r>
          </w:p>
        </w:tc>
        <w:tc>
          <w:tcPr>
            <w:tcW w:w="851" w:type="dxa"/>
          </w:tcPr>
          <w:p w14:paraId="5D7A25D1" w14:textId="6C1050E7" w:rsidR="002F4D6A" w:rsidRPr="009E724B" w:rsidRDefault="002F4D6A" w:rsidP="002F4D6A">
            <w:pPr>
              <w:spacing w:line="240" w:lineRule="auto"/>
            </w:pPr>
            <w:r>
              <w:t>3.75%</w:t>
            </w:r>
          </w:p>
        </w:tc>
        <w:tc>
          <w:tcPr>
            <w:tcW w:w="1701" w:type="dxa"/>
          </w:tcPr>
          <w:p w14:paraId="3209ACCD" w14:textId="502CD788" w:rsidR="002F4D6A" w:rsidRPr="009E724B" w:rsidRDefault="002F4D6A" w:rsidP="002F4D6A">
            <w:pPr>
              <w:spacing w:line="240" w:lineRule="auto"/>
            </w:pPr>
            <w:r>
              <w:t>Enseignante</w:t>
            </w:r>
          </w:p>
        </w:tc>
      </w:tr>
      <w:tr w:rsidR="002F4D6A" w:rsidRPr="009E724B" w14:paraId="1F7424A1" w14:textId="77777777" w:rsidTr="00373335">
        <w:tc>
          <w:tcPr>
            <w:tcW w:w="516" w:type="dxa"/>
            <w:vAlign w:val="center"/>
          </w:tcPr>
          <w:p w14:paraId="3135DB5E" w14:textId="77777777" w:rsidR="002F4D6A" w:rsidRPr="009E724B" w:rsidRDefault="002F4D6A" w:rsidP="002F4D6A">
            <w:pPr>
              <w:spacing w:line="240" w:lineRule="auto"/>
            </w:pPr>
            <w:r w:rsidRPr="009E724B">
              <w:t>11</w:t>
            </w:r>
          </w:p>
        </w:tc>
        <w:tc>
          <w:tcPr>
            <w:tcW w:w="3109" w:type="dxa"/>
          </w:tcPr>
          <w:p w14:paraId="25F28C44" w14:textId="281C670A" w:rsidR="002F4D6A" w:rsidRDefault="002F4D6A" w:rsidP="002F4D6A">
            <w:pPr>
              <w:spacing w:line="240" w:lineRule="auto"/>
              <w:rPr>
                <w:b/>
                <w:bCs/>
              </w:rPr>
            </w:pPr>
            <w:r>
              <w:t xml:space="preserve">4.Intégrations des médias et animations du </w:t>
            </w:r>
            <w:r w:rsidRPr="00B24122">
              <w:rPr>
                <w:b/>
                <w:bCs/>
              </w:rPr>
              <w:t>projet intégrateur (appli web)</w:t>
            </w:r>
            <w:r w:rsidR="00E22A0B">
              <w:rPr>
                <w:b/>
                <w:bCs/>
              </w:rPr>
              <w:t xml:space="preserve"> – projet d’équipe.</w:t>
            </w:r>
          </w:p>
          <w:p w14:paraId="2EB13534" w14:textId="77777777" w:rsidR="00FC2E7D" w:rsidRDefault="00FC2E7D" w:rsidP="002F4D6A">
            <w:pPr>
              <w:spacing w:line="240" w:lineRule="auto"/>
              <w:rPr>
                <w:b/>
                <w:bCs/>
              </w:rPr>
            </w:pPr>
          </w:p>
          <w:p w14:paraId="7A2D76D1" w14:textId="780A748A" w:rsidR="00FC2E7D" w:rsidRPr="00D20D78" w:rsidRDefault="00FC2E7D" w:rsidP="002F4D6A">
            <w:pPr>
              <w:spacing w:line="240" w:lineRule="auto"/>
              <w:rPr>
                <w:b/>
                <w:bCs/>
              </w:rPr>
            </w:pPr>
            <w:r w:rsidRPr="007A5F2E">
              <w:t>Instrument</w:t>
            </w:r>
            <w:r w:rsidR="00600C33">
              <w:t> </w:t>
            </w:r>
            <w:r w:rsidRPr="007A5F2E">
              <w:t xml:space="preserve">: </w:t>
            </w:r>
            <w:r>
              <w:t xml:space="preserve">Projet </w:t>
            </w:r>
            <w:r w:rsidRPr="00E87D79">
              <w:t>par les étudiants</w:t>
            </w:r>
            <w:r>
              <w:t>,</w:t>
            </w:r>
            <w:r w:rsidRPr="00E87D79">
              <w:t xml:space="preserve"> grille d’évaluation.</w:t>
            </w:r>
          </w:p>
        </w:tc>
        <w:tc>
          <w:tcPr>
            <w:tcW w:w="2482" w:type="dxa"/>
          </w:tcPr>
          <w:p w14:paraId="3D342FAE" w14:textId="6E7CA69E" w:rsidR="002F4D6A" w:rsidRPr="009E724B" w:rsidRDefault="002F4D6A" w:rsidP="002F4D6A">
            <w:pPr>
              <w:spacing w:line="240" w:lineRule="auto"/>
            </w:pPr>
            <w:r>
              <w:t>Formative (F)</w:t>
            </w:r>
          </w:p>
        </w:tc>
        <w:tc>
          <w:tcPr>
            <w:tcW w:w="4241" w:type="dxa"/>
          </w:tcPr>
          <w:p w14:paraId="1ABF66E9" w14:textId="77777777" w:rsidR="002F4D6A" w:rsidRDefault="002F4D6A" w:rsidP="002F4D6A">
            <w:pPr>
              <w:spacing w:line="240" w:lineRule="auto"/>
              <w:rPr>
                <w:color w:val="2F5496" w:themeColor="accent5" w:themeShade="BF"/>
              </w:rPr>
            </w:pPr>
            <w:r w:rsidRPr="00600C33">
              <w:rPr>
                <w:color w:val="2F5496" w:themeColor="accent5" w:themeShade="BF"/>
              </w:rPr>
              <w:t xml:space="preserve">-Intégrer les médias. </w:t>
            </w:r>
          </w:p>
          <w:p w14:paraId="1615F484" w14:textId="1C4D2B64" w:rsidR="00600C33" w:rsidRPr="00600C33" w:rsidRDefault="00600C33" w:rsidP="002F4D6A">
            <w:pPr>
              <w:spacing w:line="240" w:lineRule="auto"/>
              <w:rPr>
                <w:color w:val="2F5496" w:themeColor="accent5" w:themeShade="BF"/>
              </w:rPr>
            </w:pPr>
            <w:r w:rsidRPr="00AD49CA">
              <w:rPr>
                <w:color w:val="2F5496" w:themeColor="accent5" w:themeShade="BF"/>
              </w:rPr>
              <w:t>-Programmer l’interactivité des pages écrans.</w:t>
            </w:r>
          </w:p>
        </w:tc>
        <w:tc>
          <w:tcPr>
            <w:tcW w:w="851" w:type="dxa"/>
          </w:tcPr>
          <w:p w14:paraId="6352184F" w14:textId="6C10A8B3" w:rsidR="002F4D6A" w:rsidRPr="009E724B" w:rsidRDefault="002F4D6A" w:rsidP="002F4D6A">
            <w:pPr>
              <w:spacing w:line="240" w:lineRule="auto"/>
            </w:pPr>
            <w:r>
              <w:t>0</w:t>
            </w:r>
          </w:p>
        </w:tc>
        <w:tc>
          <w:tcPr>
            <w:tcW w:w="1701" w:type="dxa"/>
          </w:tcPr>
          <w:p w14:paraId="5F7B7CEB" w14:textId="635569CD" w:rsidR="002F4D6A" w:rsidRPr="009E724B" w:rsidRDefault="002F4D6A" w:rsidP="002F4D6A">
            <w:pPr>
              <w:spacing w:line="240" w:lineRule="auto"/>
            </w:pPr>
            <w:r>
              <w:t>Enseignante</w:t>
            </w:r>
          </w:p>
        </w:tc>
      </w:tr>
      <w:tr w:rsidR="002F4D6A" w:rsidRPr="009E724B" w14:paraId="610D5D0F" w14:textId="77777777" w:rsidTr="00373335">
        <w:tc>
          <w:tcPr>
            <w:tcW w:w="516" w:type="dxa"/>
            <w:vAlign w:val="center"/>
          </w:tcPr>
          <w:p w14:paraId="0D1DFE21" w14:textId="2398E9BA" w:rsidR="002F4D6A" w:rsidRPr="009E724B" w:rsidRDefault="002F4D6A" w:rsidP="002F4D6A">
            <w:pPr>
              <w:spacing w:line="240" w:lineRule="auto"/>
            </w:pPr>
            <w:r>
              <w:t>11</w:t>
            </w:r>
          </w:p>
        </w:tc>
        <w:tc>
          <w:tcPr>
            <w:tcW w:w="3109" w:type="dxa"/>
          </w:tcPr>
          <w:p w14:paraId="79FE8E32" w14:textId="0B12FC2D" w:rsidR="002F4D6A" w:rsidRDefault="002F4D6A" w:rsidP="002F4D6A">
            <w:pPr>
              <w:spacing w:line="240" w:lineRule="auto"/>
              <w:rPr>
                <w:b/>
                <w:bCs/>
              </w:rPr>
            </w:pPr>
            <w:r w:rsidRPr="003C0FD0">
              <w:t>Évaluation par les pairs et auto-évaluation de mi-parcours</w:t>
            </w:r>
            <w:r>
              <w:t xml:space="preserve"> du </w:t>
            </w:r>
            <w:r w:rsidRPr="00B24122">
              <w:rPr>
                <w:b/>
                <w:bCs/>
              </w:rPr>
              <w:t>projet intégrateur (appli web)</w:t>
            </w:r>
            <w:r w:rsidR="00E22A0B">
              <w:rPr>
                <w:b/>
                <w:bCs/>
              </w:rPr>
              <w:t xml:space="preserve"> – projet d’équipe.</w:t>
            </w:r>
          </w:p>
          <w:p w14:paraId="277B1A4F" w14:textId="77777777" w:rsidR="00FC2E7D" w:rsidRDefault="00FC2E7D" w:rsidP="002F4D6A">
            <w:pPr>
              <w:spacing w:line="240" w:lineRule="auto"/>
              <w:rPr>
                <w:b/>
                <w:bCs/>
              </w:rPr>
            </w:pPr>
          </w:p>
          <w:p w14:paraId="52AAEA30" w14:textId="78EC77ED" w:rsidR="00FC2E7D" w:rsidRPr="00E8353B" w:rsidRDefault="000A41EE" w:rsidP="002F4D6A">
            <w:pPr>
              <w:spacing w:line="240" w:lineRule="auto"/>
            </w:pPr>
            <w:r w:rsidRPr="007A5F2E">
              <w:lastRenderedPageBreak/>
              <w:t xml:space="preserve">Instrument : </w:t>
            </w:r>
            <w:r w:rsidR="00E8353B" w:rsidRPr="00E8353B">
              <w:t>Formulaire à remplir</w:t>
            </w:r>
            <w:r>
              <w:t xml:space="preserve"> par les étudiants.</w:t>
            </w:r>
          </w:p>
        </w:tc>
        <w:tc>
          <w:tcPr>
            <w:tcW w:w="2482" w:type="dxa"/>
          </w:tcPr>
          <w:p w14:paraId="01E7281B" w14:textId="5276C584" w:rsidR="002F4D6A" w:rsidRDefault="002F4D6A" w:rsidP="002F4D6A">
            <w:pPr>
              <w:spacing w:line="240" w:lineRule="auto"/>
            </w:pPr>
            <w:r>
              <w:lastRenderedPageBreak/>
              <w:t>Sommative (S)</w:t>
            </w:r>
          </w:p>
        </w:tc>
        <w:tc>
          <w:tcPr>
            <w:tcW w:w="4241" w:type="dxa"/>
          </w:tcPr>
          <w:p w14:paraId="1AF7ED4B" w14:textId="6368F10F" w:rsidR="006040C1" w:rsidRPr="00A27C56" w:rsidRDefault="006040C1" w:rsidP="002F4D6A">
            <w:pPr>
              <w:spacing w:line="240" w:lineRule="auto"/>
              <w:rPr>
                <w:b/>
                <w:bCs/>
                <w:color w:val="2F5496" w:themeColor="accent5" w:themeShade="BF"/>
              </w:rPr>
            </w:pPr>
            <w:r w:rsidRPr="00A27C56">
              <w:rPr>
                <w:b/>
                <w:bCs/>
                <w:color w:val="2F5496" w:themeColor="accent5" w:themeShade="BF"/>
              </w:rPr>
              <w:t xml:space="preserve">015T </w:t>
            </w:r>
            <w:r w:rsidR="002F4D6A" w:rsidRPr="00A27C56">
              <w:rPr>
                <w:b/>
                <w:bCs/>
                <w:color w:val="2F5496" w:themeColor="accent5" w:themeShade="BF"/>
              </w:rPr>
              <w:t>Réaliser un produit multimédia en ligne</w:t>
            </w:r>
          </w:p>
          <w:p w14:paraId="3E3A3398" w14:textId="77777777" w:rsidR="006040C1" w:rsidRPr="006040C1" w:rsidRDefault="006040C1" w:rsidP="002F4D6A">
            <w:pPr>
              <w:spacing w:line="240" w:lineRule="auto"/>
              <w:rPr>
                <w:b/>
                <w:bCs/>
              </w:rPr>
            </w:pPr>
          </w:p>
          <w:p w14:paraId="1BFA402B" w14:textId="06BB926C" w:rsidR="002F4D6A" w:rsidRPr="0009530F" w:rsidRDefault="00A27C56" w:rsidP="002F4D6A">
            <w:pPr>
              <w:spacing w:line="240" w:lineRule="auto"/>
            </w:pPr>
            <w:r w:rsidRPr="00A27C56">
              <w:rPr>
                <w:color w:val="00B050"/>
              </w:rPr>
              <w:t>S’intégrer dans une équipe de production Web créative.</w:t>
            </w:r>
          </w:p>
        </w:tc>
        <w:tc>
          <w:tcPr>
            <w:tcW w:w="851" w:type="dxa"/>
          </w:tcPr>
          <w:p w14:paraId="6A7C797A" w14:textId="355F2F32" w:rsidR="002F4D6A" w:rsidRPr="009E724B" w:rsidRDefault="002F4D6A" w:rsidP="002F4D6A">
            <w:pPr>
              <w:spacing w:line="240" w:lineRule="auto"/>
            </w:pPr>
            <w:r>
              <w:t>2.5%</w:t>
            </w:r>
          </w:p>
        </w:tc>
        <w:tc>
          <w:tcPr>
            <w:tcW w:w="1701" w:type="dxa"/>
          </w:tcPr>
          <w:p w14:paraId="76427419" w14:textId="77777777" w:rsidR="00E12002" w:rsidRDefault="002F4D6A" w:rsidP="002F4D6A">
            <w:pPr>
              <w:spacing w:line="240" w:lineRule="auto"/>
            </w:pPr>
            <w:r>
              <w:t>Étudiant</w:t>
            </w:r>
          </w:p>
          <w:p w14:paraId="444D3595" w14:textId="2D000EBF" w:rsidR="002F4D6A" w:rsidRPr="009E724B" w:rsidRDefault="002F4D6A" w:rsidP="002F4D6A">
            <w:pPr>
              <w:spacing w:line="240" w:lineRule="auto"/>
            </w:pPr>
            <w:r>
              <w:br/>
              <w:t>Membres de son équipe (pairs)</w:t>
            </w:r>
          </w:p>
        </w:tc>
      </w:tr>
      <w:tr w:rsidR="002F4D6A" w:rsidRPr="009E724B" w14:paraId="0B8A1C3A" w14:textId="77777777" w:rsidTr="00373335">
        <w:tc>
          <w:tcPr>
            <w:tcW w:w="516" w:type="dxa"/>
            <w:vAlign w:val="center"/>
          </w:tcPr>
          <w:p w14:paraId="45AE057C" w14:textId="77777777" w:rsidR="002F4D6A" w:rsidRPr="009E724B" w:rsidRDefault="002F4D6A" w:rsidP="002F4D6A">
            <w:pPr>
              <w:spacing w:line="240" w:lineRule="auto"/>
            </w:pPr>
            <w:r w:rsidRPr="009E724B">
              <w:t>12</w:t>
            </w:r>
          </w:p>
        </w:tc>
        <w:tc>
          <w:tcPr>
            <w:tcW w:w="3109" w:type="dxa"/>
          </w:tcPr>
          <w:p w14:paraId="7E6D17C9" w14:textId="74197E20" w:rsidR="002F4D6A" w:rsidRDefault="002F4D6A" w:rsidP="002F4D6A">
            <w:pPr>
              <w:spacing w:line="240" w:lineRule="auto"/>
              <w:rPr>
                <w:b/>
                <w:bCs/>
              </w:rPr>
            </w:pPr>
            <w:r>
              <w:t xml:space="preserve">5.Persistance et sauvegarde des données du </w:t>
            </w:r>
            <w:r w:rsidRPr="00B24122">
              <w:rPr>
                <w:b/>
                <w:bCs/>
              </w:rPr>
              <w:t>projet intégrateur (appli web)</w:t>
            </w:r>
            <w:r w:rsidR="00E22A0B">
              <w:rPr>
                <w:b/>
                <w:bCs/>
              </w:rPr>
              <w:t xml:space="preserve"> – projet d’équipe.</w:t>
            </w:r>
          </w:p>
          <w:p w14:paraId="58ADBB00" w14:textId="77777777" w:rsidR="000A41EE" w:rsidRDefault="000A41EE" w:rsidP="002F4D6A">
            <w:pPr>
              <w:spacing w:line="240" w:lineRule="auto"/>
              <w:rPr>
                <w:b/>
                <w:bCs/>
              </w:rPr>
            </w:pPr>
          </w:p>
          <w:p w14:paraId="40154D73" w14:textId="59FA21F2" w:rsidR="000A41EE" w:rsidRPr="009E724B" w:rsidRDefault="000A41EE" w:rsidP="002F4D6A">
            <w:pPr>
              <w:spacing w:line="240" w:lineRule="auto"/>
            </w:pPr>
            <w:r w:rsidRPr="007A5F2E">
              <w:t>Instrument :</w:t>
            </w:r>
            <w:r>
              <w:t xml:space="preserve"> Programmation du</w:t>
            </w:r>
            <w:r w:rsidRPr="00E87D79">
              <w:t xml:space="preserve"> projet par les étudiants</w:t>
            </w:r>
            <w:r>
              <w:t>,</w:t>
            </w:r>
            <w:r w:rsidRPr="00E87D79">
              <w:t xml:space="preserve"> grille d’évaluation.</w:t>
            </w:r>
          </w:p>
        </w:tc>
        <w:tc>
          <w:tcPr>
            <w:tcW w:w="2482" w:type="dxa"/>
          </w:tcPr>
          <w:p w14:paraId="0C4901BB" w14:textId="07B6CA1C" w:rsidR="002F4D6A" w:rsidRPr="009E724B" w:rsidRDefault="002F4D6A" w:rsidP="002F4D6A">
            <w:pPr>
              <w:spacing w:line="240" w:lineRule="auto"/>
            </w:pPr>
            <w:r>
              <w:t>Formative (F)</w:t>
            </w:r>
          </w:p>
        </w:tc>
        <w:tc>
          <w:tcPr>
            <w:tcW w:w="4241" w:type="dxa"/>
          </w:tcPr>
          <w:p w14:paraId="2844D5FC" w14:textId="77777777" w:rsidR="002F4D6A" w:rsidRDefault="002F4D6A" w:rsidP="002F4D6A">
            <w:pPr>
              <w:spacing w:line="240" w:lineRule="auto"/>
              <w:rPr>
                <w:color w:val="2F5496" w:themeColor="accent5" w:themeShade="BF"/>
              </w:rPr>
            </w:pPr>
            <w:r w:rsidRPr="00A27C56">
              <w:rPr>
                <w:color w:val="2F5496" w:themeColor="accent5" w:themeShade="BF"/>
              </w:rPr>
              <w:t>-Programmer l’interactivité des pages écrans.</w:t>
            </w:r>
          </w:p>
          <w:p w14:paraId="54FD087B" w14:textId="77777777" w:rsidR="00A27C56" w:rsidRDefault="00A27C56" w:rsidP="002F4D6A">
            <w:pPr>
              <w:spacing w:line="240" w:lineRule="auto"/>
              <w:rPr>
                <w:color w:val="2F5496" w:themeColor="accent5" w:themeShade="BF"/>
              </w:rPr>
            </w:pPr>
          </w:p>
          <w:p w14:paraId="67D42B50" w14:textId="1AFDDF26" w:rsidR="00A27C56" w:rsidRPr="009E724B" w:rsidRDefault="00A27C56" w:rsidP="002F4D6A">
            <w:pPr>
              <w:spacing w:line="240" w:lineRule="auto"/>
            </w:pPr>
            <w:r w:rsidRPr="00A27C56">
              <w:rPr>
                <w:color w:val="00B050"/>
              </w:rPr>
              <w:t>S’intégrer dans une équipe de production Web créative.</w:t>
            </w:r>
          </w:p>
        </w:tc>
        <w:tc>
          <w:tcPr>
            <w:tcW w:w="851" w:type="dxa"/>
          </w:tcPr>
          <w:p w14:paraId="518E87BC" w14:textId="3C8A4CD3" w:rsidR="002F4D6A" w:rsidRPr="009E724B" w:rsidRDefault="002F4D6A" w:rsidP="002F4D6A">
            <w:pPr>
              <w:spacing w:line="240" w:lineRule="auto"/>
            </w:pPr>
            <w:r>
              <w:t>0</w:t>
            </w:r>
          </w:p>
        </w:tc>
        <w:tc>
          <w:tcPr>
            <w:tcW w:w="1701" w:type="dxa"/>
          </w:tcPr>
          <w:p w14:paraId="63FA11CF" w14:textId="77AB0B4F" w:rsidR="002F4D6A" w:rsidRPr="009E724B" w:rsidRDefault="002F4D6A" w:rsidP="002F4D6A">
            <w:pPr>
              <w:spacing w:line="240" w:lineRule="auto"/>
            </w:pPr>
            <w:r>
              <w:t>Enseignante</w:t>
            </w:r>
          </w:p>
        </w:tc>
      </w:tr>
      <w:tr w:rsidR="002F4D6A" w:rsidRPr="009E724B" w14:paraId="5A34279D" w14:textId="77777777" w:rsidTr="00373335">
        <w:tc>
          <w:tcPr>
            <w:tcW w:w="516" w:type="dxa"/>
            <w:vAlign w:val="center"/>
          </w:tcPr>
          <w:p w14:paraId="4C69915F" w14:textId="77777777" w:rsidR="002F4D6A" w:rsidRPr="009E724B" w:rsidRDefault="002F4D6A" w:rsidP="002F4D6A">
            <w:pPr>
              <w:spacing w:line="240" w:lineRule="auto"/>
            </w:pPr>
            <w:r w:rsidRPr="009E724B">
              <w:t>13</w:t>
            </w:r>
          </w:p>
        </w:tc>
        <w:tc>
          <w:tcPr>
            <w:tcW w:w="3109" w:type="dxa"/>
          </w:tcPr>
          <w:p w14:paraId="22D44EE4" w14:textId="77777777" w:rsidR="002F4D6A" w:rsidRDefault="002F4D6A" w:rsidP="002F4D6A">
            <w:pPr>
              <w:spacing w:line="240" w:lineRule="auto"/>
              <w:rPr>
                <w:b/>
                <w:bCs/>
              </w:rPr>
            </w:pPr>
            <w:r>
              <w:t>6.Version Beta</w:t>
            </w:r>
            <w:r w:rsidR="00B84589">
              <w:t xml:space="preserve"> à finaliser avant les tests de contrôle</w:t>
            </w:r>
            <w:r>
              <w:t xml:space="preserve"> : Affinage et accessibilité du </w:t>
            </w:r>
            <w:r w:rsidRPr="00B24122">
              <w:rPr>
                <w:b/>
                <w:bCs/>
              </w:rPr>
              <w:t>projet intégrateur (appli web)</w:t>
            </w:r>
            <w:r w:rsidR="00E22A0B">
              <w:rPr>
                <w:b/>
                <w:bCs/>
              </w:rPr>
              <w:t xml:space="preserve"> – projet d’équipe.</w:t>
            </w:r>
          </w:p>
          <w:p w14:paraId="3B2345F0" w14:textId="77777777" w:rsidR="00A619C2" w:rsidRDefault="00A619C2" w:rsidP="002F4D6A">
            <w:pPr>
              <w:spacing w:line="240" w:lineRule="auto"/>
              <w:rPr>
                <w:b/>
                <w:bCs/>
              </w:rPr>
            </w:pPr>
          </w:p>
          <w:p w14:paraId="08FABB1D" w14:textId="6E700198" w:rsidR="00A619C2" w:rsidRPr="009E724B" w:rsidRDefault="00A619C2" w:rsidP="002F4D6A">
            <w:pPr>
              <w:spacing w:line="240" w:lineRule="auto"/>
            </w:pPr>
            <w:r>
              <w:rPr>
                <w:b/>
                <w:bCs/>
              </w:rPr>
              <w:t xml:space="preserve">Instrument : </w:t>
            </w:r>
            <w:r>
              <w:t>Rien. Cette évaluation était prévue mais n’a pas eu lieu. Elle n’aura servi qu’à motiver l’étudiant à suivre les échéances avant l’étape de contrôle qualité</w:t>
            </w:r>
            <w:r w:rsidR="00CB60C7">
              <w:t>. Et comme ils doivent le faire pour leur projet mais aussi pour le projet d’une autre équipe, tous les étudiants doivent être prêt pour l’étape qui suit.</w:t>
            </w:r>
          </w:p>
        </w:tc>
        <w:tc>
          <w:tcPr>
            <w:tcW w:w="2482" w:type="dxa"/>
          </w:tcPr>
          <w:p w14:paraId="15E8F399" w14:textId="2A5D97EF" w:rsidR="002F4D6A" w:rsidRPr="009E724B" w:rsidRDefault="002F4D6A" w:rsidP="002F4D6A">
            <w:pPr>
              <w:spacing w:line="240" w:lineRule="auto"/>
            </w:pPr>
            <w:r>
              <w:t>Formative (F)</w:t>
            </w:r>
          </w:p>
        </w:tc>
        <w:tc>
          <w:tcPr>
            <w:tcW w:w="4241" w:type="dxa"/>
          </w:tcPr>
          <w:p w14:paraId="0EEE0E61" w14:textId="341BF456" w:rsidR="006040C1" w:rsidRPr="00A27C56" w:rsidRDefault="006040C1" w:rsidP="002F4D6A">
            <w:pPr>
              <w:spacing w:line="240" w:lineRule="auto"/>
              <w:rPr>
                <w:b/>
                <w:bCs/>
                <w:color w:val="2F5496" w:themeColor="accent5" w:themeShade="BF"/>
              </w:rPr>
            </w:pPr>
            <w:r w:rsidRPr="00A27C56">
              <w:rPr>
                <w:b/>
                <w:bCs/>
                <w:color w:val="2F5496" w:themeColor="accent5" w:themeShade="BF"/>
              </w:rPr>
              <w:t xml:space="preserve">015Q </w:t>
            </w:r>
            <w:r w:rsidR="002F4D6A" w:rsidRPr="00A27C56">
              <w:rPr>
                <w:b/>
                <w:bCs/>
                <w:color w:val="2F5496" w:themeColor="accent5" w:themeShade="BF"/>
              </w:rPr>
              <w:t>Contrôler la qualité du produit</w:t>
            </w:r>
          </w:p>
          <w:p w14:paraId="2D6A906E" w14:textId="77777777" w:rsidR="002F4D6A" w:rsidRDefault="002F4D6A" w:rsidP="002F4D6A">
            <w:pPr>
              <w:spacing w:line="240" w:lineRule="auto"/>
              <w:rPr>
                <w:color w:val="2F5496" w:themeColor="accent5" w:themeShade="BF"/>
              </w:rPr>
            </w:pPr>
            <w:r w:rsidRPr="00A27C56">
              <w:rPr>
                <w:color w:val="2F5496" w:themeColor="accent5" w:themeShade="BF"/>
              </w:rPr>
              <w:t>-Préparer la version à tester du produit.</w:t>
            </w:r>
          </w:p>
          <w:p w14:paraId="13B4836D" w14:textId="77777777" w:rsidR="00A27C56" w:rsidRDefault="00A27C56" w:rsidP="002F4D6A">
            <w:pPr>
              <w:spacing w:line="240" w:lineRule="auto"/>
              <w:rPr>
                <w:color w:val="2F5496" w:themeColor="accent5" w:themeShade="BF"/>
              </w:rPr>
            </w:pPr>
          </w:p>
          <w:p w14:paraId="24D5E091" w14:textId="47B20F47" w:rsidR="00A27C56" w:rsidRPr="00EB2FB2" w:rsidRDefault="00E95F94" w:rsidP="002F4D6A">
            <w:pPr>
              <w:spacing w:line="240" w:lineRule="auto"/>
            </w:pPr>
            <w:r w:rsidRPr="00E95F94">
              <w:rPr>
                <w:color w:val="00B050"/>
              </w:rPr>
              <w:t>Contrôler la qualité d‘un projet Web créatif en fonction d’un cahier de charges.</w:t>
            </w:r>
          </w:p>
        </w:tc>
        <w:tc>
          <w:tcPr>
            <w:tcW w:w="851" w:type="dxa"/>
          </w:tcPr>
          <w:p w14:paraId="3C14E60E" w14:textId="20B21D09" w:rsidR="002F4D6A" w:rsidRPr="009E724B" w:rsidRDefault="002F4D6A" w:rsidP="002F4D6A">
            <w:pPr>
              <w:spacing w:line="240" w:lineRule="auto"/>
            </w:pPr>
            <w:r>
              <w:t>0</w:t>
            </w:r>
          </w:p>
        </w:tc>
        <w:tc>
          <w:tcPr>
            <w:tcW w:w="1701" w:type="dxa"/>
          </w:tcPr>
          <w:p w14:paraId="08CA7697" w14:textId="77DDBB86" w:rsidR="002F4D6A" w:rsidRPr="009E724B" w:rsidRDefault="002F4D6A" w:rsidP="002F4D6A">
            <w:pPr>
              <w:spacing w:line="240" w:lineRule="auto"/>
            </w:pPr>
            <w:r>
              <w:t>Enseignante</w:t>
            </w:r>
          </w:p>
        </w:tc>
      </w:tr>
      <w:tr w:rsidR="002F4D6A" w:rsidRPr="009E724B" w14:paraId="373C7D54" w14:textId="77777777" w:rsidTr="00373335">
        <w:tc>
          <w:tcPr>
            <w:tcW w:w="516" w:type="dxa"/>
            <w:vAlign w:val="center"/>
          </w:tcPr>
          <w:p w14:paraId="1DE0AB0C" w14:textId="77777777" w:rsidR="002F4D6A" w:rsidRPr="009E724B" w:rsidRDefault="002F4D6A" w:rsidP="002F4D6A">
            <w:pPr>
              <w:spacing w:line="240" w:lineRule="auto"/>
            </w:pPr>
            <w:r w:rsidRPr="009E724B">
              <w:lastRenderedPageBreak/>
              <w:t>14</w:t>
            </w:r>
          </w:p>
        </w:tc>
        <w:tc>
          <w:tcPr>
            <w:tcW w:w="3109" w:type="dxa"/>
          </w:tcPr>
          <w:p w14:paraId="53150B6E" w14:textId="094D92EC" w:rsidR="002F4D6A" w:rsidRDefault="002F4D6A" w:rsidP="002F4D6A">
            <w:pPr>
              <w:spacing w:line="240" w:lineRule="auto"/>
              <w:rPr>
                <w:b/>
                <w:bCs/>
              </w:rPr>
            </w:pPr>
            <w:r>
              <w:t xml:space="preserve">7.Contrôle de la qualité et corrections du </w:t>
            </w:r>
            <w:r w:rsidRPr="00B24122">
              <w:rPr>
                <w:b/>
                <w:bCs/>
              </w:rPr>
              <w:t>projet intégrateur (appli web)</w:t>
            </w:r>
            <w:r w:rsidR="00E22A0B">
              <w:rPr>
                <w:b/>
                <w:bCs/>
              </w:rPr>
              <w:t xml:space="preserve"> – projet d’équipe.</w:t>
            </w:r>
          </w:p>
          <w:p w14:paraId="4BEA6D8E" w14:textId="77777777" w:rsidR="000A41EE" w:rsidRDefault="000A41EE" w:rsidP="002F4D6A">
            <w:pPr>
              <w:spacing w:line="240" w:lineRule="auto"/>
              <w:rPr>
                <w:b/>
                <w:bCs/>
              </w:rPr>
            </w:pPr>
          </w:p>
          <w:p w14:paraId="4F0EAC3F" w14:textId="7C245662" w:rsidR="000A41EE" w:rsidRPr="008019D6" w:rsidRDefault="000A41EE" w:rsidP="002F4D6A">
            <w:pPr>
              <w:spacing w:line="240" w:lineRule="auto"/>
            </w:pPr>
            <w:r w:rsidRPr="008019D6">
              <w:t>Grille de validation, rapport de test</w:t>
            </w:r>
            <w:r w:rsidR="008019D6" w:rsidRPr="008019D6">
              <w:t>s internes et du projet d</w:t>
            </w:r>
            <w:r w:rsidR="008019D6">
              <w:t>’</w:t>
            </w:r>
            <w:r w:rsidR="008019D6" w:rsidRPr="008019D6">
              <w:t>une autre équipe, rapport des corrections</w:t>
            </w:r>
            <w:r w:rsidR="008019D6">
              <w:t>, grille d’évaluation.</w:t>
            </w:r>
          </w:p>
        </w:tc>
        <w:tc>
          <w:tcPr>
            <w:tcW w:w="2482" w:type="dxa"/>
          </w:tcPr>
          <w:p w14:paraId="00F2D245" w14:textId="3ACAE2D2" w:rsidR="002F4D6A" w:rsidRPr="009E724B" w:rsidRDefault="002F4D6A" w:rsidP="002F4D6A">
            <w:pPr>
              <w:spacing w:line="240" w:lineRule="auto"/>
            </w:pPr>
            <w:r>
              <w:t>Sommative (S)</w:t>
            </w:r>
          </w:p>
        </w:tc>
        <w:tc>
          <w:tcPr>
            <w:tcW w:w="4241" w:type="dxa"/>
          </w:tcPr>
          <w:p w14:paraId="46EBF1C4" w14:textId="039A9975" w:rsidR="002F4D6A" w:rsidRPr="00EE2247" w:rsidRDefault="006040C1" w:rsidP="002F4D6A">
            <w:pPr>
              <w:spacing w:line="240" w:lineRule="auto"/>
              <w:rPr>
                <w:b/>
                <w:bCs/>
                <w:color w:val="2F5496" w:themeColor="accent5" w:themeShade="BF"/>
              </w:rPr>
            </w:pPr>
            <w:r w:rsidRPr="00EE2247">
              <w:rPr>
                <w:b/>
                <w:bCs/>
                <w:color w:val="2F5496" w:themeColor="accent5" w:themeShade="BF"/>
              </w:rPr>
              <w:t xml:space="preserve">015TQ </w:t>
            </w:r>
            <w:r w:rsidR="002F4D6A" w:rsidRPr="00EE2247">
              <w:rPr>
                <w:b/>
                <w:bCs/>
                <w:color w:val="2F5496" w:themeColor="accent5" w:themeShade="BF"/>
              </w:rPr>
              <w:t>Contrôler la qualité du produit</w:t>
            </w:r>
            <w:r w:rsidRPr="00EE2247">
              <w:rPr>
                <w:b/>
                <w:bCs/>
                <w:color w:val="2F5496" w:themeColor="accent5" w:themeShade="BF"/>
              </w:rPr>
              <w:t> :</w:t>
            </w:r>
          </w:p>
          <w:p w14:paraId="2138EFFD" w14:textId="151EEAA4" w:rsidR="002F4D6A" w:rsidRPr="00EE2247" w:rsidRDefault="002F4D6A" w:rsidP="002F4D6A">
            <w:pPr>
              <w:spacing w:line="240" w:lineRule="auto"/>
              <w:rPr>
                <w:color w:val="2F5496" w:themeColor="accent5" w:themeShade="BF"/>
              </w:rPr>
            </w:pPr>
            <w:r w:rsidRPr="00EE2247">
              <w:rPr>
                <w:color w:val="2F5496" w:themeColor="accent5" w:themeShade="BF"/>
              </w:rPr>
              <w:t>-Préparer une grille de validation.</w:t>
            </w:r>
          </w:p>
          <w:p w14:paraId="6F4993C1" w14:textId="70E7A2DF" w:rsidR="002F4D6A" w:rsidRPr="00EE2247" w:rsidRDefault="002F4D6A" w:rsidP="002F4D6A">
            <w:pPr>
              <w:spacing w:line="240" w:lineRule="auto"/>
              <w:rPr>
                <w:color w:val="2F5496" w:themeColor="accent5" w:themeShade="BF"/>
              </w:rPr>
            </w:pPr>
            <w:r w:rsidRPr="00EE2247">
              <w:rPr>
                <w:color w:val="2F5496" w:themeColor="accent5" w:themeShade="BF"/>
              </w:rPr>
              <w:t>-Tester le produit.</w:t>
            </w:r>
          </w:p>
          <w:p w14:paraId="74B64A52" w14:textId="3A6C1E9F" w:rsidR="002F4D6A" w:rsidRPr="00EE2247" w:rsidRDefault="002F4D6A" w:rsidP="002F4D6A">
            <w:pPr>
              <w:spacing w:line="240" w:lineRule="auto"/>
              <w:rPr>
                <w:color w:val="2F5496" w:themeColor="accent5" w:themeShade="BF"/>
              </w:rPr>
            </w:pPr>
            <w:r w:rsidRPr="00EE2247">
              <w:rPr>
                <w:color w:val="2F5496" w:themeColor="accent5" w:themeShade="BF"/>
              </w:rPr>
              <w:t>-Faire tester le produit.</w:t>
            </w:r>
          </w:p>
          <w:p w14:paraId="104E2BB2" w14:textId="1C219777" w:rsidR="002F4D6A" w:rsidRPr="00EE2247" w:rsidRDefault="002F4D6A" w:rsidP="002F4D6A">
            <w:pPr>
              <w:spacing w:line="240" w:lineRule="auto"/>
              <w:rPr>
                <w:color w:val="2F5496" w:themeColor="accent5" w:themeShade="BF"/>
              </w:rPr>
            </w:pPr>
            <w:r w:rsidRPr="00EE2247">
              <w:rPr>
                <w:color w:val="2F5496" w:themeColor="accent5" w:themeShade="BF"/>
              </w:rPr>
              <w:t>-Évaluer les tests effectués.</w:t>
            </w:r>
          </w:p>
          <w:p w14:paraId="21EF018A" w14:textId="30BC7E31" w:rsidR="002F4D6A" w:rsidRPr="00EE2247" w:rsidRDefault="002F4D6A" w:rsidP="002F4D6A">
            <w:pPr>
              <w:spacing w:line="240" w:lineRule="auto"/>
              <w:rPr>
                <w:color w:val="2F5496" w:themeColor="accent5" w:themeShade="BF"/>
              </w:rPr>
            </w:pPr>
            <w:r w:rsidRPr="00EE2247">
              <w:rPr>
                <w:color w:val="2F5496" w:themeColor="accent5" w:themeShade="BF"/>
              </w:rPr>
              <w:t>-Corriger le produit.</w:t>
            </w:r>
          </w:p>
          <w:p w14:paraId="7735834F" w14:textId="77777777" w:rsidR="002F4D6A" w:rsidRDefault="002F4D6A" w:rsidP="002F4D6A">
            <w:pPr>
              <w:spacing w:line="240" w:lineRule="auto"/>
              <w:rPr>
                <w:color w:val="2F5496" w:themeColor="accent5" w:themeShade="BF"/>
              </w:rPr>
            </w:pPr>
            <w:r w:rsidRPr="00EE2247">
              <w:rPr>
                <w:color w:val="2F5496" w:themeColor="accent5" w:themeShade="BF"/>
              </w:rPr>
              <w:t>-Préparer la version finale du produit.</w:t>
            </w:r>
          </w:p>
          <w:p w14:paraId="794CB8E7" w14:textId="77777777" w:rsidR="00EE2247" w:rsidRDefault="00EE2247" w:rsidP="002F4D6A">
            <w:pPr>
              <w:spacing w:line="240" w:lineRule="auto"/>
              <w:rPr>
                <w:color w:val="2F5496" w:themeColor="accent5" w:themeShade="BF"/>
              </w:rPr>
            </w:pPr>
          </w:p>
          <w:p w14:paraId="7E794B53" w14:textId="0F5E6DA8" w:rsidR="00EE2247" w:rsidRPr="009E724B" w:rsidRDefault="00EE2247" w:rsidP="002F4D6A">
            <w:pPr>
              <w:spacing w:line="240" w:lineRule="auto"/>
            </w:pPr>
            <w:r w:rsidRPr="00E95F94">
              <w:rPr>
                <w:color w:val="00B050"/>
              </w:rPr>
              <w:t>Contrôler la qualité d‘un projet Web créatif en fonction d’un cahier de charges.</w:t>
            </w:r>
          </w:p>
        </w:tc>
        <w:tc>
          <w:tcPr>
            <w:tcW w:w="851" w:type="dxa"/>
          </w:tcPr>
          <w:p w14:paraId="0E4B9A14" w14:textId="438A15DA" w:rsidR="002F4D6A" w:rsidRPr="009E724B" w:rsidRDefault="002F4D6A" w:rsidP="002F4D6A">
            <w:pPr>
              <w:spacing w:line="240" w:lineRule="auto"/>
            </w:pPr>
            <w:r>
              <w:t>5%</w:t>
            </w:r>
          </w:p>
        </w:tc>
        <w:tc>
          <w:tcPr>
            <w:tcW w:w="1701" w:type="dxa"/>
          </w:tcPr>
          <w:p w14:paraId="0562B814" w14:textId="106FFE31" w:rsidR="002F4D6A" w:rsidRPr="009E724B" w:rsidRDefault="002F4D6A" w:rsidP="002F4D6A">
            <w:pPr>
              <w:spacing w:line="240" w:lineRule="auto"/>
            </w:pPr>
            <w:r>
              <w:t>Enseignante</w:t>
            </w:r>
          </w:p>
        </w:tc>
      </w:tr>
      <w:tr w:rsidR="002F4D6A" w:rsidRPr="009E724B" w14:paraId="61C527A0" w14:textId="77777777" w:rsidTr="00373335">
        <w:tc>
          <w:tcPr>
            <w:tcW w:w="516" w:type="dxa"/>
            <w:vAlign w:val="center"/>
          </w:tcPr>
          <w:p w14:paraId="26A0E3D9" w14:textId="77777777" w:rsidR="002F4D6A" w:rsidRPr="009E724B" w:rsidRDefault="002F4D6A" w:rsidP="002F4D6A">
            <w:pPr>
              <w:spacing w:line="240" w:lineRule="auto"/>
            </w:pPr>
            <w:r w:rsidRPr="009E724B">
              <w:t>15</w:t>
            </w:r>
          </w:p>
        </w:tc>
        <w:tc>
          <w:tcPr>
            <w:tcW w:w="3109" w:type="dxa"/>
          </w:tcPr>
          <w:p w14:paraId="7D32AD20" w14:textId="6C2B5512" w:rsidR="002F4D6A" w:rsidRDefault="002F4D6A" w:rsidP="002F4D6A">
            <w:pPr>
              <w:spacing w:line="240" w:lineRule="auto"/>
              <w:rPr>
                <w:b/>
                <w:bCs/>
              </w:rPr>
            </w:pPr>
            <w:r>
              <w:t xml:space="preserve">8.Remise finale et présentation du </w:t>
            </w:r>
            <w:r w:rsidRPr="00B24122">
              <w:rPr>
                <w:b/>
                <w:bCs/>
              </w:rPr>
              <w:t>projet intégrateur (appli web)</w:t>
            </w:r>
            <w:r w:rsidR="00E22A0B">
              <w:rPr>
                <w:b/>
                <w:bCs/>
              </w:rPr>
              <w:t xml:space="preserve"> – projet d’équipe.</w:t>
            </w:r>
          </w:p>
          <w:p w14:paraId="5AF5510B" w14:textId="77777777" w:rsidR="00E12002" w:rsidRDefault="00E12002" w:rsidP="002F4D6A">
            <w:pPr>
              <w:spacing w:line="240" w:lineRule="auto"/>
              <w:rPr>
                <w:b/>
                <w:bCs/>
              </w:rPr>
            </w:pPr>
          </w:p>
          <w:p w14:paraId="0551B7A1" w14:textId="1032EB91" w:rsidR="00E12002" w:rsidRPr="009E724B" w:rsidRDefault="00E12002" w:rsidP="002F4D6A">
            <w:pPr>
              <w:spacing w:line="240" w:lineRule="auto"/>
            </w:pPr>
            <w:r w:rsidRPr="00CC4B7D">
              <w:t>Instrument : Projet de l’étudiant, présentation orale et grille d’évaluation.</w:t>
            </w:r>
          </w:p>
        </w:tc>
        <w:tc>
          <w:tcPr>
            <w:tcW w:w="2482" w:type="dxa"/>
          </w:tcPr>
          <w:p w14:paraId="2AFE4D04" w14:textId="1C1E7AF3" w:rsidR="002F4D6A" w:rsidRPr="009E724B" w:rsidRDefault="002F4D6A" w:rsidP="002F4D6A">
            <w:pPr>
              <w:spacing w:line="240" w:lineRule="auto"/>
            </w:pPr>
            <w:r>
              <w:t>Sommative (S)</w:t>
            </w:r>
          </w:p>
        </w:tc>
        <w:tc>
          <w:tcPr>
            <w:tcW w:w="4241" w:type="dxa"/>
          </w:tcPr>
          <w:p w14:paraId="6EBBC439" w14:textId="2F79649B" w:rsidR="002F4D6A" w:rsidRPr="00EE2247" w:rsidRDefault="006040C1" w:rsidP="002F4D6A">
            <w:pPr>
              <w:spacing w:line="240" w:lineRule="auto"/>
              <w:rPr>
                <w:b/>
                <w:bCs/>
                <w:color w:val="2F5496" w:themeColor="accent5" w:themeShade="BF"/>
              </w:rPr>
            </w:pPr>
            <w:r w:rsidRPr="00EE2247">
              <w:rPr>
                <w:b/>
                <w:bCs/>
                <w:color w:val="2F5496" w:themeColor="accent5" w:themeShade="BF"/>
              </w:rPr>
              <w:t xml:space="preserve">015T </w:t>
            </w:r>
            <w:r w:rsidR="002F4D6A" w:rsidRPr="00EE2247">
              <w:rPr>
                <w:b/>
                <w:bCs/>
                <w:color w:val="2F5496" w:themeColor="accent5" w:themeShade="BF"/>
              </w:rPr>
              <w:t>Réaliser un produit multimédia en ligne</w:t>
            </w:r>
          </w:p>
          <w:p w14:paraId="01C42E79" w14:textId="77777777" w:rsidR="002F4D6A" w:rsidRPr="00EE2247" w:rsidRDefault="002F4D6A" w:rsidP="002F4D6A">
            <w:pPr>
              <w:spacing w:line="240" w:lineRule="auto"/>
              <w:rPr>
                <w:b/>
                <w:bCs/>
                <w:color w:val="2F5496" w:themeColor="accent5" w:themeShade="BF"/>
              </w:rPr>
            </w:pPr>
          </w:p>
          <w:p w14:paraId="0C69927B" w14:textId="77777777" w:rsidR="002F4D6A" w:rsidRPr="00EE2247" w:rsidRDefault="006040C1" w:rsidP="002F4D6A">
            <w:pPr>
              <w:spacing w:line="240" w:lineRule="auto"/>
              <w:rPr>
                <w:b/>
                <w:bCs/>
                <w:color w:val="2F5496" w:themeColor="accent5" w:themeShade="BF"/>
              </w:rPr>
            </w:pPr>
            <w:r w:rsidRPr="00EE2247">
              <w:rPr>
                <w:b/>
                <w:bCs/>
                <w:color w:val="2F5496" w:themeColor="accent5" w:themeShade="BF"/>
              </w:rPr>
              <w:t xml:space="preserve">015Q </w:t>
            </w:r>
            <w:r w:rsidR="002F4D6A" w:rsidRPr="00EE2247">
              <w:rPr>
                <w:b/>
                <w:bCs/>
                <w:color w:val="2F5496" w:themeColor="accent5" w:themeShade="BF"/>
              </w:rPr>
              <w:t>Contrôler la qualité du produit</w:t>
            </w:r>
          </w:p>
          <w:p w14:paraId="3027C912" w14:textId="77777777" w:rsidR="009025D9" w:rsidRDefault="009025D9" w:rsidP="002F4D6A">
            <w:pPr>
              <w:spacing w:line="240" w:lineRule="auto"/>
              <w:rPr>
                <w:b/>
                <w:bCs/>
              </w:rPr>
            </w:pPr>
          </w:p>
          <w:p w14:paraId="78DD6EC3" w14:textId="52AA4389" w:rsidR="009025D9" w:rsidRPr="009E724B" w:rsidRDefault="009025D9" w:rsidP="002F4D6A">
            <w:pPr>
              <w:spacing w:line="240" w:lineRule="auto"/>
            </w:pPr>
            <w:r w:rsidRPr="00001831">
              <w:rPr>
                <w:color w:val="00B050"/>
              </w:rPr>
              <w:t>Déployer un projet Web créatif.</w:t>
            </w:r>
          </w:p>
        </w:tc>
        <w:tc>
          <w:tcPr>
            <w:tcW w:w="851" w:type="dxa"/>
          </w:tcPr>
          <w:p w14:paraId="61EF26A6" w14:textId="73261578" w:rsidR="002F4D6A" w:rsidRPr="009E724B" w:rsidRDefault="002F4D6A" w:rsidP="002F4D6A">
            <w:pPr>
              <w:spacing w:line="240" w:lineRule="auto"/>
            </w:pPr>
            <w:r>
              <w:t>25%</w:t>
            </w:r>
          </w:p>
        </w:tc>
        <w:tc>
          <w:tcPr>
            <w:tcW w:w="1701" w:type="dxa"/>
          </w:tcPr>
          <w:p w14:paraId="2EAA993B" w14:textId="337750AE" w:rsidR="002F4D6A" w:rsidRPr="009E724B" w:rsidRDefault="002F4D6A" w:rsidP="002F4D6A">
            <w:pPr>
              <w:spacing w:line="240" w:lineRule="auto"/>
            </w:pPr>
            <w:r>
              <w:t>Enseignante</w:t>
            </w:r>
          </w:p>
        </w:tc>
      </w:tr>
      <w:tr w:rsidR="002F4D6A" w:rsidRPr="009E724B" w14:paraId="2CC3459A" w14:textId="77777777" w:rsidTr="00373335">
        <w:tc>
          <w:tcPr>
            <w:tcW w:w="516" w:type="dxa"/>
          </w:tcPr>
          <w:p w14:paraId="638E11FE" w14:textId="77777777" w:rsidR="002F4D6A" w:rsidRPr="009E724B" w:rsidRDefault="002F4D6A" w:rsidP="002F4D6A">
            <w:pPr>
              <w:spacing w:line="240" w:lineRule="auto"/>
            </w:pPr>
            <w:r w:rsidRPr="009E724B">
              <w:t xml:space="preserve">16 </w:t>
            </w:r>
            <w:r w:rsidRPr="009E724B">
              <w:rPr>
                <w:rStyle w:val="Appelnotedebasdep"/>
              </w:rPr>
              <w:footnoteReference w:id="4"/>
            </w:r>
          </w:p>
        </w:tc>
        <w:tc>
          <w:tcPr>
            <w:tcW w:w="3109" w:type="dxa"/>
          </w:tcPr>
          <w:p w14:paraId="7C437622" w14:textId="77777777" w:rsidR="002F4D6A" w:rsidRDefault="002F4D6A" w:rsidP="002F4D6A">
            <w:pPr>
              <w:spacing w:line="240" w:lineRule="auto"/>
              <w:rPr>
                <w:b/>
                <w:bCs/>
              </w:rPr>
            </w:pPr>
            <w:r>
              <w:t xml:space="preserve">9.Post-mortem et auto-évaluation du </w:t>
            </w:r>
            <w:r w:rsidRPr="00B24122">
              <w:rPr>
                <w:b/>
                <w:bCs/>
              </w:rPr>
              <w:t>projet intégrateur (appli web)</w:t>
            </w:r>
            <w:r w:rsidR="000A41EE">
              <w:rPr>
                <w:b/>
                <w:bCs/>
              </w:rPr>
              <w:t>.</w:t>
            </w:r>
          </w:p>
          <w:p w14:paraId="080D0657" w14:textId="77777777" w:rsidR="00E12002" w:rsidRDefault="00E12002" w:rsidP="002F4D6A">
            <w:pPr>
              <w:spacing w:line="240" w:lineRule="auto"/>
              <w:rPr>
                <w:b/>
                <w:bCs/>
              </w:rPr>
            </w:pPr>
          </w:p>
          <w:p w14:paraId="5C553A8D" w14:textId="76B8DCEB" w:rsidR="00E12002" w:rsidRPr="009E724B" w:rsidRDefault="00E12002" w:rsidP="002F4D6A">
            <w:pPr>
              <w:spacing w:line="240" w:lineRule="auto"/>
            </w:pPr>
            <w:r w:rsidRPr="007A5F2E">
              <w:t xml:space="preserve">Instrument : </w:t>
            </w:r>
            <w:r w:rsidRPr="00E8353B">
              <w:t>Formulaire à remplir</w:t>
            </w:r>
            <w:r>
              <w:t xml:space="preserve"> par les étudiants.</w:t>
            </w:r>
          </w:p>
        </w:tc>
        <w:tc>
          <w:tcPr>
            <w:tcW w:w="2482" w:type="dxa"/>
          </w:tcPr>
          <w:p w14:paraId="4CB42809" w14:textId="64120576" w:rsidR="002F4D6A" w:rsidRPr="009E724B" w:rsidRDefault="002F4D6A" w:rsidP="002F4D6A">
            <w:pPr>
              <w:spacing w:line="240" w:lineRule="auto"/>
            </w:pPr>
            <w:r>
              <w:t>Sommative (S)</w:t>
            </w:r>
          </w:p>
        </w:tc>
        <w:tc>
          <w:tcPr>
            <w:tcW w:w="4241" w:type="dxa"/>
          </w:tcPr>
          <w:p w14:paraId="12A8AC03" w14:textId="4BF4C0AA" w:rsidR="006040C1" w:rsidRPr="00001831" w:rsidRDefault="006040C1" w:rsidP="006040C1">
            <w:pPr>
              <w:spacing w:line="240" w:lineRule="auto"/>
              <w:rPr>
                <w:b/>
                <w:bCs/>
                <w:color w:val="2F5496" w:themeColor="accent5" w:themeShade="BF"/>
              </w:rPr>
            </w:pPr>
            <w:r w:rsidRPr="00001831">
              <w:rPr>
                <w:b/>
                <w:bCs/>
                <w:color w:val="2F5496" w:themeColor="accent5" w:themeShade="BF"/>
              </w:rPr>
              <w:t>015T Réaliser un produit multimédia en ligne</w:t>
            </w:r>
          </w:p>
          <w:p w14:paraId="77F18A33" w14:textId="77777777" w:rsidR="006040C1" w:rsidRPr="006040C1" w:rsidRDefault="006040C1" w:rsidP="006040C1">
            <w:pPr>
              <w:spacing w:line="240" w:lineRule="auto"/>
              <w:rPr>
                <w:b/>
                <w:bCs/>
              </w:rPr>
            </w:pPr>
          </w:p>
          <w:p w14:paraId="3670C1EE" w14:textId="5AA440E0" w:rsidR="002F4D6A" w:rsidRPr="009E724B" w:rsidRDefault="00001831" w:rsidP="006040C1">
            <w:pPr>
              <w:spacing w:line="240" w:lineRule="auto"/>
            </w:pPr>
            <w:r w:rsidRPr="00001831">
              <w:rPr>
                <w:color w:val="00B050"/>
              </w:rPr>
              <w:t>S’intégrer dans une équipe de production Web créative.</w:t>
            </w:r>
          </w:p>
        </w:tc>
        <w:tc>
          <w:tcPr>
            <w:tcW w:w="851" w:type="dxa"/>
          </w:tcPr>
          <w:p w14:paraId="1ECC8714" w14:textId="3FF0B19D" w:rsidR="002F4D6A" w:rsidRPr="009E724B" w:rsidRDefault="002F4D6A" w:rsidP="002F4D6A">
            <w:pPr>
              <w:spacing w:line="240" w:lineRule="auto"/>
            </w:pPr>
            <w:r>
              <w:t>2.5%</w:t>
            </w:r>
          </w:p>
        </w:tc>
        <w:tc>
          <w:tcPr>
            <w:tcW w:w="1701" w:type="dxa"/>
          </w:tcPr>
          <w:p w14:paraId="3C1EDD13" w14:textId="77777777" w:rsidR="002F4D6A" w:rsidRDefault="002F4D6A" w:rsidP="002F4D6A">
            <w:pPr>
              <w:spacing w:line="240" w:lineRule="auto"/>
            </w:pPr>
            <w:r>
              <w:t>Étudiant</w:t>
            </w:r>
          </w:p>
          <w:p w14:paraId="628916FE" w14:textId="77777777" w:rsidR="00E12002" w:rsidRDefault="00E12002" w:rsidP="002F4D6A">
            <w:pPr>
              <w:spacing w:line="240" w:lineRule="auto"/>
            </w:pPr>
          </w:p>
          <w:p w14:paraId="2766C5E9" w14:textId="0713FC0B" w:rsidR="002F4D6A" w:rsidRPr="009E724B" w:rsidRDefault="002F4D6A" w:rsidP="002F4D6A">
            <w:pPr>
              <w:spacing w:line="240" w:lineRule="auto"/>
            </w:pPr>
            <w:r>
              <w:t>Enseignante</w:t>
            </w:r>
          </w:p>
        </w:tc>
      </w:tr>
    </w:tbl>
    <w:p w14:paraId="5A51E322" w14:textId="77777777" w:rsidR="00136617" w:rsidRDefault="00136617" w:rsidP="003A36A2">
      <w:pPr>
        <w:spacing w:line="240" w:lineRule="auto"/>
      </w:pPr>
    </w:p>
    <w:p w14:paraId="1283866A" w14:textId="77777777" w:rsidR="00136617" w:rsidRDefault="00136617" w:rsidP="003A36A2">
      <w:pPr>
        <w:spacing w:line="240" w:lineRule="auto"/>
      </w:pPr>
    </w:p>
    <w:p w14:paraId="5AC85C09" w14:textId="77777777" w:rsidR="00136617" w:rsidRDefault="00136617" w:rsidP="003A36A2">
      <w:pPr>
        <w:spacing w:line="240" w:lineRule="auto"/>
      </w:pPr>
    </w:p>
    <w:tbl>
      <w:tblPr>
        <w:tblStyle w:val="Grilledutableau"/>
        <w:tblW w:w="12950" w:type="dxa"/>
        <w:tblLayout w:type="fixed"/>
        <w:tblCellMar>
          <w:top w:w="170" w:type="dxa"/>
          <w:bottom w:w="170" w:type="dxa"/>
        </w:tblCellMar>
        <w:tblLook w:val="04A0" w:firstRow="1" w:lastRow="0" w:firstColumn="1" w:lastColumn="0" w:noHBand="0" w:noVBand="1"/>
      </w:tblPr>
      <w:tblGrid>
        <w:gridCol w:w="3290"/>
        <w:gridCol w:w="3479"/>
        <w:gridCol w:w="597"/>
        <w:gridCol w:w="567"/>
        <w:gridCol w:w="5017"/>
      </w:tblGrid>
      <w:tr w:rsidR="00136617" w:rsidRPr="008151AE" w14:paraId="6291C0A2" w14:textId="77777777" w:rsidTr="00E64D92">
        <w:tc>
          <w:tcPr>
            <w:tcW w:w="12950" w:type="dxa"/>
            <w:gridSpan w:val="5"/>
            <w:shd w:val="clear" w:color="auto" w:fill="E7E6E6" w:themeFill="background2"/>
          </w:tcPr>
          <w:p w14:paraId="537FA2B4" w14:textId="31DC760A" w:rsidR="00136617" w:rsidRPr="00F63E24" w:rsidRDefault="00F63E24" w:rsidP="00B2693A">
            <w:pPr>
              <w:pStyle w:val="TitreLiminaires"/>
            </w:pPr>
            <w:bookmarkStart w:id="4" w:name="_Toc230560536"/>
            <w:r w:rsidRPr="00F63E24">
              <w:t>4. ANALYSE DE LA PLANIFICATION GLOBALE ACTUELLE DES ÉVALUATIONS DU COURS</w:t>
            </w:r>
            <w:bookmarkEnd w:id="4"/>
          </w:p>
        </w:tc>
      </w:tr>
      <w:tr w:rsidR="00136617" w:rsidRPr="008151AE" w14:paraId="1200598C" w14:textId="77777777" w:rsidTr="00A47D3F">
        <w:trPr>
          <w:trHeight w:val="398"/>
        </w:trPr>
        <w:tc>
          <w:tcPr>
            <w:tcW w:w="3290" w:type="dxa"/>
            <w:vMerge w:val="restart"/>
            <w:shd w:val="clear" w:color="auto" w:fill="E7E6E6" w:themeFill="background2"/>
          </w:tcPr>
          <w:p w14:paraId="0C98009D" w14:textId="77777777" w:rsidR="00136617" w:rsidRPr="00C82BB7" w:rsidRDefault="00136617" w:rsidP="003A36A2">
            <w:pPr>
              <w:spacing w:line="240" w:lineRule="auto"/>
              <w:rPr>
                <w:color w:val="000000" w:themeColor="text1"/>
              </w:rPr>
            </w:pPr>
            <w:r w:rsidRPr="00C82BB7">
              <w:rPr>
                <w:color w:val="000000" w:themeColor="text1"/>
              </w:rPr>
              <w:t>Points de référence</w:t>
            </w:r>
          </w:p>
        </w:tc>
        <w:tc>
          <w:tcPr>
            <w:tcW w:w="3479" w:type="dxa"/>
            <w:vMerge w:val="restart"/>
            <w:shd w:val="clear" w:color="auto" w:fill="E7E6E6" w:themeFill="background2"/>
          </w:tcPr>
          <w:p w14:paraId="3E5C40E1" w14:textId="77777777" w:rsidR="00136617" w:rsidRPr="00C82BB7" w:rsidRDefault="00136617" w:rsidP="003A36A2">
            <w:pPr>
              <w:spacing w:line="240" w:lineRule="auto"/>
              <w:rPr>
                <w:color w:val="000000" w:themeColor="text1"/>
              </w:rPr>
            </w:pPr>
            <w:r w:rsidRPr="00C82BB7">
              <w:rPr>
                <w:color w:val="000000" w:themeColor="text1"/>
              </w:rPr>
              <w:t>Éléments/aspect</w:t>
            </w:r>
            <w:r>
              <w:rPr>
                <w:color w:val="000000" w:themeColor="text1"/>
              </w:rPr>
              <w:t>s</w:t>
            </w:r>
          </w:p>
        </w:tc>
        <w:tc>
          <w:tcPr>
            <w:tcW w:w="1164" w:type="dxa"/>
            <w:gridSpan w:val="2"/>
            <w:shd w:val="clear" w:color="auto" w:fill="E7E6E6" w:themeFill="background2"/>
          </w:tcPr>
          <w:p w14:paraId="7431DA44" w14:textId="77777777" w:rsidR="00136617" w:rsidRPr="003168A7" w:rsidRDefault="00136617" w:rsidP="003A36A2">
            <w:pPr>
              <w:spacing w:line="240" w:lineRule="auto"/>
            </w:pPr>
            <w:r w:rsidRPr="00A47D3F">
              <w:rPr>
                <w:sz w:val="22"/>
                <w:szCs w:val="22"/>
              </w:rPr>
              <w:t>Conforme</w:t>
            </w:r>
          </w:p>
        </w:tc>
        <w:tc>
          <w:tcPr>
            <w:tcW w:w="5017" w:type="dxa"/>
            <w:vMerge w:val="restart"/>
            <w:shd w:val="clear" w:color="auto" w:fill="E7E6E6" w:themeFill="background2"/>
          </w:tcPr>
          <w:p w14:paraId="378F5D70" w14:textId="77777777" w:rsidR="00136617" w:rsidRPr="00C82BB7" w:rsidRDefault="00136617" w:rsidP="003A36A2">
            <w:pPr>
              <w:spacing w:line="240" w:lineRule="auto"/>
              <w:rPr>
                <w:color w:val="000000" w:themeColor="text1"/>
              </w:rPr>
            </w:pPr>
            <w:r w:rsidRPr="00C82BB7">
              <w:rPr>
                <w:color w:val="000000" w:themeColor="text1"/>
              </w:rPr>
              <w:t xml:space="preserve">Explications </w:t>
            </w:r>
            <w:r>
              <w:rPr>
                <w:color w:val="000000" w:themeColor="text1"/>
              </w:rPr>
              <w:br/>
              <w:t>(</w:t>
            </w:r>
            <w:r w:rsidRPr="009D6D85">
              <w:rPr>
                <w:color w:val="000000" w:themeColor="text1"/>
              </w:rPr>
              <w:t>soutenues par des références explicites</w:t>
            </w:r>
            <w:r>
              <w:rPr>
                <w:color w:val="000000" w:themeColor="text1"/>
              </w:rPr>
              <w:t>)</w:t>
            </w:r>
          </w:p>
        </w:tc>
      </w:tr>
      <w:tr w:rsidR="00136617" w:rsidRPr="006A42C9" w14:paraId="52EA135C" w14:textId="77777777" w:rsidTr="00A47D3F">
        <w:trPr>
          <w:trHeight w:val="397"/>
        </w:trPr>
        <w:tc>
          <w:tcPr>
            <w:tcW w:w="3290" w:type="dxa"/>
            <w:vMerge/>
            <w:shd w:val="clear" w:color="auto" w:fill="E7E6E6" w:themeFill="background2"/>
          </w:tcPr>
          <w:p w14:paraId="32780AC1" w14:textId="77777777" w:rsidR="00136617" w:rsidRPr="00C82BB7" w:rsidRDefault="00136617" w:rsidP="003A36A2">
            <w:pPr>
              <w:spacing w:line="240" w:lineRule="auto"/>
              <w:rPr>
                <w:color w:val="000000" w:themeColor="text1"/>
              </w:rPr>
            </w:pPr>
          </w:p>
        </w:tc>
        <w:tc>
          <w:tcPr>
            <w:tcW w:w="3479" w:type="dxa"/>
            <w:vMerge/>
            <w:shd w:val="clear" w:color="auto" w:fill="E7E6E6" w:themeFill="background2"/>
          </w:tcPr>
          <w:p w14:paraId="42415F1C" w14:textId="77777777" w:rsidR="00136617" w:rsidRPr="00C82BB7" w:rsidRDefault="00136617" w:rsidP="003A36A2">
            <w:pPr>
              <w:spacing w:line="240" w:lineRule="auto"/>
              <w:rPr>
                <w:color w:val="000000" w:themeColor="text1"/>
              </w:rPr>
            </w:pPr>
          </w:p>
        </w:tc>
        <w:tc>
          <w:tcPr>
            <w:tcW w:w="597" w:type="dxa"/>
            <w:shd w:val="clear" w:color="auto" w:fill="E7E6E6" w:themeFill="background2"/>
          </w:tcPr>
          <w:p w14:paraId="60EA9C92" w14:textId="77777777" w:rsidR="00136617" w:rsidRPr="00A47D3F" w:rsidRDefault="00136617" w:rsidP="003A36A2">
            <w:pPr>
              <w:spacing w:line="240" w:lineRule="auto"/>
              <w:rPr>
                <w:sz w:val="18"/>
                <w:szCs w:val="18"/>
              </w:rPr>
            </w:pPr>
            <w:r w:rsidRPr="00A47D3F">
              <w:rPr>
                <w:sz w:val="18"/>
                <w:szCs w:val="18"/>
              </w:rPr>
              <w:t>Oui</w:t>
            </w:r>
          </w:p>
        </w:tc>
        <w:tc>
          <w:tcPr>
            <w:tcW w:w="567" w:type="dxa"/>
            <w:shd w:val="clear" w:color="auto" w:fill="E7E6E6" w:themeFill="background2"/>
          </w:tcPr>
          <w:p w14:paraId="2385805B" w14:textId="77777777" w:rsidR="00136617" w:rsidRPr="00A47D3F" w:rsidRDefault="00136617" w:rsidP="003A36A2">
            <w:pPr>
              <w:spacing w:line="240" w:lineRule="auto"/>
              <w:rPr>
                <w:sz w:val="18"/>
                <w:szCs w:val="18"/>
              </w:rPr>
            </w:pPr>
            <w:r w:rsidRPr="00A47D3F">
              <w:rPr>
                <w:sz w:val="18"/>
                <w:szCs w:val="18"/>
              </w:rPr>
              <w:t>Non</w:t>
            </w:r>
          </w:p>
        </w:tc>
        <w:tc>
          <w:tcPr>
            <w:tcW w:w="5017" w:type="dxa"/>
            <w:vMerge/>
            <w:shd w:val="clear" w:color="auto" w:fill="E7E6E6" w:themeFill="background2"/>
          </w:tcPr>
          <w:p w14:paraId="5399EB70" w14:textId="77777777" w:rsidR="00136617" w:rsidRPr="00C82BB7" w:rsidRDefault="00136617" w:rsidP="003A36A2">
            <w:pPr>
              <w:spacing w:line="240" w:lineRule="auto"/>
              <w:rPr>
                <w:color w:val="000000" w:themeColor="text1"/>
              </w:rPr>
            </w:pPr>
          </w:p>
        </w:tc>
      </w:tr>
      <w:tr w:rsidR="00136617" w:rsidRPr="009D6D85" w14:paraId="00E14BA5" w14:textId="77777777" w:rsidTr="00A47D3F">
        <w:tc>
          <w:tcPr>
            <w:tcW w:w="3290" w:type="dxa"/>
            <w:vMerge w:val="restart"/>
          </w:tcPr>
          <w:p w14:paraId="78F58AEF" w14:textId="77777777" w:rsidR="00136617" w:rsidRPr="009D6D85" w:rsidRDefault="00136617" w:rsidP="003A36A2">
            <w:pPr>
              <w:spacing w:line="240" w:lineRule="auto"/>
              <w:rPr>
                <w:color w:val="000000" w:themeColor="text1"/>
              </w:rPr>
            </w:pPr>
            <w:r w:rsidRPr="009D6D85">
              <w:rPr>
                <w:color w:val="000000" w:themeColor="text1"/>
              </w:rPr>
              <w:t xml:space="preserve">Au regard du cadre de référence de l’évaluation d’une compétence </w:t>
            </w:r>
            <w:r>
              <w:rPr>
                <w:color w:val="000000" w:themeColor="text1"/>
              </w:rPr>
              <w:t>(</w:t>
            </w:r>
            <w:r w:rsidRPr="009D6D85">
              <w:rPr>
                <w:color w:val="000000" w:themeColor="text1"/>
              </w:rPr>
              <w:t>proposé</w:t>
            </w:r>
            <w:r>
              <w:rPr>
                <w:color w:val="000000" w:themeColor="text1"/>
              </w:rPr>
              <w:t xml:space="preserve"> dans les </w:t>
            </w:r>
            <w:r w:rsidRPr="009D6D85">
              <w:rPr>
                <w:color w:val="000000" w:themeColor="text1"/>
              </w:rPr>
              <w:t>modules 1 et 2).</w:t>
            </w:r>
          </w:p>
          <w:p w14:paraId="7EDFDCD8" w14:textId="77777777" w:rsidR="00136617" w:rsidRPr="009D6D85" w:rsidRDefault="00136617" w:rsidP="003A36A2">
            <w:pPr>
              <w:spacing w:line="240" w:lineRule="auto"/>
              <w:rPr>
                <w:color w:val="000000" w:themeColor="text1"/>
              </w:rPr>
            </w:pPr>
          </w:p>
        </w:tc>
        <w:tc>
          <w:tcPr>
            <w:tcW w:w="3479" w:type="dxa"/>
          </w:tcPr>
          <w:p w14:paraId="6D284B91" w14:textId="53A8D923" w:rsidR="00136617" w:rsidRPr="009D6D85" w:rsidRDefault="00136617" w:rsidP="003A36A2">
            <w:pPr>
              <w:spacing w:line="240" w:lineRule="auto"/>
              <w:rPr>
                <w:color w:val="000000" w:themeColor="text1"/>
              </w:rPr>
            </w:pPr>
            <w:r w:rsidRPr="009D6D85">
              <w:rPr>
                <w:color w:val="000000" w:themeColor="text1"/>
              </w:rPr>
              <w:t>1.</w:t>
            </w:r>
            <w:r w:rsidR="003E34C4">
              <w:rPr>
                <w:color w:val="000000" w:themeColor="text1"/>
              </w:rPr>
              <w:t xml:space="preserve"> </w:t>
            </w:r>
            <w:r w:rsidR="00501F67">
              <w:rPr>
                <w:color w:val="000000" w:themeColor="text1"/>
              </w:rPr>
              <w:t xml:space="preserve">Le </w:t>
            </w:r>
            <w:r w:rsidR="005508CB" w:rsidRPr="005508CB">
              <w:rPr>
                <w:color w:val="000000" w:themeColor="text1"/>
              </w:rPr>
              <w:t>projet intégrateur</w:t>
            </w:r>
            <w:r w:rsidR="00501F67">
              <w:rPr>
                <w:color w:val="000000" w:themeColor="text1"/>
              </w:rPr>
              <w:t xml:space="preserve"> est</w:t>
            </w:r>
            <w:r w:rsidR="005508CB" w:rsidRPr="005508CB">
              <w:rPr>
                <w:color w:val="000000" w:themeColor="text1"/>
              </w:rPr>
              <w:t xml:space="preserve"> découpé en plusieurs parties assorties de petites évaluations sommatives de faible pondération</w:t>
            </w:r>
            <w:r w:rsidR="00501F67">
              <w:rPr>
                <w:color w:val="000000" w:themeColor="text1"/>
              </w:rPr>
              <w:t>.</w:t>
            </w:r>
            <w:r w:rsidR="00C714E4">
              <w:rPr>
                <w:color w:val="000000" w:themeColor="text1"/>
              </w:rPr>
              <w:t xml:space="preserve"> </w:t>
            </w:r>
            <w:r w:rsidR="000C415C">
              <w:rPr>
                <w:color w:val="000000" w:themeColor="text1"/>
              </w:rPr>
              <w:t>Cela me permet de « forcer » les étudiants à travailler un peu chaque semaine pour suivre le processus entier du projet qui s’étale sur 8 semaines.</w:t>
            </w:r>
          </w:p>
        </w:tc>
        <w:tc>
          <w:tcPr>
            <w:tcW w:w="597" w:type="dxa"/>
          </w:tcPr>
          <w:p w14:paraId="3DE7F8AE" w14:textId="77777777" w:rsidR="00136617" w:rsidRPr="009D6D85" w:rsidRDefault="00136617" w:rsidP="003A36A2">
            <w:pPr>
              <w:spacing w:line="240" w:lineRule="auto"/>
              <w:rPr>
                <w:color w:val="000000" w:themeColor="text1"/>
              </w:rPr>
            </w:pPr>
          </w:p>
        </w:tc>
        <w:tc>
          <w:tcPr>
            <w:tcW w:w="567" w:type="dxa"/>
          </w:tcPr>
          <w:p w14:paraId="073C008F" w14:textId="1B86637C" w:rsidR="00136617" w:rsidRPr="009D6D85" w:rsidRDefault="00263AEF" w:rsidP="003A36A2">
            <w:pPr>
              <w:spacing w:line="240" w:lineRule="auto"/>
              <w:rPr>
                <w:color w:val="000000" w:themeColor="text1"/>
              </w:rPr>
            </w:pPr>
            <w:r>
              <w:rPr>
                <w:color w:val="000000" w:themeColor="text1"/>
              </w:rPr>
              <w:t>X</w:t>
            </w:r>
          </w:p>
        </w:tc>
        <w:tc>
          <w:tcPr>
            <w:tcW w:w="5017" w:type="dxa"/>
          </w:tcPr>
          <w:p w14:paraId="1124195E" w14:textId="0453E384" w:rsidR="00FD12BF" w:rsidRDefault="001B666A" w:rsidP="003A36A2">
            <w:pPr>
              <w:spacing w:line="240" w:lineRule="auto"/>
              <w:rPr>
                <w:color w:val="000000" w:themeColor="text1"/>
              </w:rPr>
            </w:pPr>
            <w:r>
              <w:rPr>
                <w:color w:val="000000" w:themeColor="text1"/>
              </w:rPr>
              <w:t>Je me rends compte en lisant B</w:t>
            </w:r>
            <w:r w:rsidR="00804909">
              <w:rPr>
                <w:color w:val="000000" w:themeColor="text1"/>
              </w:rPr>
              <w:t>é</w:t>
            </w:r>
            <w:r>
              <w:rPr>
                <w:color w:val="000000" w:themeColor="text1"/>
              </w:rPr>
              <w:t>lec</w:t>
            </w:r>
            <w:r w:rsidR="00804909">
              <w:rPr>
                <w:color w:val="000000" w:themeColor="text1"/>
              </w:rPr>
              <w:t xml:space="preserve"> </w:t>
            </w:r>
            <w:r>
              <w:rPr>
                <w:color w:val="000000" w:themeColor="text1"/>
              </w:rPr>
              <w:t>que cette stratégie renfor</w:t>
            </w:r>
            <w:r w:rsidR="00804909">
              <w:rPr>
                <w:color w:val="000000" w:themeColor="text1"/>
              </w:rPr>
              <w:t>c</w:t>
            </w:r>
            <w:r>
              <w:rPr>
                <w:color w:val="000000" w:themeColor="text1"/>
              </w:rPr>
              <w:t xml:space="preserve">e la </w:t>
            </w:r>
            <w:r w:rsidR="00804909">
              <w:rPr>
                <w:color w:val="000000" w:themeColor="text1"/>
              </w:rPr>
              <w:t>motivation</w:t>
            </w:r>
            <w:r>
              <w:rPr>
                <w:color w:val="000000" w:themeColor="text1"/>
              </w:rPr>
              <w:t xml:space="preserve"> liée à des points </w:t>
            </w:r>
            <w:r w:rsidR="00804909">
              <w:rPr>
                <w:color w:val="000000" w:themeColor="text1"/>
              </w:rPr>
              <w:t>plutôt</w:t>
            </w:r>
            <w:r>
              <w:rPr>
                <w:color w:val="000000" w:themeColor="text1"/>
              </w:rPr>
              <w:t xml:space="preserve"> qu’une motivation</w:t>
            </w:r>
            <w:r w:rsidR="00804909">
              <w:rPr>
                <w:color w:val="000000" w:themeColor="text1"/>
              </w:rPr>
              <w:t xml:space="preserve"> lié</w:t>
            </w:r>
            <w:r w:rsidR="00465852">
              <w:rPr>
                <w:color w:val="000000" w:themeColor="text1"/>
              </w:rPr>
              <w:t>e</w:t>
            </w:r>
            <w:r w:rsidR="00804909">
              <w:rPr>
                <w:color w:val="000000" w:themeColor="text1"/>
              </w:rPr>
              <w:t xml:space="preserve"> à l’apprentissage.</w:t>
            </w:r>
          </w:p>
          <w:p w14:paraId="3173E6EF" w14:textId="77777777" w:rsidR="00FD12BF" w:rsidRDefault="00FD12BF" w:rsidP="003A36A2">
            <w:pPr>
              <w:spacing w:line="240" w:lineRule="auto"/>
              <w:rPr>
                <w:color w:val="000000" w:themeColor="text1"/>
              </w:rPr>
            </w:pPr>
          </w:p>
          <w:p w14:paraId="23EE1D28" w14:textId="14145150" w:rsidR="00136617" w:rsidRPr="009D6D85" w:rsidRDefault="00804909" w:rsidP="003A36A2">
            <w:pPr>
              <w:spacing w:line="240" w:lineRule="auto"/>
              <w:rPr>
                <w:color w:val="000000" w:themeColor="text1"/>
              </w:rPr>
            </w:pPr>
            <w:r>
              <w:rPr>
                <w:color w:val="000000" w:themeColor="text1"/>
              </w:rPr>
              <w:t>De plus, c</w:t>
            </w:r>
            <w:r w:rsidR="000245FA" w:rsidRPr="000245FA">
              <w:rPr>
                <w:color w:val="000000" w:themeColor="text1"/>
              </w:rPr>
              <w:t xml:space="preserve">ette approche ne laisse pas véritablement place à l'erreur </w:t>
            </w:r>
            <w:r w:rsidR="000245FA">
              <w:rPr>
                <w:color w:val="000000" w:themeColor="text1"/>
              </w:rPr>
              <w:t>ni à ce</w:t>
            </w:r>
            <w:r w:rsidR="000245FA" w:rsidRPr="000245FA">
              <w:rPr>
                <w:color w:val="000000" w:themeColor="text1"/>
              </w:rPr>
              <w:t xml:space="preserve"> que l’étudiant puisse se corriger par la suite</w:t>
            </w:r>
            <w:r w:rsidR="000245FA">
              <w:rPr>
                <w:color w:val="000000" w:themeColor="text1"/>
              </w:rPr>
              <w:t xml:space="preserve">. </w:t>
            </w:r>
            <w:r w:rsidR="000245FA" w:rsidRPr="000245FA">
              <w:rPr>
                <w:color w:val="000000" w:themeColor="text1"/>
              </w:rPr>
              <w:t>À la lumière des lectures des modules, je réalise que cette pratique de scinder un grand projet en de multiples petites évaluations n'est pas idéale pour favoriser la progression des étudiants. Comme l'explique Bélec, « on fractionne la note et on multiplie les résultats fixes qui poussent éventuellement l'étudiant à se rendre compte qu'il ne pourra plus s'améliorer assez pour parvenir aux objectifs d'apprentissage »</w:t>
            </w:r>
            <w:r w:rsidR="000245FA">
              <w:rPr>
                <w:color w:val="000000" w:themeColor="text1"/>
              </w:rPr>
              <w:t xml:space="preserve"> (Bélec, 2017)</w:t>
            </w:r>
            <w:r w:rsidR="000245FA" w:rsidRPr="000245FA">
              <w:rPr>
                <w:color w:val="000000" w:themeColor="text1"/>
              </w:rPr>
              <w:t xml:space="preserve">. Il s'agit donc d'un faux sentiment de droit à l'erreur, </w:t>
            </w:r>
            <w:r w:rsidR="000245FA" w:rsidRPr="000245FA">
              <w:rPr>
                <w:color w:val="000000" w:themeColor="text1"/>
              </w:rPr>
              <w:lastRenderedPageBreak/>
              <w:t>puisque les étudiants n'ont pas réellement l'occasion de se corriger</w:t>
            </w:r>
            <w:r w:rsidR="000245FA">
              <w:rPr>
                <w:color w:val="000000" w:themeColor="text1"/>
              </w:rPr>
              <w:t>.</w:t>
            </w:r>
          </w:p>
        </w:tc>
      </w:tr>
      <w:tr w:rsidR="0095531F" w:rsidRPr="009D6D85" w14:paraId="0467004B" w14:textId="77777777" w:rsidTr="00A47D3F">
        <w:tc>
          <w:tcPr>
            <w:tcW w:w="3290" w:type="dxa"/>
            <w:vMerge/>
          </w:tcPr>
          <w:p w14:paraId="2CE80982" w14:textId="77777777" w:rsidR="0095531F" w:rsidRPr="009D6D85" w:rsidRDefault="0095531F" w:rsidP="003A36A2">
            <w:pPr>
              <w:spacing w:line="240" w:lineRule="auto"/>
              <w:rPr>
                <w:color w:val="000000" w:themeColor="text1"/>
              </w:rPr>
            </w:pPr>
          </w:p>
        </w:tc>
        <w:tc>
          <w:tcPr>
            <w:tcW w:w="3479" w:type="dxa"/>
          </w:tcPr>
          <w:p w14:paraId="5CC17B58" w14:textId="7DC44E6B" w:rsidR="0095531F" w:rsidRPr="009D6D85" w:rsidRDefault="0095531F" w:rsidP="003A36A2">
            <w:pPr>
              <w:spacing w:line="240" w:lineRule="auto"/>
              <w:rPr>
                <w:color w:val="000000" w:themeColor="text1"/>
              </w:rPr>
            </w:pPr>
            <w:r>
              <w:rPr>
                <w:color w:val="000000" w:themeColor="text1"/>
              </w:rPr>
              <w:t>2. La présence d’une évaluation diagnostique en début de session</w:t>
            </w:r>
            <w:r w:rsidR="00DB5793">
              <w:rPr>
                <w:color w:val="000000" w:themeColor="text1"/>
              </w:rPr>
              <w:t>.</w:t>
            </w:r>
          </w:p>
        </w:tc>
        <w:tc>
          <w:tcPr>
            <w:tcW w:w="597" w:type="dxa"/>
          </w:tcPr>
          <w:p w14:paraId="05A5C4E0" w14:textId="6F014C1D" w:rsidR="0095531F" w:rsidRPr="009D6D85" w:rsidRDefault="00DB5793" w:rsidP="003A36A2">
            <w:pPr>
              <w:spacing w:line="240" w:lineRule="auto"/>
              <w:rPr>
                <w:color w:val="000000" w:themeColor="text1"/>
              </w:rPr>
            </w:pPr>
            <w:r>
              <w:rPr>
                <w:color w:val="000000" w:themeColor="text1"/>
              </w:rPr>
              <w:t>X</w:t>
            </w:r>
          </w:p>
        </w:tc>
        <w:tc>
          <w:tcPr>
            <w:tcW w:w="567" w:type="dxa"/>
          </w:tcPr>
          <w:p w14:paraId="437E7A0D" w14:textId="77777777" w:rsidR="0095531F" w:rsidRDefault="0095531F" w:rsidP="003A36A2">
            <w:pPr>
              <w:spacing w:line="240" w:lineRule="auto"/>
              <w:rPr>
                <w:color w:val="000000" w:themeColor="text1"/>
              </w:rPr>
            </w:pPr>
          </w:p>
        </w:tc>
        <w:tc>
          <w:tcPr>
            <w:tcW w:w="5017" w:type="dxa"/>
          </w:tcPr>
          <w:p w14:paraId="01039BC0" w14:textId="77777777" w:rsidR="002D4ED2" w:rsidRDefault="003F6F75" w:rsidP="002D4ED2">
            <w:pPr>
              <w:spacing w:line="240" w:lineRule="auto"/>
              <w:rPr>
                <w:color w:val="000000" w:themeColor="text1"/>
              </w:rPr>
            </w:pPr>
            <w:r>
              <w:rPr>
                <w:color w:val="000000" w:themeColor="text1"/>
              </w:rPr>
              <w:t xml:space="preserve">L’évaluation </w:t>
            </w:r>
            <w:r w:rsidR="002D4ED2">
              <w:rPr>
                <w:color w:val="000000" w:themeColor="text1"/>
              </w:rPr>
              <w:t>diagnostique</w:t>
            </w:r>
            <w:r>
              <w:rPr>
                <w:color w:val="000000" w:themeColor="text1"/>
              </w:rPr>
              <w:t xml:space="preserve"> permet de </w:t>
            </w:r>
          </w:p>
          <w:p w14:paraId="0B5CF608" w14:textId="7071E81A" w:rsidR="002D4ED2" w:rsidRPr="002D4ED2" w:rsidRDefault="002D4ED2" w:rsidP="002D4ED2">
            <w:pPr>
              <w:spacing w:line="240" w:lineRule="auto"/>
              <w:rPr>
                <w:color w:val="000000" w:themeColor="text1"/>
              </w:rPr>
            </w:pPr>
            <w:r>
              <w:rPr>
                <w:color w:val="000000" w:themeColor="text1"/>
              </w:rPr>
              <w:t>« - v</w:t>
            </w:r>
            <w:r w:rsidRPr="002D4ED2">
              <w:rPr>
                <w:color w:val="000000" w:themeColor="text1"/>
              </w:rPr>
              <w:t>érifier si l’étudiant possède les ressources nécessaires à l’apprentissage, dans le but d’ajuster la planification de</w:t>
            </w:r>
            <w:r w:rsidR="003B0E07">
              <w:rPr>
                <w:color w:val="000000" w:themeColor="text1"/>
              </w:rPr>
              <w:t xml:space="preserve"> </w:t>
            </w:r>
            <w:r w:rsidRPr="002D4ED2">
              <w:rPr>
                <w:color w:val="000000" w:themeColor="text1"/>
              </w:rPr>
              <w:t>l’enseignement et des activités pédagogiques</w:t>
            </w:r>
          </w:p>
          <w:p w14:paraId="661D12CC" w14:textId="59E2A564" w:rsidR="0095531F" w:rsidRDefault="002D4ED2" w:rsidP="002D4ED2">
            <w:pPr>
              <w:spacing w:line="240" w:lineRule="auto"/>
              <w:rPr>
                <w:color w:val="000000" w:themeColor="text1"/>
              </w:rPr>
            </w:pPr>
            <w:r>
              <w:rPr>
                <w:color w:val="000000" w:themeColor="text1"/>
              </w:rPr>
              <w:t xml:space="preserve">- </w:t>
            </w:r>
            <w:r w:rsidRPr="002D4ED2">
              <w:rPr>
                <w:color w:val="000000" w:themeColor="text1"/>
              </w:rPr>
              <w:t>Permettre à l’étudiant de se situer quant aux apprentissages à venir</w:t>
            </w:r>
            <w:r>
              <w:rPr>
                <w:color w:val="000000" w:themeColor="text1"/>
              </w:rPr>
              <w:t> »</w:t>
            </w:r>
            <w:r w:rsidR="003B0E07">
              <w:rPr>
                <w:color w:val="000000" w:themeColor="text1"/>
              </w:rPr>
              <w:t xml:space="preserve"> (Bélec, 2017)</w:t>
            </w:r>
          </w:p>
        </w:tc>
      </w:tr>
      <w:tr w:rsidR="00C70CF7" w:rsidRPr="009D6D85" w14:paraId="58F35BA9" w14:textId="77777777" w:rsidTr="00A47D3F">
        <w:tc>
          <w:tcPr>
            <w:tcW w:w="3290" w:type="dxa"/>
            <w:vMerge/>
          </w:tcPr>
          <w:p w14:paraId="19F78331" w14:textId="77777777" w:rsidR="00C70CF7" w:rsidRPr="009D6D85" w:rsidRDefault="00C70CF7" w:rsidP="003A36A2">
            <w:pPr>
              <w:spacing w:line="240" w:lineRule="auto"/>
              <w:rPr>
                <w:color w:val="000000" w:themeColor="text1"/>
              </w:rPr>
            </w:pPr>
          </w:p>
        </w:tc>
        <w:tc>
          <w:tcPr>
            <w:tcW w:w="3479" w:type="dxa"/>
          </w:tcPr>
          <w:p w14:paraId="4770A247" w14:textId="366CCDF4" w:rsidR="00C70CF7" w:rsidRPr="009D6D85" w:rsidRDefault="0095531F" w:rsidP="003A36A2">
            <w:pPr>
              <w:spacing w:line="240" w:lineRule="auto"/>
              <w:rPr>
                <w:color w:val="000000" w:themeColor="text1"/>
              </w:rPr>
            </w:pPr>
            <w:r>
              <w:rPr>
                <w:color w:val="000000" w:themeColor="text1"/>
              </w:rPr>
              <w:t>3a. La présence d’évaluations formatives</w:t>
            </w:r>
          </w:p>
        </w:tc>
        <w:tc>
          <w:tcPr>
            <w:tcW w:w="597" w:type="dxa"/>
          </w:tcPr>
          <w:p w14:paraId="470E4F77" w14:textId="1FD1EE72" w:rsidR="00C70CF7" w:rsidRPr="009D6D85" w:rsidRDefault="00DB5793" w:rsidP="003A36A2">
            <w:pPr>
              <w:spacing w:line="240" w:lineRule="auto"/>
              <w:rPr>
                <w:color w:val="000000" w:themeColor="text1"/>
              </w:rPr>
            </w:pPr>
            <w:r>
              <w:rPr>
                <w:color w:val="000000" w:themeColor="text1"/>
              </w:rPr>
              <w:t>X</w:t>
            </w:r>
          </w:p>
        </w:tc>
        <w:tc>
          <w:tcPr>
            <w:tcW w:w="567" w:type="dxa"/>
          </w:tcPr>
          <w:p w14:paraId="0B0B61A0" w14:textId="77777777" w:rsidR="00C70CF7" w:rsidRDefault="00C70CF7" w:rsidP="003A36A2">
            <w:pPr>
              <w:spacing w:line="240" w:lineRule="auto"/>
              <w:rPr>
                <w:color w:val="000000" w:themeColor="text1"/>
              </w:rPr>
            </w:pPr>
          </w:p>
        </w:tc>
        <w:tc>
          <w:tcPr>
            <w:tcW w:w="5017" w:type="dxa"/>
          </w:tcPr>
          <w:p w14:paraId="4EACDEFC" w14:textId="16C1C4F0" w:rsidR="00C70CF7" w:rsidRDefault="003B0E07" w:rsidP="003A36A2">
            <w:pPr>
              <w:spacing w:line="240" w:lineRule="auto"/>
              <w:rPr>
                <w:color w:val="000000" w:themeColor="text1"/>
              </w:rPr>
            </w:pPr>
            <w:r>
              <w:rPr>
                <w:color w:val="000000" w:themeColor="text1"/>
              </w:rPr>
              <w:t>Les évaluation</w:t>
            </w:r>
            <w:r w:rsidR="0053620F">
              <w:rPr>
                <w:color w:val="000000" w:themeColor="text1"/>
              </w:rPr>
              <w:t>s</w:t>
            </w:r>
            <w:r>
              <w:rPr>
                <w:color w:val="000000" w:themeColor="text1"/>
              </w:rPr>
              <w:t xml:space="preserve"> formative</w:t>
            </w:r>
            <w:r w:rsidR="0084535E">
              <w:rPr>
                <w:color w:val="000000" w:themeColor="text1"/>
              </w:rPr>
              <w:t>s</w:t>
            </w:r>
            <w:r>
              <w:rPr>
                <w:color w:val="000000" w:themeColor="text1"/>
              </w:rPr>
              <w:t xml:space="preserve"> permet</w:t>
            </w:r>
            <w:r w:rsidR="0084535E">
              <w:rPr>
                <w:color w:val="000000" w:themeColor="text1"/>
              </w:rPr>
              <w:t>tent</w:t>
            </w:r>
            <w:r>
              <w:rPr>
                <w:color w:val="000000" w:themeColor="text1"/>
              </w:rPr>
              <w:t xml:space="preserve"> de réguler les apprentissage</w:t>
            </w:r>
            <w:r w:rsidR="00FC485E">
              <w:rPr>
                <w:color w:val="000000" w:themeColor="text1"/>
              </w:rPr>
              <w:t xml:space="preserve">s et de permettre aux étudiants de faire des erreurs sans conséquences et </w:t>
            </w:r>
            <w:r w:rsidR="0084535E">
              <w:rPr>
                <w:color w:val="000000" w:themeColor="text1"/>
              </w:rPr>
              <w:t>apprendre à s’améliorer. » (Bélec, 2017)</w:t>
            </w:r>
          </w:p>
        </w:tc>
      </w:tr>
      <w:tr w:rsidR="00136617" w:rsidRPr="009D6D85" w14:paraId="381FC8F8" w14:textId="77777777" w:rsidTr="00A47D3F">
        <w:tc>
          <w:tcPr>
            <w:tcW w:w="3290" w:type="dxa"/>
            <w:vMerge/>
          </w:tcPr>
          <w:p w14:paraId="5E1FB0B0" w14:textId="77777777" w:rsidR="00136617" w:rsidRPr="009D6D85" w:rsidRDefault="00136617" w:rsidP="003A36A2">
            <w:pPr>
              <w:spacing w:line="240" w:lineRule="auto"/>
              <w:rPr>
                <w:color w:val="000000" w:themeColor="text1"/>
              </w:rPr>
            </w:pPr>
          </w:p>
        </w:tc>
        <w:tc>
          <w:tcPr>
            <w:tcW w:w="3479" w:type="dxa"/>
          </w:tcPr>
          <w:p w14:paraId="09B1CA82" w14:textId="77777777" w:rsidR="0087637C" w:rsidRDefault="0095531F" w:rsidP="003A36A2">
            <w:pPr>
              <w:spacing w:line="240" w:lineRule="auto"/>
              <w:rPr>
                <w:color w:val="000000" w:themeColor="text1"/>
              </w:rPr>
            </w:pPr>
            <w:r>
              <w:rPr>
                <w:color w:val="000000" w:themeColor="text1"/>
              </w:rPr>
              <w:t>3b</w:t>
            </w:r>
            <w:r w:rsidR="00136617" w:rsidRPr="009D6D85">
              <w:rPr>
                <w:color w:val="000000" w:themeColor="text1"/>
              </w:rPr>
              <w:t>.</w:t>
            </w:r>
            <w:r w:rsidR="005709D9">
              <w:rPr>
                <w:color w:val="000000" w:themeColor="text1"/>
              </w:rPr>
              <w:t xml:space="preserve"> </w:t>
            </w:r>
            <w:r w:rsidR="0087637C" w:rsidRPr="0087637C">
              <w:rPr>
                <w:color w:val="000000" w:themeColor="text1"/>
              </w:rPr>
              <w:t>Comme type d’évaluation formative</w:t>
            </w:r>
            <w:r w:rsidR="0087637C">
              <w:rPr>
                <w:color w:val="000000" w:themeColor="text1"/>
              </w:rPr>
              <w:t xml:space="preserve">, </w:t>
            </w:r>
            <w:r w:rsidR="0087637C" w:rsidRPr="0087637C">
              <w:rPr>
                <w:color w:val="000000" w:themeColor="text1"/>
              </w:rPr>
              <w:t xml:space="preserve">à mi projet, je fais une rencontre systématique avec chaque étudiant en classe pour qu’il me présente l’avancement de son projet, je lui pointe ses lacunes et ce qu'il peut améliorer. </w:t>
            </w:r>
          </w:p>
          <w:p w14:paraId="53C796A3" w14:textId="77777777" w:rsidR="0087637C" w:rsidRDefault="0087637C" w:rsidP="003A36A2">
            <w:pPr>
              <w:spacing w:line="240" w:lineRule="auto"/>
              <w:rPr>
                <w:color w:val="000000" w:themeColor="text1"/>
              </w:rPr>
            </w:pPr>
          </w:p>
          <w:p w14:paraId="00CA2F2D" w14:textId="598CBE43" w:rsidR="00136617" w:rsidRPr="009D6D85" w:rsidRDefault="0087637C" w:rsidP="003A36A2">
            <w:pPr>
              <w:spacing w:line="240" w:lineRule="auto"/>
              <w:rPr>
                <w:color w:val="000000" w:themeColor="text1"/>
              </w:rPr>
            </w:pPr>
            <w:r w:rsidRPr="0087637C">
              <w:rPr>
                <w:color w:val="000000" w:themeColor="text1"/>
              </w:rPr>
              <w:t>Cependant, cette rétroaction n’est presque jamais basée sur une grille critérié</w:t>
            </w:r>
            <w:r>
              <w:rPr>
                <w:color w:val="000000" w:themeColor="text1"/>
              </w:rPr>
              <w:t>e</w:t>
            </w:r>
            <w:r w:rsidRPr="0087637C">
              <w:rPr>
                <w:color w:val="000000" w:themeColor="text1"/>
              </w:rPr>
              <w:t>, elle est plutôt de l’ordre informelle</w:t>
            </w:r>
            <w:r>
              <w:rPr>
                <w:color w:val="000000" w:themeColor="text1"/>
              </w:rPr>
              <w:t xml:space="preserve"> et </w:t>
            </w:r>
            <w:r w:rsidR="00DB7B3F" w:rsidRPr="00DB7B3F">
              <w:rPr>
                <w:color w:val="000000" w:themeColor="text1"/>
              </w:rPr>
              <w:t>non basé sur le même barème que l’éval</w:t>
            </w:r>
            <w:r w:rsidR="000245FA">
              <w:rPr>
                <w:color w:val="000000" w:themeColor="text1"/>
              </w:rPr>
              <w:t>uation</w:t>
            </w:r>
            <w:r w:rsidR="00DB7B3F" w:rsidRPr="00DB7B3F">
              <w:rPr>
                <w:color w:val="000000" w:themeColor="text1"/>
              </w:rPr>
              <w:t xml:space="preserve"> sommative.</w:t>
            </w:r>
          </w:p>
        </w:tc>
        <w:tc>
          <w:tcPr>
            <w:tcW w:w="597" w:type="dxa"/>
          </w:tcPr>
          <w:p w14:paraId="67808B1E" w14:textId="77777777" w:rsidR="00136617" w:rsidRPr="009D6D85" w:rsidRDefault="00136617" w:rsidP="003A36A2">
            <w:pPr>
              <w:spacing w:line="240" w:lineRule="auto"/>
              <w:rPr>
                <w:color w:val="000000" w:themeColor="text1"/>
              </w:rPr>
            </w:pPr>
          </w:p>
        </w:tc>
        <w:tc>
          <w:tcPr>
            <w:tcW w:w="567" w:type="dxa"/>
          </w:tcPr>
          <w:p w14:paraId="4965D976" w14:textId="0DA3575A" w:rsidR="00136617" w:rsidRPr="009D6D85" w:rsidRDefault="00263AEF" w:rsidP="003A36A2">
            <w:pPr>
              <w:spacing w:line="240" w:lineRule="auto"/>
              <w:rPr>
                <w:color w:val="000000" w:themeColor="text1"/>
              </w:rPr>
            </w:pPr>
            <w:r>
              <w:rPr>
                <w:color w:val="000000" w:themeColor="text1"/>
              </w:rPr>
              <w:t>X</w:t>
            </w:r>
          </w:p>
        </w:tc>
        <w:tc>
          <w:tcPr>
            <w:tcW w:w="5017" w:type="dxa"/>
          </w:tcPr>
          <w:p w14:paraId="635467D2" w14:textId="0449E7DD" w:rsidR="00136617" w:rsidRPr="009D6D85" w:rsidRDefault="00F05CE6" w:rsidP="003A36A2">
            <w:pPr>
              <w:spacing w:line="240" w:lineRule="auto"/>
              <w:rPr>
                <w:color w:val="000000" w:themeColor="text1"/>
              </w:rPr>
            </w:pPr>
            <w:r>
              <w:rPr>
                <w:color w:val="000000" w:themeColor="text1"/>
              </w:rPr>
              <w:t xml:space="preserve">Si je note avec exactement la même grille d’évaluation que la remise sommative qui suit, il y a </w:t>
            </w:r>
            <w:r w:rsidR="00746A00">
              <w:rPr>
                <w:color w:val="000000" w:themeColor="text1"/>
              </w:rPr>
              <w:t xml:space="preserve">des bonnes chances que l’étudiants mesure mieux l’importance </w:t>
            </w:r>
            <w:r w:rsidR="009426DD">
              <w:rPr>
                <w:color w:val="000000" w:themeColor="text1"/>
              </w:rPr>
              <w:t>d’effectuer</w:t>
            </w:r>
            <w:r w:rsidR="00746A00">
              <w:rPr>
                <w:color w:val="000000" w:themeColor="text1"/>
              </w:rPr>
              <w:t xml:space="preserve"> le travail pour l’évaluation sommative. Il </w:t>
            </w:r>
            <w:r w:rsidR="003751C3">
              <w:rPr>
                <w:color w:val="000000" w:themeColor="text1"/>
              </w:rPr>
              <w:t>pourra</w:t>
            </w:r>
            <w:r w:rsidR="00746A00">
              <w:rPr>
                <w:color w:val="000000" w:themeColor="text1"/>
              </w:rPr>
              <w:t xml:space="preserve"> d’ailleurs tester son niveau et apprendre </w:t>
            </w:r>
            <w:r w:rsidR="003751C3">
              <w:rPr>
                <w:color w:val="000000" w:themeColor="text1"/>
              </w:rPr>
              <w:t>ses points fort et là où il peut s’améliorer en vue de l’évaluation sommative.</w:t>
            </w:r>
            <w:r w:rsidR="009426DD">
              <w:rPr>
                <w:color w:val="000000" w:themeColor="text1"/>
              </w:rPr>
              <w:t xml:space="preserve">  C’est une des </w:t>
            </w:r>
            <w:r w:rsidR="00157CCE">
              <w:rPr>
                <w:color w:val="000000" w:themeColor="text1"/>
              </w:rPr>
              <w:t>stratégies de motivation</w:t>
            </w:r>
            <w:r w:rsidR="009426DD">
              <w:rPr>
                <w:color w:val="000000" w:themeColor="text1"/>
              </w:rPr>
              <w:t xml:space="preserve"> nommée par Bélec</w:t>
            </w:r>
            <w:r w:rsidR="00157CCE">
              <w:rPr>
                <w:color w:val="000000" w:themeColor="text1"/>
              </w:rPr>
              <w:t xml:space="preserve"> pour engager les étudiants dans les évaluations formatives et leur faire comprendre leur importance.</w:t>
            </w:r>
          </w:p>
        </w:tc>
      </w:tr>
      <w:tr w:rsidR="00136617" w:rsidRPr="009D6D85" w14:paraId="758AE8DF" w14:textId="77777777" w:rsidTr="00A47D3F">
        <w:tc>
          <w:tcPr>
            <w:tcW w:w="3290" w:type="dxa"/>
            <w:vMerge/>
          </w:tcPr>
          <w:p w14:paraId="366D983A" w14:textId="77777777" w:rsidR="00136617" w:rsidRPr="009D6D85" w:rsidRDefault="00136617" w:rsidP="003A36A2">
            <w:pPr>
              <w:spacing w:line="240" w:lineRule="auto"/>
              <w:rPr>
                <w:color w:val="000000" w:themeColor="text1"/>
              </w:rPr>
            </w:pPr>
          </w:p>
        </w:tc>
        <w:tc>
          <w:tcPr>
            <w:tcW w:w="3479" w:type="dxa"/>
          </w:tcPr>
          <w:p w14:paraId="2575C383" w14:textId="0145CAA6" w:rsidR="00136617" w:rsidRPr="009D6D85" w:rsidRDefault="0095531F" w:rsidP="003A36A2">
            <w:pPr>
              <w:spacing w:line="240" w:lineRule="auto"/>
              <w:rPr>
                <w:color w:val="000000" w:themeColor="text1"/>
              </w:rPr>
            </w:pPr>
            <w:r>
              <w:rPr>
                <w:color w:val="000000" w:themeColor="text1"/>
              </w:rPr>
              <w:t>4</w:t>
            </w:r>
            <w:r w:rsidR="00DB7B3F">
              <w:rPr>
                <w:color w:val="000000" w:themeColor="text1"/>
              </w:rPr>
              <w:t xml:space="preserve">. </w:t>
            </w:r>
            <w:r w:rsidR="00157CCE">
              <w:rPr>
                <w:color w:val="000000" w:themeColor="text1"/>
              </w:rPr>
              <w:t>Le projet intégrateur</w:t>
            </w:r>
            <w:r w:rsidR="00367D7F">
              <w:rPr>
                <w:color w:val="000000" w:themeColor="text1"/>
              </w:rPr>
              <w:t xml:space="preserve"> est évalué par équipe et non individuellement. Les seule petites parties d’évaluation individuelles pour ces projets sont les évaluations par les pairs et/ou auto-évaluation.</w:t>
            </w:r>
          </w:p>
        </w:tc>
        <w:tc>
          <w:tcPr>
            <w:tcW w:w="597" w:type="dxa"/>
          </w:tcPr>
          <w:p w14:paraId="31DA3548" w14:textId="77777777" w:rsidR="00136617" w:rsidRPr="009D6D85" w:rsidRDefault="00136617" w:rsidP="003A36A2">
            <w:pPr>
              <w:spacing w:line="240" w:lineRule="auto"/>
              <w:rPr>
                <w:color w:val="000000" w:themeColor="text1"/>
              </w:rPr>
            </w:pPr>
          </w:p>
        </w:tc>
        <w:tc>
          <w:tcPr>
            <w:tcW w:w="567" w:type="dxa"/>
          </w:tcPr>
          <w:p w14:paraId="1B3AE9F1" w14:textId="4E5AE03A" w:rsidR="00136617" w:rsidRPr="009D6D85" w:rsidRDefault="00263AEF" w:rsidP="003A36A2">
            <w:pPr>
              <w:spacing w:line="240" w:lineRule="auto"/>
              <w:rPr>
                <w:color w:val="000000" w:themeColor="text1"/>
              </w:rPr>
            </w:pPr>
            <w:r>
              <w:rPr>
                <w:color w:val="000000" w:themeColor="text1"/>
              </w:rPr>
              <w:t>X</w:t>
            </w:r>
          </w:p>
        </w:tc>
        <w:tc>
          <w:tcPr>
            <w:tcW w:w="5017" w:type="dxa"/>
          </w:tcPr>
          <w:p w14:paraId="3E2D93C6" w14:textId="3F4417BD" w:rsidR="00136617" w:rsidRPr="009D6D85" w:rsidRDefault="00094703" w:rsidP="003A36A2">
            <w:pPr>
              <w:spacing w:line="240" w:lineRule="auto"/>
              <w:rPr>
                <w:color w:val="000000" w:themeColor="text1"/>
              </w:rPr>
            </w:pPr>
            <w:r>
              <w:rPr>
                <w:color w:val="000000" w:themeColor="text1"/>
              </w:rPr>
              <w:t xml:space="preserve">Dans le texte </w:t>
            </w:r>
            <w:r w:rsidR="003D251F">
              <w:rPr>
                <w:color w:val="000000" w:themeColor="text1"/>
              </w:rPr>
              <w:t xml:space="preserve">sur l’évaluation des apprentissages de </w:t>
            </w:r>
            <w:r w:rsidR="00ED42E7" w:rsidRPr="00F93180">
              <w:rPr>
                <w:color w:val="000000" w:themeColor="text1"/>
              </w:rPr>
              <w:t xml:space="preserve">Deshaies </w:t>
            </w:r>
            <w:r w:rsidR="003D251F">
              <w:rPr>
                <w:color w:val="000000" w:themeColor="text1"/>
              </w:rPr>
              <w:t>et Poirier, on mentionne « </w:t>
            </w:r>
            <w:r w:rsidR="003D251F" w:rsidRPr="003D251F">
              <w:rPr>
                <w:b/>
                <w:bCs/>
                <w:color w:val="000000" w:themeColor="text1"/>
              </w:rPr>
              <w:t>toute évaluation sommative ne peut être qu’individuelle</w:t>
            </w:r>
            <w:r w:rsidR="003D251F" w:rsidRPr="003D251F">
              <w:rPr>
                <w:color w:val="000000" w:themeColor="text1"/>
              </w:rPr>
              <w:t xml:space="preserve">, car elle doit mesurer l’atteinte réelle, par chaque étudiant, du niveau de performance nécessaire à la réussite du cours.  </w:t>
            </w:r>
            <w:r w:rsidR="003D251F" w:rsidRPr="003D251F">
              <w:rPr>
                <w:b/>
                <w:bCs/>
                <w:color w:val="000000" w:themeColor="text1"/>
              </w:rPr>
              <w:t xml:space="preserve">À moins que la capacité de travailler en équipe ne fasse partie des compétence(s) </w:t>
            </w:r>
            <w:r w:rsidR="003D251F" w:rsidRPr="003D251F">
              <w:rPr>
                <w:color w:val="000000" w:themeColor="text1"/>
              </w:rPr>
              <w:t>visée(s).</w:t>
            </w:r>
            <w:r w:rsidR="00F04E77">
              <w:rPr>
                <w:color w:val="000000" w:themeColor="text1"/>
              </w:rPr>
              <w:t xml:space="preserve"> » </w:t>
            </w:r>
            <w:r w:rsidR="009F06E8">
              <w:rPr>
                <w:color w:val="000000" w:themeColor="text1"/>
              </w:rPr>
              <w:t>(</w:t>
            </w:r>
            <w:r w:rsidR="00F93180" w:rsidRPr="00F93180">
              <w:rPr>
                <w:color w:val="000000" w:themeColor="text1"/>
              </w:rPr>
              <w:t>Deshaies et Poirier</w:t>
            </w:r>
            <w:r w:rsidR="009F06E8">
              <w:rPr>
                <w:color w:val="000000" w:themeColor="text1"/>
              </w:rPr>
              <w:t xml:space="preserve">, </w:t>
            </w:r>
            <w:r w:rsidR="00F93180" w:rsidRPr="00F93180">
              <w:rPr>
                <w:color w:val="000000" w:themeColor="text1"/>
              </w:rPr>
              <w:t>2004</w:t>
            </w:r>
            <w:r w:rsidR="00F93180">
              <w:rPr>
                <w:color w:val="000000" w:themeColor="text1"/>
              </w:rPr>
              <w:t>)</w:t>
            </w:r>
            <w:r w:rsidR="00F04E77">
              <w:rPr>
                <w:color w:val="000000" w:themeColor="text1"/>
              </w:rPr>
              <w:t xml:space="preserve">. </w:t>
            </w:r>
            <w:r w:rsidR="00F04E77">
              <w:rPr>
                <w:color w:val="000000" w:themeColor="text1"/>
              </w:rPr>
              <w:br/>
            </w:r>
            <w:r w:rsidR="00F04E77">
              <w:rPr>
                <w:color w:val="000000" w:themeColor="text1"/>
              </w:rPr>
              <w:br/>
            </w:r>
            <w:r w:rsidR="00ED42E7">
              <w:rPr>
                <w:color w:val="000000" w:themeColor="text1"/>
              </w:rPr>
              <w:t>Or</w:t>
            </w:r>
            <w:r w:rsidR="00F04E77">
              <w:rPr>
                <w:color w:val="000000" w:themeColor="text1"/>
              </w:rPr>
              <w:t>, selon les compétences du programm</w:t>
            </w:r>
            <w:r w:rsidR="009B1932">
              <w:rPr>
                <w:color w:val="000000" w:themeColor="text1"/>
              </w:rPr>
              <w:t>e</w:t>
            </w:r>
            <w:r w:rsidR="00F04E77">
              <w:rPr>
                <w:color w:val="000000" w:themeColor="text1"/>
              </w:rPr>
              <w:t xml:space="preserve"> ministériel associées au cours Web 5, </w:t>
            </w:r>
            <w:r w:rsidR="009B1932">
              <w:rPr>
                <w:color w:val="000000" w:themeColor="text1"/>
              </w:rPr>
              <w:t xml:space="preserve">rien ne mentionne la compétence de travailler en équipe. </w:t>
            </w:r>
            <w:r w:rsidR="00ED42E7">
              <w:rPr>
                <w:color w:val="000000" w:themeColor="text1"/>
              </w:rPr>
              <w:t>Cependant, dans le plan cadre, il</w:t>
            </w:r>
            <w:r w:rsidR="009B1932">
              <w:rPr>
                <w:color w:val="000000" w:themeColor="text1"/>
              </w:rPr>
              <w:t xml:space="preserve"> est mentionné</w:t>
            </w:r>
            <w:r w:rsidR="0044681C">
              <w:rPr>
                <w:color w:val="000000" w:themeColor="text1"/>
              </w:rPr>
              <w:t>, dans l’objectif intégrat</w:t>
            </w:r>
            <w:r w:rsidR="00267366">
              <w:rPr>
                <w:color w:val="000000" w:themeColor="text1"/>
              </w:rPr>
              <w:t xml:space="preserve">eur et les objectifs d’apprentissages, « intégrer dans une équipe » </w:t>
            </w:r>
            <w:r w:rsidR="009A1142">
              <w:rPr>
                <w:color w:val="000000" w:themeColor="text1"/>
              </w:rPr>
              <w:t>et «</w:t>
            </w:r>
            <w:r w:rsidR="00267366">
              <w:rPr>
                <w:color w:val="000000" w:themeColor="text1"/>
              </w:rPr>
              <w:t> produire, au sein d</w:t>
            </w:r>
            <w:r w:rsidR="003F5AEA">
              <w:rPr>
                <w:color w:val="000000" w:themeColor="text1"/>
              </w:rPr>
              <w:t>’</w:t>
            </w:r>
            <w:r w:rsidR="00267366">
              <w:rPr>
                <w:color w:val="000000" w:themeColor="text1"/>
              </w:rPr>
              <w:t>une équipe »</w:t>
            </w:r>
            <w:r w:rsidR="00ED42E7">
              <w:rPr>
                <w:color w:val="000000" w:themeColor="text1"/>
              </w:rPr>
              <w:t>.</w:t>
            </w:r>
            <w:r w:rsidR="003F5AEA">
              <w:rPr>
                <w:color w:val="000000" w:themeColor="text1"/>
              </w:rPr>
              <w:t xml:space="preserve"> </w:t>
            </w:r>
            <w:r w:rsidR="00ED42E7">
              <w:rPr>
                <w:color w:val="000000" w:themeColor="text1"/>
              </w:rPr>
              <w:t>I</w:t>
            </w:r>
            <w:r w:rsidR="003F5AEA">
              <w:rPr>
                <w:color w:val="000000" w:themeColor="text1"/>
              </w:rPr>
              <w:t xml:space="preserve">l serait donc </w:t>
            </w:r>
            <w:r w:rsidR="00ED42E7">
              <w:rPr>
                <w:color w:val="000000" w:themeColor="text1"/>
              </w:rPr>
              <w:t>correct</w:t>
            </w:r>
            <w:r w:rsidR="003F5AEA">
              <w:rPr>
                <w:color w:val="000000" w:themeColor="text1"/>
              </w:rPr>
              <w:t xml:space="preserve"> que j’évalue cette dimension. Mais pas de là </w:t>
            </w:r>
            <w:r w:rsidR="00AD32DF">
              <w:rPr>
                <w:color w:val="000000" w:themeColor="text1"/>
              </w:rPr>
              <w:t xml:space="preserve">en faire </w:t>
            </w:r>
            <w:r w:rsidR="00ED42E7">
              <w:rPr>
                <w:color w:val="000000" w:themeColor="text1"/>
              </w:rPr>
              <w:t>une évaluation</w:t>
            </w:r>
            <w:r w:rsidR="00AD32DF">
              <w:rPr>
                <w:color w:val="000000" w:themeColor="text1"/>
              </w:rPr>
              <w:t xml:space="preserve"> commune d’équipe. En effet, je confirme que </w:t>
            </w:r>
            <w:r w:rsidR="00ED42E7">
              <w:rPr>
                <w:color w:val="000000" w:themeColor="text1"/>
              </w:rPr>
              <w:t>l’évaluation d’équipe ne témoigne pas de l’atteinte de compétence individuelle.</w:t>
            </w:r>
          </w:p>
        </w:tc>
      </w:tr>
      <w:tr w:rsidR="00136617" w:rsidRPr="009D6D85" w14:paraId="15742E78" w14:textId="77777777" w:rsidTr="00A47D3F">
        <w:tc>
          <w:tcPr>
            <w:tcW w:w="3290" w:type="dxa"/>
            <w:vMerge w:val="restart"/>
          </w:tcPr>
          <w:p w14:paraId="6D1499F6" w14:textId="77777777" w:rsidR="00136617" w:rsidRPr="009D6D85" w:rsidRDefault="00136617" w:rsidP="003A36A2">
            <w:pPr>
              <w:spacing w:line="240" w:lineRule="auto"/>
              <w:rPr>
                <w:color w:val="000000" w:themeColor="text1"/>
              </w:rPr>
            </w:pPr>
            <w:r w:rsidRPr="009D6D85">
              <w:rPr>
                <w:color w:val="000000" w:themeColor="text1"/>
              </w:rPr>
              <w:t xml:space="preserve">Au regard de la PIEA </w:t>
            </w:r>
            <w:r w:rsidRPr="00935397">
              <w:rPr>
                <w:color w:val="000000" w:themeColor="text1"/>
              </w:rPr>
              <w:t>de votre cégep.</w:t>
            </w:r>
          </w:p>
        </w:tc>
        <w:tc>
          <w:tcPr>
            <w:tcW w:w="3479" w:type="dxa"/>
          </w:tcPr>
          <w:p w14:paraId="4E5D9A6C" w14:textId="1F13B2BA" w:rsidR="00B676E7" w:rsidRDefault="00E64D92" w:rsidP="00E64D92">
            <w:pPr>
              <w:spacing w:line="240" w:lineRule="auto"/>
              <w:rPr>
                <w:color w:val="000000" w:themeColor="text1"/>
              </w:rPr>
            </w:pPr>
            <w:r>
              <w:rPr>
                <w:color w:val="000000" w:themeColor="text1"/>
              </w:rPr>
              <w:t xml:space="preserve">1. </w:t>
            </w:r>
            <w:r w:rsidR="00523977">
              <w:rPr>
                <w:color w:val="000000" w:themeColor="text1"/>
              </w:rPr>
              <w:t>Le p</w:t>
            </w:r>
            <w:r w:rsidR="00525402" w:rsidRPr="00E64D92">
              <w:rPr>
                <w:color w:val="000000" w:themeColor="text1"/>
              </w:rPr>
              <w:t xml:space="preserve">rojet intégrateur </w:t>
            </w:r>
            <w:r w:rsidR="00B676E7">
              <w:rPr>
                <w:color w:val="000000" w:themeColor="text1"/>
              </w:rPr>
              <w:t>final a un</w:t>
            </w:r>
            <w:r w:rsidR="00184EF0">
              <w:rPr>
                <w:color w:val="000000" w:themeColor="text1"/>
              </w:rPr>
              <w:t>e</w:t>
            </w:r>
            <w:r w:rsidR="00B676E7">
              <w:rPr>
                <w:color w:val="000000" w:themeColor="text1"/>
              </w:rPr>
              <w:t xml:space="preserve"> pondération de 50%</w:t>
            </w:r>
            <w:r w:rsidR="00210833">
              <w:rPr>
                <w:color w:val="000000" w:themeColor="text1"/>
              </w:rPr>
              <w:t xml:space="preserve"> cette </w:t>
            </w:r>
            <w:r w:rsidR="00523977">
              <w:rPr>
                <w:color w:val="000000" w:themeColor="text1"/>
              </w:rPr>
              <w:t>évaluation</w:t>
            </w:r>
            <w:r w:rsidR="00210833">
              <w:rPr>
                <w:color w:val="000000" w:themeColor="text1"/>
              </w:rPr>
              <w:t xml:space="preserve"> a plus de poids que les 2 autres qui </w:t>
            </w:r>
            <w:r w:rsidR="00523977">
              <w:rPr>
                <w:color w:val="000000" w:themeColor="text1"/>
              </w:rPr>
              <w:t>valent 25% chacune. Ceci est en adéquation avec la PIEA.</w:t>
            </w:r>
          </w:p>
          <w:p w14:paraId="58DC2D6C" w14:textId="77777777" w:rsidR="00B676E7" w:rsidRDefault="00B676E7" w:rsidP="00E64D92">
            <w:pPr>
              <w:spacing w:line="240" w:lineRule="auto"/>
              <w:rPr>
                <w:color w:val="000000" w:themeColor="text1"/>
              </w:rPr>
            </w:pPr>
          </w:p>
          <w:p w14:paraId="4A636262" w14:textId="61578B9B" w:rsidR="00136617" w:rsidRPr="00E64D92" w:rsidRDefault="00DB5793" w:rsidP="00E64D92">
            <w:pPr>
              <w:spacing w:line="240" w:lineRule="auto"/>
              <w:rPr>
                <w:color w:val="000000" w:themeColor="text1"/>
              </w:rPr>
            </w:pPr>
            <w:r>
              <w:rPr>
                <w:color w:val="000000" w:themeColor="text1"/>
              </w:rPr>
              <w:lastRenderedPageBreak/>
              <w:t>V</w:t>
            </w:r>
            <w:r w:rsidR="00525402" w:rsidRPr="00E64D92">
              <w:rPr>
                <w:color w:val="000000" w:themeColor="text1"/>
              </w:rPr>
              <w:t xml:space="preserve">aut pour plus de points mais est scindé en plusieurs remises sommatives donc en soit, cela ne permet pas </w:t>
            </w:r>
            <w:r w:rsidR="00E64D92" w:rsidRPr="00E64D92">
              <w:rPr>
                <w:color w:val="000000" w:themeColor="text1"/>
              </w:rPr>
              <w:t>à l’étudiant</w:t>
            </w:r>
            <w:r w:rsidR="00525402" w:rsidRPr="00E64D92">
              <w:rPr>
                <w:color w:val="000000" w:themeColor="text1"/>
              </w:rPr>
              <w:t xml:space="preserve"> de </w:t>
            </w:r>
            <w:r w:rsidR="00E63285" w:rsidRPr="00E64D92">
              <w:rPr>
                <w:color w:val="000000" w:themeColor="text1"/>
              </w:rPr>
              <w:t>commettre</w:t>
            </w:r>
            <w:r w:rsidR="00525402" w:rsidRPr="00E64D92">
              <w:rPr>
                <w:color w:val="000000" w:themeColor="text1"/>
              </w:rPr>
              <w:t xml:space="preserve"> des erreurs et se reprendre… </w:t>
            </w:r>
          </w:p>
        </w:tc>
        <w:tc>
          <w:tcPr>
            <w:tcW w:w="597" w:type="dxa"/>
          </w:tcPr>
          <w:p w14:paraId="61C238B8" w14:textId="77777777" w:rsidR="00136617" w:rsidRPr="009D6D85" w:rsidRDefault="00136617" w:rsidP="003A36A2">
            <w:pPr>
              <w:spacing w:line="240" w:lineRule="auto"/>
              <w:rPr>
                <w:color w:val="000000" w:themeColor="text1"/>
              </w:rPr>
            </w:pPr>
          </w:p>
        </w:tc>
        <w:tc>
          <w:tcPr>
            <w:tcW w:w="567" w:type="dxa"/>
          </w:tcPr>
          <w:p w14:paraId="7306D2FE" w14:textId="48C366D5" w:rsidR="00136617" w:rsidRPr="009D6D85" w:rsidRDefault="006D0CA3" w:rsidP="003A36A2">
            <w:pPr>
              <w:spacing w:line="240" w:lineRule="auto"/>
              <w:rPr>
                <w:color w:val="000000" w:themeColor="text1"/>
              </w:rPr>
            </w:pPr>
            <w:r>
              <w:rPr>
                <w:color w:val="000000" w:themeColor="text1"/>
              </w:rPr>
              <w:t>X</w:t>
            </w:r>
          </w:p>
        </w:tc>
        <w:tc>
          <w:tcPr>
            <w:tcW w:w="5017" w:type="dxa"/>
          </w:tcPr>
          <w:p w14:paraId="164C453D" w14:textId="77777777" w:rsidR="000A5174" w:rsidRDefault="00921F54" w:rsidP="003A36A2">
            <w:pPr>
              <w:spacing w:line="240" w:lineRule="auto"/>
              <w:rPr>
                <w:color w:val="000000" w:themeColor="text1"/>
              </w:rPr>
            </w:pPr>
            <w:r>
              <w:rPr>
                <w:color w:val="000000" w:themeColor="text1"/>
              </w:rPr>
              <w:t xml:space="preserve">De la PIEA, article 5.1 </w:t>
            </w:r>
          </w:p>
          <w:p w14:paraId="67D9468B" w14:textId="1AB113AB" w:rsidR="00136617" w:rsidRPr="009D6D85" w:rsidRDefault="00921F54" w:rsidP="003A36A2">
            <w:pPr>
              <w:spacing w:line="240" w:lineRule="auto"/>
              <w:rPr>
                <w:color w:val="000000" w:themeColor="text1"/>
              </w:rPr>
            </w:pPr>
            <w:r>
              <w:rPr>
                <w:color w:val="000000" w:themeColor="text1"/>
              </w:rPr>
              <w:t>« </w:t>
            </w:r>
            <w:r w:rsidR="000A5174" w:rsidRPr="000A5174">
              <w:rPr>
                <w:color w:val="000000" w:themeColor="text1"/>
              </w:rPr>
              <w:t>INTÉGRATION DES APPRENTISSAGES</w:t>
            </w:r>
            <w:r w:rsidR="000A5174">
              <w:rPr>
                <w:color w:val="000000" w:themeColor="text1"/>
              </w:rPr>
              <w:br/>
            </w:r>
            <w:r w:rsidRPr="00921F54">
              <w:rPr>
                <w:color w:val="000000" w:themeColor="text1"/>
              </w:rPr>
              <w:t>Une ou plusieurs activités d’évaluation doivent permettre à l’étudiante ou l’étudiant de démontrer l’atteinte de l’objectif intégrateur du cours et doivent représenter le pourcentage le plus élevé dans la stratégie d’évaluation</w:t>
            </w:r>
            <w:r>
              <w:rPr>
                <w:color w:val="000000" w:themeColor="text1"/>
              </w:rPr>
              <w:t> ».</w:t>
            </w:r>
          </w:p>
        </w:tc>
      </w:tr>
      <w:tr w:rsidR="00136617" w:rsidRPr="009D6D85" w14:paraId="120B05AE" w14:textId="77777777" w:rsidTr="00A47D3F">
        <w:tc>
          <w:tcPr>
            <w:tcW w:w="3290" w:type="dxa"/>
            <w:vMerge/>
          </w:tcPr>
          <w:p w14:paraId="2527819E" w14:textId="77777777" w:rsidR="00136617" w:rsidRPr="009D6D85" w:rsidRDefault="00136617" w:rsidP="003A36A2">
            <w:pPr>
              <w:spacing w:line="240" w:lineRule="auto"/>
              <w:rPr>
                <w:color w:val="000000" w:themeColor="text1"/>
              </w:rPr>
            </w:pPr>
          </w:p>
        </w:tc>
        <w:tc>
          <w:tcPr>
            <w:tcW w:w="3479" w:type="dxa"/>
          </w:tcPr>
          <w:p w14:paraId="77A463EF" w14:textId="6750B603" w:rsidR="00136617" w:rsidRPr="009D6D85" w:rsidRDefault="00136617" w:rsidP="003A36A2">
            <w:pPr>
              <w:spacing w:line="240" w:lineRule="auto"/>
              <w:rPr>
                <w:color w:val="000000" w:themeColor="text1"/>
              </w:rPr>
            </w:pPr>
            <w:r w:rsidRPr="009D6D85">
              <w:rPr>
                <w:color w:val="000000" w:themeColor="text1"/>
              </w:rPr>
              <w:t>2</w:t>
            </w:r>
            <w:r w:rsidR="00DB5793">
              <w:rPr>
                <w:color w:val="000000" w:themeColor="text1"/>
              </w:rPr>
              <w:t>. L’évaluation d’équipe</w:t>
            </w:r>
            <w:r w:rsidR="00367D7F">
              <w:rPr>
                <w:color w:val="000000" w:themeColor="text1"/>
              </w:rPr>
              <w:t xml:space="preserve"> du projet intégrateur (50%).</w:t>
            </w:r>
          </w:p>
        </w:tc>
        <w:tc>
          <w:tcPr>
            <w:tcW w:w="597" w:type="dxa"/>
          </w:tcPr>
          <w:p w14:paraId="789ACA59" w14:textId="77777777" w:rsidR="00136617" w:rsidRPr="009D6D85" w:rsidRDefault="00136617" w:rsidP="003A36A2">
            <w:pPr>
              <w:spacing w:line="240" w:lineRule="auto"/>
              <w:rPr>
                <w:color w:val="000000" w:themeColor="text1"/>
              </w:rPr>
            </w:pPr>
          </w:p>
        </w:tc>
        <w:tc>
          <w:tcPr>
            <w:tcW w:w="567" w:type="dxa"/>
          </w:tcPr>
          <w:p w14:paraId="6551A25B" w14:textId="768AEFDD" w:rsidR="00136617" w:rsidRPr="009D6D85" w:rsidRDefault="006D0CA3" w:rsidP="003A36A2">
            <w:pPr>
              <w:spacing w:line="240" w:lineRule="auto"/>
              <w:rPr>
                <w:color w:val="000000" w:themeColor="text1"/>
              </w:rPr>
            </w:pPr>
            <w:r>
              <w:rPr>
                <w:color w:val="000000" w:themeColor="text1"/>
              </w:rPr>
              <w:t>X</w:t>
            </w:r>
          </w:p>
        </w:tc>
        <w:tc>
          <w:tcPr>
            <w:tcW w:w="5017" w:type="dxa"/>
          </w:tcPr>
          <w:p w14:paraId="3C036DC6" w14:textId="77777777" w:rsidR="000A5174" w:rsidRDefault="000C3D97" w:rsidP="000C3D97">
            <w:pPr>
              <w:spacing w:line="240" w:lineRule="auto"/>
              <w:rPr>
                <w:color w:val="000000" w:themeColor="text1"/>
              </w:rPr>
            </w:pPr>
            <w:r>
              <w:rPr>
                <w:color w:val="000000" w:themeColor="text1"/>
              </w:rPr>
              <w:t xml:space="preserve">De la PIEA, article </w:t>
            </w:r>
            <w:r w:rsidRPr="000C3D97">
              <w:rPr>
                <w:color w:val="000000" w:themeColor="text1"/>
              </w:rPr>
              <w:t xml:space="preserve">5.5. </w:t>
            </w:r>
          </w:p>
          <w:p w14:paraId="48553EA0" w14:textId="6A970B5C" w:rsidR="000C3D97" w:rsidRPr="000C3D97" w:rsidRDefault="000A5174" w:rsidP="000C3D97">
            <w:pPr>
              <w:spacing w:line="240" w:lineRule="auto"/>
              <w:rPr>
                <w:color w:val="000000" w:themeColor="text1"/>
              </w:rPr>
            </w:pPr>
            <w:r>
              <w:rPr>
                <w:color w:val="000000" w:themeColor="text1"/>
              </w:rPr>
              <w:t>« </w:t>
            </w:r>
            <w:r w:rsidR="000C3D97" w:rsidRPr="000C3D97">
              <w:rPr>
                <w:color w:val="000000" w:themeColor="text1"/>
              </w:rPr>
              <w:t>TRAVAIL EN ÉQUIPE</w:t>
            </w:r>
          </w:p>
          <w:p w14:paraId="09504B5B" w14:textId="77777777" w:rsidR="000C3D97" w:rsidRPr="000C3D97" w:rsidRDefault="000C3D97" w:rsidP="000C3D97">
            <w:pPr>
              <w:spacing w:line="240" w:lineRule="auto"/>
              <w:rPr>
                <w:color w:val="000000" w:themeColor="text1"/>
              </w:rPr>
            </w:pPr>
            <w:r w:rsidRPr="000C3D97">
              <w:rPr>
                <w:color w:val="000000" w:themeColor="text1"/>
              </w:rPr>
              <w:t>Le travail en équipe favorise la capacité de l’étudiante ou de l’étudiant à interagir en groupe, à collaborer et à coopérer. Ce mode de travail constitue une partie intégrante des apprentissages.</w:t>
            </w:r>
          </w:p>
          <w:p w14:paraId="07CE57CD" w14:textId="3D5498EF" w:rsidR="00136617" w:rsidRPr="009D6D85" w:rsidRDefault="000C3D97" w:rsidP="000C3D97">
            <w:pPr>
              <w:spacing w:line="240" w:lineRule="auto"/>
              <w:rPr>
                <w:color w:val="000000" w:themeColor="text1"/>
              </w:rPr>
            </w:pPr>
            <w:r w:rsidRPr="000C3D97">
              <w:rPr>
                <w:color w:val="000000" w:themeColor="text1"/>
              </w:rPr>
              <w:t>Tous les objectifs d’apprentissage du cours doivent comprendre une part d’évaluation individuelle. Ainsi, une note d’équipe ne peut à elle seule faire état de l’atteinte d’un objectif d’apprentissage par l’étudiante ou par l’étudiant.</w:t>
            </w:r>
            <w:r w:rsidR="000A5174">
              <w:rPr>
                <w:color w:val="000000" w:themeColor="text1"/>
              </w:rPr>
              <w:t> »</w:t>
            </w:r>
          </w:p>
        </w:tc>
      </w:tr>
      <w:tr w:rsidR="00136617" w:rsidRPr="009D6D85" w14:paraId="786A636C" w14:textId="77777777" w:rsidTr="00A47D3F">
        <w:tc>
          <w:tcPr>
            <w:tcW w:w="3290" w:type="dxa"/>
          </w:tcPr>
          <w:p w14:paraId="4BE58C26" w14:textId="77777777" w:rsidR="00136617" w:rsidRPr="009D6D85" w:rsidRDefault="00136617" w:rsidP="003A36A2">
            <w:pPr>
              <w:spacing w:line="240" w:lineRule="auto"/>
              <w:rPr>
                <w:color w:val="000000" w:themeColor="text1"/>
              </w:rPr>
            </w:pPr>
            <w:r w:rsidRPr="009D6D85">
              <w:rPr>
                <w:color w:val="000000" w:themeColor="text1"/>
              </w:rPr>
              <w:t>Au regard du plan cadre du cours et/ou du devis de la compétence visée.</w:t>
            </w:r>
          </w:p>
        </w:tc>
        <w:tc>
          <w:tcPr>
            <w:tcW w:w="3479" w:type="dxa"/>
          </w:tcPr>
          <w:p w14:paraId="6755D003" w14:textId="668FABFA" w:rsidR="00A70A64" w:rsidRPr="00796B2F" w:rsidRDefault="00136617" w:rsidP="00A70A64">
            <w:pPr>
              <w:spacing w:line="240" w:lineRule="auto"/>
              <w:rPr>
                <w:color w:val="2F5496" w:themeColor="accent5" w:themeShade="BF"/>
              </w:rPr>
            </w:pPr>
            <w:r w:rsidRPr="009D6D85">
              <w:rPr>
                <w:color w:val="000000" w:themeColor="text1"/>
              </w:rPr>
              <w:t>1.</w:t>
            </w:r>
            <w:r w:rsidR="009150B9">
              <w:rPr>
                <w:color w:val="000000" w:themeColor="text1"/>
              </w:rPr>
              <w:t xml:space="preserve"> </w:t>
            </w:r>
            <w:r w:rsidR="002E5505">
              <w:rPr>
                <w:color w:val="000000" w:themeColor="text1"/>
              </w:rPr>
              <w:t>L’examen de mi-session</w:t>
            </w:r>
            <w:r w:rsidR="00A33B1C">
              <w:rPr>
                <w:color w:val="000000" w:themeColor="text1"/>
              </w:rPr>
              <w:t xml:space="preserve"> (25%) n’est pas lié à un objectif précis du plan cadre, il </w:t>
            </w:r>
            <w:r w:rsidR="00A70A64">
              <w:rPr>
                <w:color w:val="000000" w:themeColor="text1"/>
              </w:rPr>
              <w:t>n’</w:t>
            </w:r>
            <w:r w:rsidR="00C0723B">
              <w:rPr>
                <w:color w:val="000000" w:themeColor="text1"/>
              </w:rPr>
              <w:t xml:space="preserve">évalue en fait que l’élément </w:t>
            </w:r>
            <w:r w:rsidR="00A70A64" w:rsidRPr="00A70A64">
              <w:rPr>
                <w:color w:val="2F5496" w:themeColor="accent5" w:themeShade="BF"/>
              </w:rPr>
              <w:t xml:space="preserve">« 6- </w:t>
            </w:r>
            <w:r w:rsidR="00A70A64" w:rsidRPr="00796B2F">
              <w:rPr>
                <w:color w:val="2F5496" w:themeColor="accent5" w:themeShade="BF"/>
              </w:rPr>
              <w:t>Programmer l’interactivité des pages écrans</w:t>
            </w:r>
            <w:r w:rsidR="00A70A64">
              <w:rPr>
                <w:color w:val="2F5496" w:themeColor="accent5" w:themeShade="BF"/>
              </w:rPr>
              <w:t xml:space="preserve"> » </w:t>
            </w:r>
            <w:r w:rsidR="00A70A64" w:rsidRPr="00A70A64">
              <w:t xml:space="preserve">de la compétence </w:t>
            </w:r>
            <w:r w:rsidR="00A70A64">
              <w:rPr>
                <w:color w:val="2F5496" w:themeColor="accent5" w:themeShade="BF"/>
              </w:rPr>
              <w:t>« </w:t>
            </w:r>
            <w:r w:rsidR="00A70A64" w:rsidRPr="00796B2F">
              <w:rPr>
                <w:b/>
                <w:bCs/>
                <w:color w:val="2F5496" w:themeColor="accent5" w:themeShade="BF"/>
              </w:rPr>
              <w:t>015T Réaliser un produit multimédia en ligne</w:t>
            </w:r>
            <w:r w:rsidR="00A70A64">
              <w:rPr>
                <w:b/>
                <w:bCs/>
                <w:color w:val="2F5496" w:themeColor="accent5" w:themeShade="BF"/>
              </w:rPr>
              <w:t> »</w:t>
            </w:r>
            <w:r w:rsidR="00A70A64" w:rsidRPr="00DE7E96">
              <w:t>.</w:t>
            </w:r>
            <w:r w:rsidR="00017A5E" w:rsidRPr="00DE7E96">
              <w:t xml:space="preserve"> De plus, la forme </w:t>
            </w:r>
            <w:r w:rsidR="00DE7E96" w:rsidRPr="00DE7E96">
              <w:t>d’</w:t>
            </w:r>
            <w:r w:rsidR="00AB346A">
              <w:t>é</w:t>
            </w:r>
            <w:r w:rsidR="00DE7E96" w:rsidRPr="00DE7E96">
              <w:t xml:space="preserve">valuation qu’est l’examen ne </w:t>
            </w:r>
            <w:r w:rsidR="00DE7E96" w:rsidRPr="00DE7E96">
              <w:lastRenderedPageBreak/>
              <w:t>cadre pas bien avec les objectifs de compétences à développer.</w:t>
            </w:r>
          </w:p>
          <w:p w14:paraId="403E6087" w14:textId="6219E339" w:rsidR="00136617" w:rsidRPr="009D6D85" w:rsidRDefault="00136617" w:rsidP="003A36A2">
            <w:pPr>
              <w:spacing w:line="240" w:lineRule="auto"/>
              <w:rPr>
                <w:color w:val="000000" w:themeColor="text1"/>
              </w:rPr>
            </w:pPr>
          </w:p>
        </w:tc>
        <w:tc>
          <w:tcPr>
            <w:tcW w:w="597" w:type="dxa"/>
          </w:tcPr>
          <w:p w14:paraId="3409E2E6" w14:textId="77777777" w:rsidR="00136617" w:rsidRPr="009D6D85" w:rsidRDefault="00136617" w:rsidP="003A36A2">
            <w:pPr>
              <w:spacing w:line="240" w:lineRule="auto"/>
              <w:rPr>
                <w:color w:val="000000" w:themeColor="text1"/>
              </w:rPr>
            </w:pPr>
          </w:p>
        </w:tc>
        <w:tc>
          <w:tcPr>
            <w:tcW w:w="567" w:type="dxa"/>
          </w:tcPr>
          <w:p w14:paraId="7A5272CF" w14:textId="528F5602" w:rsidR="00136617" w:rsidRPr="009D6D85" w:rsidRDefault="00A70A64" w:rsidP="003A36A2">
            <w:pPr>
              <w:spacing w:line="240" w:lineRule="auto"/>
              <w:rPr>
                <w:color w:val="000000" w:themeColor="text1"/>
              </w:rPr>
            </w:pPr>
            <w:r>
              <w:rPr>
                <w:color w:val="000000" w:themeColor="text1"/>
              </w:rPr>
              <w:t>X</w:t>
            </w:r>
          </w:p>
        </w:tc>
        <w:tc>
          <w:tcPr>
            <w:tcW w:w="5017" w:type="dxa"/>
          </w:tcPr>
          <w:p w14:paraId="069CFD8A" w14:textId="77777777" w:rsidR="00DE7E96" w:rsidRPr="00DE7E96" w:rsidRDefault="00DE7E96" w:rsidP="00DE7E96">
            <w:pPr>
              <w:spacing w:line="240" w:lineRule="auto"/>
              <w:rPr>
                <w:b/>
                <w:bCs/>
                <w:color w:val="000000" w:themeColor="text1"/>
              </w:rPr>
            </w:pPr>
            <w:r w:rsidRPr="00DE7E96">
              <w:rPr>
                <w:b/>
                <w:bCs/>
                <w:color w:val="000000" w:themeColor="text1"/>
              </w:rPr>
              <w:t>Objectif intégrateur</w:t>
            </w:r>
          </w:p>
          <w:p w14:paraId="468DAAA5" w14:textId="65EA8569" w:rsidR="00DE7E96" w:rsidRDefault="00DE7E96" w:rsidP="00DE7E96">
            <w:pPr>
              <w:spacing w:line="240" w:lineRule="auto"/>
              <w:rPr>
                <w:color w:val="000000" w:themeColor="text1"/>
              </w:rPr>
            </w:pPr>
            <w:r w:rsidRPr="00DE7E96">
              <w:rPr>
                <w:color w:val="000000" w:themeColor="text1"/>
              </w:rPr>
              <w:t>Produire, au sein d’une équipe autogérée, un site Web</w:t>
            </w:r>
            <w:r>
              <w:rPr>
                <w:color w:val="000000" w:themeColor="text1"/>
              </w:rPr>
              <w:t xml:space="preserve"> </w:t>
            </w:r>
            <w:r w:rsidRPr="00DE7E96">
              <w:rPr>
                <w:color w:val="000000" w:themeColor="text1"/>
              </w:rPr>
              <w:t>expérientiel et original qui respecte le cahier de charges.</w:t>
            </w:r>
          </w:p>
          <w:p w14:paraId="43D85328" w14:textId="77777777" w:rsidR="00DE7E96" w:rsidRPr="00DE7E96" w:rsidRDefault="00DE7E96" w:rsidP="00DE7E96">
            <w:pPr>
              <w:spacing w:line="240" w:lineRule="auto"/>
              <w:rPr>
                <w:b/>
                <w:bCs/>
                <w:color w:val="000000" w:themeColor="text1"/>
              </w:rPr>
            </w:pPr>
            <w:r w:rsidRPr="00DE7E96">
              <w:rPr>
                <w:b/>
                <w:bCs/>
                <w:color w:val="000000" w:themeColor="text1"/>
              </w:rPr>
              <w:t>Compétences ministérielles</w:t>
            </w:r>
          </w:p>
          <w:p w14:paraId="5CFB0FDA" w14:textId="2BF84AA2" w:rsidR="00DE7E96" w:rsidRPr="00DE7E96" w:rsidRDefault="00DE7E96" w:rsidP="00DE7E96">
            <w:pPr>
              <w:spacing w:line="240" w:lineRule="auto"/>
              <w:rPr>
                <w:color w:val="000000" w:themeColor="text1"/>
              </w:rPr>
            </w:pPr>
            <w:r w:rsidRPr="00DE7E96">
              <w:rPr>
                <w:color w:val="000000" w:themeColor="text1"/>
              </w:rPr>
              <w:t>015Q Contrôler la qualité du produit (éléments 1</w:t>
            </w:r>
            <w:r>
              <w:rPr>
                <w:color w:val="000000" w:themeColor="text1"/>
              </w:rPr>
              <w:t xml:space="preserve"> </w:t>
            </w:r>
            <w:r w:rsidRPr="00DE7E96">
              <w:rPr>
                <w:color w:val="000000" w:themeColor="text1"/>
              </w:rPr>
              <w:t>à 7).</w:t>
            </w:r>
          </w:p>
          <w:p w14:paraId="4CD43169" w14:textId="60084F26" w:rsidR="00DE7E96" w:rsidRDefault="00DE7E96" w:rsidP="00DE7E96">
            <w:pPr>
              <w:spacing w:line="240" w:lineRule="auto"/>
              <w:rPr>
                <w:color w:val="000000" w:themeColor="text1"/>
              </w:rPr>
            </w:pPr>
            <w:r w:rsidRPr="00DE7E96">
              <w:rPr>
                <w:color w:val="000000" w:themeColor="text1"/>
              </w:rPr>
              <w:t>015T Réaliser un produit multimédia en ligne (éléments 1 à</w:t>
            </w:r>
            <w:r>
              <w:rPr>
                <w:color w:val="000000" w:themeColor="text1"/>
              </w:rPr>
              <w:t xml:space="preserve"> </w:t>
            </w:r>
            <w:r w:rsidRPr="00DE7E96">
              <w:rPr>
                <w:color w:val="000000" w:themeColor="text1"/>
              </w:rPr>
              <w:t>6).</w:t>
            </w:r>
          </w:p>
          <w:p w14:paraId="5D3949AC" w14:textId="77777777" w:rsidR="00DE7E96" w:rsidRPr="00DE7E96" w:rsidRDefault="00DE7E96" w:rsidP="00DE7E96">
            <w:pPr>
              <w:spacing w:line="240" w:lineRule="auto"/>
              <w:rPr>
                <w:color w:val="000000" w:themeColor="text1"/>
              </w:rPr>
            </w:pPr>
          </w:p>
          <w:p w14:paraId="03785D11" w14:textId="77777777" w:rsidR="00DE7E96" w:rsidRPr="00DE7E96" w:rsidRDefault="00DE7E96" w:rsidP="00DE7E96">
            <w:pPr>
              <w:spacing w:line="240" w:lineRule="auto"/>
              <w:rPr>
                <w:b/>
                <w:bCs/>
                <w:color w:val="000000" w:themeColor="text1"/>
              </w:rPr>
            </w:pPr>
            <w:r w:rsidRPr="00DE7E96">
              <w:rPr>
                <w:b/>
                <w:bCs/>
                <w:color w:val="000000" w:themeColor="text1"/>
              </w:rPr>
              <w:lastRenderedPageBreak/>
              <w:t>Objectifs d’apprentissage</w:t>
            </w:r>
          </w:p>
          <w:p w14:paraId="3B971970" w14:textId="77777777" w:rsidR="00DE7E96" w:rsidRPr="00DE7E96" w:rsidRDefault="00DE7E96" w:rsidP="00DE7E96">
            <w:pPr>
              <w:spacing w:line="240" w:lineRule="auto"/>
              <w:rPr>
                <w:color w:val="000000" w:themeColor="text1"/>
              </w:rPr>
            </w:pPr>
            <w:r w:rsidRPr="00DE7E96">
              <w:rPr>
                <w:color w:val="000000" w:themeColor="text1"/>
              </w:rPr>
              <w:t>1. Concevoir un projet Web en fonction du cahier de charges.</w:t>
            </w:r>
          </w:p>
          <w:p w14:paraId="2EB7A35F" w14:textId="47FDE15A" w:rsidR="00DE7E96" w:rsidRPr="00DE7E96" w:rsidRDefault="00DE7E96" w:rsidP="00DE7E96">
            <w:pPr>
              <w:spacing w:line="240" w:lineRule="auto"/>
              <w:rPr>
                <w:color w:val="000000" w:themeColor="text1"/>
              </w:rPr>
            </w:pPr>
            <w:r w:rsidRPr="00DE7E96">
              <w:rPr>
                <w:color w:val="000000" w:themeColor="text1"/>
              </w:rPr>
              <w:t>2. S’intégrer dans une équipe de production Web</w:t>
            </w:r>
            <w:r>
              <w:rPr>
                <w:color w:val="000000" w:themeColor="text1"/>
              </w:rPr>
              <w:t xml:space="preserve"> </w:t>
            </w:r>
            <w:r w:rsidRPr="00DE7E96">
              <w:rPr>
                <w:color w:val="000000" w:themeColor="text1"/>
              </w:rPr>
              <w:t>créative.</w:t>
            </w:r>
          </w:p>
          <w:p w14:paraId="574E0C48" w14:textId="4CD1FC73" w:rsidR="00DE7E96" w:rsidRPr="00DE7E96" w:rsidRDefault="00DE7E96" w:rsidP="00DE7E96">
            <w:pPr>
              <w:spacing w:line="240" w:lineRule="auto"/>
              <w:rPr>
                <w:color w:val="000000" w:themeColor="text1"/>
              </w:rPr>
            </w:pPr>
            <w:r w:rsidRPr="00DE7E96">
              <w:rPr>
                <w:color w:val="000000" w:themeColor="text1"/>
              </w:rPr>
              <w:t>3. Contrôler la qualité d‘un projet Web créatif en fonction d’un</w:t>
            </w:r>
            <w:r>
              <w:rPr>
                <w:color w:val="000000" w:themeColor="text1"/>
              </w:rPr>
              <w:t xml:space="preserve"> </w:t>
            </w:r>
            <w:r w:rsidRPr="00DE7E96">
              <w:rPr>
                <w:color w:val="000000" w:themeColor="text1"/>
              </w:rPr>
              <w:t>cahier de charges.</w:t>
            </w:r>
          </w:p>
          <w:p w14:paraId="0B0790F1" w14:textId="683A02B1" w:rsidR="00017A5E" w:rsidRDefault="00DE7E96" w:rsidP="00DE7E96">
            <w:pPr>
              <w:spacing w:line="240" w:lineRule="auto"/>
              <w:rPr>
                <w:color w:val="000000" w:themeColor="text1"/>
              </w:rPr>
            </w:pPr>
            <w:r w:rsidRPr="00DE7E96">
              <w:rPr>
                <w:color w:val="000000" w:themeColor="text1"/>
              </w:rPr>
              <w:t>4. Déployer un projet Web créatif.</w:t>
            </w:r>
          </w:p>
          <w:p w14:paraId="676F0DF7" w14:textId="77777777" w:rsidR="00017A5E" w:rsidRDefault="00017A5E" w:rsidP="003A36A2">
            <w:pPr>
              <w:spacing w:line="240" w:lineRule="auto"/>
              <w:rPr>
                <w:color w:val="000000" w:themeColor="text1"/>
              </w:rPr>
            </w:pPr>
          </w:p>
          <w:p w14:paraId="79577AF4" w14:textId="22387DF7" w:rsidR="00DA41F0" w:rsidRDefault="006F11BD" w:rsidP="003A36A2">
            <w:pPr>
              <w:spacing w:line="240" w:lineRule="auto"/>
              <w:rPr>
                <w:color w:val="000000" w:themeColor="text1"/>
              </w:rPr>
            </w:pPr>
            <w:r>
              <w:rPr>
                <w:color w:val="000000" w:themeColor="text1"/>
              </w:rPr>
              <w:t>Que l’on observe les compétences ministérielles ou les objectifs d’apprentissage listé</w:t>
            </w:r>
            <w:r w:rsidR="008E4203">
              <w:rPr>
                <w:color w:val="000000" w:themeColor="text1"/>
              </w:rPr>
              <w:t>s</w:t>
            </w:r>
            <w:r>
              <w:rPr>
                <w:color w:val="000000" w:themeColor="text1"/>
              </w:rPr>
              <w:t xml:space="preserve"> dans le plan cadre, </w:t>
            </w:r>
            <w:r w:rsidR="000F2CCE">
              <w:rPr>
                <w:color w:val="000000" w:themeColor="text1"/>
              </w:rPr>
              <w:t xml:space="preserve">on remarque que </w:t>
            </w:r>
            <w:r w:rsidR="008E4203">
              <w:rPr>
                <w:color w:val="000000" w:themeColor="text1"/>
              </w:rPr>
              <w:t>« </w:t>
            </w:r>
            <w:r w:rsidR="000F2CCE">
              <w:rPr>
                <w:color w:val="000000" w:themeColor="text1"/>
              </w:rPr>
              <w:t>programmer</w:t>
            </w:r>
            <w:r w:rsidR="008E4203">
              <w:rPr>
                <w:color w:val="000000" w:themeColor="text1"/>
              </w:rPr>
              <w:t> »</w:t>
            </w:r>
            <w:r w:rsidR="000F2CCE">
              <w:rPr>
                <w:color w:val="000000" w:themeColor="text1"/>
              </w:rPr>
              <w:t xml:space="preserve"> </w:t>
            </w:r>
            <w:r w:rsidR="00DB02A7">
              <w:rPr>
                <w:color w:val="000000" w:themeColor="text1"/>
              </w:rPr>
              <w:t>n’est pas nommé</w:t>
            </w:r>
            <w:r w:rsidR="00E8550F">
              <w:rPr>
                <w:color w:val="000000" w:themeColor="text1"/>
              </w:rPr>
              <w:t> :</w:t>
            </w:r>
            <w:r w:rsidR="00DB02A7">
              <w:rPr>
                <w:color w:val="000000" w:themeColor="text1"/>
              </w:rPr>
              <w:t xml:space="preserve"> il est en fait un élément de compétences parmi plusieurs autres. </w:t>
            </w:r>
            <w:r w:rsidR="00E8550F">
              <w:rPr>
                <w:color w:val="000000" w:themeColor="text1"/>
              </w:rPr>
              <w:t>J’accorde donc trop d’importance à</w:t>
            </w:r>
            <w:r w:rsidR="006C7A00">
              <w:rPr>
                <w:color w:val="000000" w:themeColor="text1"/>
              </w:rPr>
              <w:t xml:space="preserve"> </w:t>
            </w:r>
            <w:r w:rsidR="00DA41F0">
              <w:rPr>
                <w:color w:val="000000" w:themeColor="text1"/>
              </w:rPr>
              <w:t xml:space="preserve">évaluer les étudiants sur leur capacité </w:t>
            </w:r>
            <w:r w:rsidR="00E8550F">
              <w:rPr>
                <w:color w:val="000000" w:themeColor="text1"/>
              </w:rPr>
              <w:t>à</w:t>
            </w:r>
            <w:r w:rsidR="00DA41F0">
              <w:rPr>
                <w:color w:val="000000" w:themeColor="text1"/>
              </w:rPr>
              <w:t xml:space="preserve"> bien programmer en JavaScript avec l</w:t>
            </w:r>
            <w:r w:rsidR="008054AE">
              <w:rPr>
                <w:color w:val="000000" w:themeColor="text1"/>
              </w:rPr>
              <w:t>e</w:t>
            </w:r>
            <w:r w:rsidR="00DA41F0">
              <w:rPr>
                <w:color w:val="000000" w:themeColor="text1"/>
              </w:rPr>
              <w:t xml:space="preserve"> cadriciel Vue.js et que ce soit leur seul sujet de l’examen</w:t>
            </w:r>
            <w:r w:rsidR="00E8550F">
              <w:rPr>
                <w:color w:val="000000" w:themeColor="text1"/>
              </w:rPr>
              <w:t xml:space="preserve"> à 25%. </w:t>
            </w:r>
          </w:p>
          <w:p w14:paraId="6118FE13" w14:textId="77777777" w:rsidR="00DA41F0" w:rsidRDefault="00DA41F0" w:rsidP="003A36A2">
            <w:pPr>
              <w:spacing w:line="240" w:lineRule="auto"/>
              <w:rPr>
                <w:color w:val="000000" w:themeColor="text1"/>
              </w:rPr>
            </w:pPr>
          </w:p>
          <w:p w14:paraId="480B668F" w14:textId="6C45364F" w:rsidR="00136617" w:rsidRPr="009D6D85" w:rsidRDefault="00E8550F" w:rsidP="003A36A2">
            <w:pPr>
              <w:spacing w:line="240" w:lineRule="auto"/>
              <w:rPr>
                <w:color w:val="000000" w:themeColor="text1"/>
              </w:rPr>
            </w:pPr>
            <w:r>
              <w:rPr>
                <w:color w:val="000000" w:themeColor="text1"/>
              </w:rPr>
              <w:t xml:space="preserve">De plus, toujours en regardant les compétences et objectifs du plan cadre du cours Web 5, </w:t>
            </w:r>
            <w:r w:rsidR="00DA107F">
              <w:rPr>
                <w:color w:val="000000" w:themeColor="text1"/>
              </w:rPr>
              <w:t>le</w:t>
            </w:r>
            <w:r w:rsidR="00DB02A7">
              <w:rPr>
                <w:color w:val="000000" w:themeColor="text1"/>
              </w:rPr>
              <w:t xml:space="preserve"> terme projet </w:t>
            </w:r>
            <w:r w:rsidR="0086786A">
              <w:rPr>
                <w:color w:val="000000" w:themeColor="text1"/>
              </w:rPr>
              <w:t xml:space="preserve">ou produit </w:t>
            </w:r>
            <w:r w:rsidR="008E4203">
              <w:rPr>
                <w:color w:val="000000" w:themeColor="text1"/>
              </w:rPr>
              <w:t>multimédia</w:t>
            </w:r>
            <w:r w:rsidR="0086786A">
              <w:rPr>
                <w:color w:val="000000" w:themeColor="text1"/>
              </w:rPr>
              <w:t xml:space="preserve"> est utilisé</w:t>
            </w:r>
            <w:r w:rsidR="00DA107F">
              <w:rPr>
                <w:color w:val="000000" w:themeColor="text1"/>
              </w:rPr>
              <w:t xml:space="preserve"> partout.</w:t>
            </w:r>
            <w:r w:rsidR="003A4709">
              <w:rPr>
                <w:color w:val="000000" w:themeColor="text1"/>
              </w:rPr>
              <w:t xml:space="preserve"> </w:t>
            </w:r>
            <w:r w:rsidR="008E4203">
              <w:rPr>
                <w:color w:val="000000" w:themeColor="text1"/>
              </w:rPr>
              <w:br/>
            </w:r>
            <w:r w:rsidR="00DA107F">
              <w:rPr>
                <w:color w:val="000000" w:themeColor="text1"/>
              </w:rPr>
              <w:t>U</w:t>
            </w:r>
            <w:r w:rsidR="008E4203">
              <w:rPr>
                <w:color w:val="000000" w:themeColor="text1"/>
              </w:rPr>
              <w:t>n examen</w:t>
            </w:r>
            <w:r w:rsidR="00DA107F">
              <w:rPr>
                <w:color w:val="000000" w:themeColor="text1"/>
              </w:rPr>
              <w:t xml:space="preserve"> </w:t>
            </w:r>
            <w:r w:rsidR="008E4203">
              <w:rPr>
                <w:color w:val="000000" w:themeColor="text1"/>
              </w:rPr>
              <w:t>n’est pas un projet ou produit multimédia</w:t>
            </w:r>
            <w:r w:rsidR="00C65E73">
              <w:rPr>
                <w:color w:val="000000" w:themeColor="text1"/>
              </w:rPr>
              <w:t>. A</w:t>
            </w:r>
            <w:r w:rsidR="008E4203">
              <w:rPr>
                <w:color w:val="000000" w:themeColor="text1"/>
              </w:rPr>
              <w:t>lors</w:t>
            </w:r>
            <w:r w:rsidR="008054AE">
              <w:rPr>
                <w:color w:val="000000" w:themeColor="text1"/>
              </w:rPr>
              <w:t>,</w:t>
            </w:r>
            <w:r w:rsidR="008E4203">
              <w:rPr>
                <w:color w:val="000000" w:themeColor="text1"/>
              </w:rPr>
              <w:t xml:space="preserve"> </w:t>
            </w:r>
            <w:r w:rsidR="00C65E73">
              <w:rPr>
                <w:color w:val="000000" w:themeColor="text1"/>
              </w:rPr>
              <w:t>je me rends compte que cette forme d’</w:t>
            </w:r>
            <w:r w:rsidR="008054AE">
              <w:rPr>
                <w:color w:val="000000" w:themeColor="text1"/>
              </w:rPr>
              <w:t>é</w:t>
            </w:r>
            <w:r w:rsidR="00C65E73">
              <w:rPr>
                <w:color w:val="000000" w:themeColor="text1"/>
              </w:rPr>
              <w:t xml:space="preserve">valuation </w:t>
            </w:r>
            <w:r w:rsidR="008E4203">
              <w:rPr>
                <w:color w:val="000000" w:themeColor="text1"/>
              </w:rPr>
              <w:t>ne cadre pas bien avec les objectifs et les compétences à développer et à évaluer.</w:t>
            </w:r>
          </w:p>
        </w:tc>
      </w:tr>
      <w:tr w:rsidR="00072C8B" w:rsidRPr="009D6D85" w14:paraId="7C4DAD84" w14:textId="77777777" w:rsidTr="00A47D3F">
        <w:tc>
          <w:tcPr>
            <w:tcW w:w="3290" w:type="dxa"/>
          </w:tcPr>
          <w:p w14:paraId="31FC80C4" w14:textId="77777777" w:rsidR="00072C8B" w:rsidRPr="009D6D85" w:rsidRDefault="00072C8B" w:rsidP="003A36A2">
            <w:pPr>
              <w:spacing w:line="240" w:lineRule="auto"/>
              <w:rPr>
                <w:color w:val="000000" w:themeColor="text1"/>
              </w:rPr>
            </w:pPr>
          </w:p>
        </w:tc>
        <w:tc>
          <w:tcPr>
            <w:tcW w:w="3479" w:type="dxa"/>
          </w:tcPr>
          <w:p w14:paraId="3EE4BFB6" w14:textId="6477DC6C" w:rsidR="00072C8B" w:rsidRPr="009D6D85" w:rsidRDefault="008223E6" w:rsidP="003A36A2">
            <w:pPr>
              <w:spacing w:line="240" w:lineRule="auto"/>
              <w:rPr>
                <w:color w:val="000000" w:themeColor="text1"/>
              </w:rPr>
            </w:pPr>
            <w:r>
              <w:rPr>
                <w:color w:val="000000" w:themeColor="text1"/>
              </w:rPr>
              <w:t xml:space="preserve">2. </w:t>
            </w:r>
            <w:r w:rsidR="0006168E">
              <w:rPr>
                <w:color w:val="000000" w:themeColor="text1"/>
              </w:rPr>
              <w:t xml:space="preserve">Outre l’examen, </w:t>
            </w:r>
            <w:r w:rsidR="00927AE1">
              <w:rPr>
                <w:color w:val="000000" w:themeColor="text1"/>
              </w:rPr>
              <w:t>toutes les</w:t>
            </w:r>
            <w:r w:rsidR="0006168E">
              <w:rPr>
                <w:color w:val="000000" w:themeColor="text1"/>
              </w:rPr>
              <w:t xml:space="preserve"> autres évaluations sont </w:t>
            </w:r>
            <w:r w:rsidR="00002647">
              <w:rPr>
                <w:color w:val="000000" w:themeColor="text1"/>
              </w:rPr>
              <w:t>reliées</w:t>
            </w:r>
            <w:r w:rsidR="0006168E">
              <w:rPr>
                <w:color w:val="000000" w:themeColor="text1"/>
              </w:rPr>
              <w:t xml:space="preserve"> à </w:t>
            </w:r>
            <w:r w:rsidR="0006168E">
              <w:rPr>
                <w:color w:val="000000" w:themeColor="text1"/>
              </w:rPr>
              <w:lastRenderedPageBreak/>
              <w:t>un projet que les étudiants développent.</w:t>
            </w:r>
          </w:p>
        </w:tc>
        <w:tc>
          <w:tcPr>
            <w:tcW w:w="597" w:type="dxa"/>
          </w:tcPr>
          <w:p w14:paraId="689B8128" w14:textId="277BE660" w:rsidR="00072C8B" w:rsidRPr="009D6D85" w:rsidRDefault="0006168E" w:rsidP="003A36A2">
            <w:pPr>
              <w:spacing w:line="240" w:lineRule="auto"/>
              <w:rPr>
                <w:color w:val="000000" w:themeColor="text1"/>
              </w:rPr>
            </w:pPr>
            <w:r>
              <w:rPr>
                <w:color w:val="000000" w:themeColor="text1"/>
              </w:rPr>
              <w:lastRenderedPageBreak/>
              <w:t>X</w:t>
            </w:r>
          </w:p>
        </w:tc>
        <w:tc>
          <w:tcPr>
            <w:tcW w:w="567" w:type="dxa"/>
          </w:tcPr>
          <w:p w14:paraId="30B6C5C8" w14:textId="77777777" w:rsidR="00072C8B" w:rsidRPr="009D6D85" w:rsidRDefault="00072C8B" w:rsidP="003A36A2">
            <w:pPr>
              <w:spacing w:line="240" w:lineRule="auto"/>
              <w:rPr>
                <w:color w:val="000000" w:themeColor="text1"/>
              </w:rPr>
            </w:pPr>
          </w:p>
        </w:tc>
        <w:tc>
          <w:tcPr>
            <w:tcW w:w="5017" w:type="dxa"/>
          </w:tcPr>
          <w:p w14:paraId="6ECE52DC" w14:textId="5A3FDABD" w:rsidR="00072C8B" w:rsidRPr="009D6D85" w:rsidRDefault="0006168E" w:rsidP="003A36A2">
            <w:pPr>
              <w:spacing w:line="240" w:lineRule="auto"/>
              <w:rPr>
                <w:color w:val="000000" w:themeColor="text1"/>
              </w:rPr>
            </w:pPr>
            <w:r>
              <w:rPr>
                <w:color w:val="000000" w:themeColor="text1"/>
              </w:rPr>
              <w:t xml:space="preserve">En observant les compétences et objectifs du plan cadre du cours Web 5, le terme projet ou produit </w:t>
            </w:r>
            <w:r>
              <w:rPr>
                <w:color w:val="000000" w:themeColor="text1"/>
              </w:rPr>
              <w:lastRenderedPageBreak/>
              <w:t xml:space="preserve">multimédia est utilisé partout et c’est </w:t>
            </w:r>
            <w:r w:rsidR="00002647">
              <w:rPr>
                <w:color w:val="000000" w:themeColor="text1"/>
              </w:rPr>
              <w:t>exactement</w:t>
            </w:r>
            <w:r>
              <w:rPr>
                <w:color w:val="000000" w:themeColor="text1"/>
              </w:rPr>
              <w:t xml:space="preserve"> cette forme d’évaluation</w:t>
            </w:r>
            <w:r w:rsidR="00002647">
              <w:rPr>
                <w:color w:val="000000" w:themeColor="text1"/>
              </w:rPr>
              <w:t xml:space="preserve"> à laquelle les étudiants se soumettent.</w:t>
            </w:r>
          </w:p>
        </w:tc>
      </w:tr>
    </w:tbl>
    <w:p w14:paraId="24752085" w14:textId="77777777" w:rsidR="00136617" w:rsidRPr="00F1714C" w:rsidRDefault="00136617" w:rsidP="003A36A2">
      <w:pPr>
        <w:spacing w:line="240" w:lineRule="auto"/>
      </w:pPr>
    </w:p>
    <w:p w14:paraId="0F66D5FB" w14:textId="77777777" w:rsidR="007352F4" w:rsidRDefault="007352F4" w:rsidP="39518B38">
      <w:pPr>
        <w:pStyle w:val="Titre"/>
        <w:rPr>
          <w:rFonts w:ascii="Times New Roman" w:hAnsi="Times New Roman"/>
        </w:rPr>
      </w:pPr>
    </w:p>
    <w:p w14:paraId="1C593D59" w14:textId="64F1A2A1" w:rsidR="0035353D" w:rsidRPr="0035353D" w:rsidRDefault="00F63E24" w:rsidP="00B2693A">
      <w:pPr>
        <w:pStyle w:val="TitreLiminaires"/>
        <w:jc w:val="left"/>
      </w:pPr>
      <w:bookmarkStart w:id="5" w:name="_Toc230560537"/>
      <w:r w:rsidRPr="0035353D">
        <w:t>5. PROPOSITION D’UN ÉLÉMENT PRIORITAIRE À AMÉLIORER</w:t>
      </w:r>
      <w:bookmarkEnd w:id="5"/>
    </w:p>
    <w:p w14:paraId="6FA29352" w14:textId="6F7F1845" w:rsidR="00710ECC" w:rsidRDefault="00710ECC" w:rsidP="00710ECC">
      <w:pPr>
        <w:pStyle w:val="Corpsdetexte"/>
      </w:pPr>
      <w:r>
        <w:t>L'élément prioritaire à améliorer consiste à cesser de fragmenter le projet intégrateur final en de multiples mini-évaluations sommatives. Cette pratique, bien qu'elle semble favoriser un suivi régulier de la progression des étudiants, va en réalité à l'encontre des principes d'une évaluation des compétences rigoureuse et équitable.</w:t>
      </w:r>
    </w:p>
    <w:p w14:paraId="0D451C70" w14:textId="77777777" w:rsidR="00710ECC" w:rsidRDefault="00710ECC" w:rsidP="00710ECC">
      <w:pPr>
        <w:pStyle w:val="Corpsdetexte"/>
      </w:pPr>
      <w:r>
        <w:t>Premièrement, le découpage du projet en plusieurs remises assorties de pondérations distinctes dilue le poids réel de l'évaluation finale, alors que c'est précisément à travers la réalisation complète du projet intégrateur que l'on peut juger de l'atteinte des compétences visées. Comme le rappelle Bélec (2017), multiplier les résultats fixes tout au long d'un processus pousse l'étudiant à réaliser rapidement qu'il ne pourra plus s'améliorer suffisamment pour atteindre les objectifs d'apprentissage, créant ainsi un faux sentiment de droit à l'erreur.</w:t>
      </w:r>
    </w:p>
    <w:p w14:paraId="39945300" w14:textId="77777777" w:rsidR="00710ECC" w:rsidRDefault="00710ECC" w:rsidP="00710ECC">
      <w:pPr>
        <w:pStyle w:val="Corpsdetexte"/>
      </w:pPr>
    </w:p>
    <w:p w14:paraId="39B46DB4" w14:textId="5B690E18" w:rsidR="00710ECC" w:rsidRDefault="00710ECC" w:rsidP="00710ECC">
      <w:pPr>
        <w:pStyle w:val="Corpsdetexte"/>
      </w:pPr>
      <w:r>
        <w:lastRenderedPageBreak/>
        <w:t>Deuxièmement, ce format prive les étudiants de la possibilité d'apprendre de leurs erreurs et de les corriger avant l'évaluation finale</w:t>
      </w:r>
      <w:r w:rsidR="007111D5">
        <w:t xml:space="preserve"> (Bélec, 2017)</w:t>
      </w:r>
      <w:r>
        <w:t>. En effet, une évaluation sommative à chaque étape fige les résultats sans laisser la place à une véritable progression. Or, le droit à l'erreur est au cœur du développement des compétences</w:t>
      </w:r>
      <w:r w:rsidR="00805653">
        <w:t xml:space="preserve"> dans le courant du socioconstructivisme</w:t>
      </w:r>
      <w:r w:rsidR="00265E87">
        <w:t xml:space="preserve"> (Équipe APO, 2011)</w:t>
      </w:r>
      <w:r>
        <w:t>, particulièrement dans un cours intégrateur de fin de parcours.</w:t>
      </w:r>
    </w:p>
    <w:p w14:paraId="7A7F4D23" w14:textId="0619EE42" w:rsidR="00710ECC" w:rsidRDefault="00710ECC" w:rsidP="00710ECC">
      <w:pPr>
        <w:pStyle w:val="Corpsdetexte"/>
      </w:pPr>
      <w:r>
        <w:t>Troisièmement, ce découpage ne prépare pas adéquatement les étudiants à l'évaluation sommative finale. Pour qu'ils puissent se situer, identifier leurs forces et leurs points à améliorer, et comprendre les critères sur lesquels ils seront jugés, il serait plus pertinent de leur offrir une évaluation formative structurée</w:t>
      </w:r>
      <w:r w:rsidR="0029733D">
        <w:t>,</w:t>
      </w:r>
      <w:r>
        <w:t xml:space="preserve"> idéalement basée sur la même grille critériée que la remise finale</w:t>
      </w:r>
      <w:r w:rsidR="0029733D">
        <w:t>,</w:t>
      </w:r>
      <w:r>
        <w:t xml:space="preserve"> plutôt que de multiplier les évaluations sommatives intermédiaires.</w:t>
      </w:r>
    </w:p>
    <w:p w14:paraId="17C18713" w14:textId="63A09464" w:rsidR="00BB7C6B" w:rsidRPr="00710ECC" w:rsidRDefault="00710ECC" w:rsidP="00710ECC">
      <w:pPr>
        <w:pStyle w:val="Corpsdetexte"/>
        <w:sectPr w:rsidR="00BB7C6B" w:rsidRPr="00710ECC" w:rsidSect="00256B59">
          <w:headerReference w:type="even" r:id="rId18"/>
          <w:pgSz w:w="15840" w:h="12240" w:orient="landscape" w:code="1"/>
          <w:pgMar w:top="1440" w:right="2268" w:bottom="1440" w:left="1440" w:header="1440" w:footer="720" w:gutter="0"/>
          <w:cols w:space="708"/>
          <w:titlePg/>
          <w:docGrid w:linePitch="360"/>
        </w:sectPr>
      </w:pPr>
      <w:r>
        <w:t>Ainsi, transformer les mini-évaluations sommatives actuelles en étapes formatives constitue un changement prioritaire, car il permettrait à la fois de respecter davantage le cadre de référence de l'évaluation des compétences, d'aligner la pratique avec la PIEA, et de mieux soutenir la réussite et la progression des étudiants.</w:t>
      </w:r>
    </w:p>
    <w:p w14:paraId="43B9FA9E" w14:textId="3912001B" w:rsidR="00770DB8" w:rsidRPr="004A5130" w:rsidRDefault="00B2693A" w:rsidP="39518B38">
      <w:pPr>
        <w:pStyle w:val="Titre"/>
        <w:rPr>
          <w:rFonts w:ascii="Times New Roman" w:hAnsi="Times New Roman"/>
        </w:rPr>
      </w:pPr>
      <w:bookmarkStart w:id="6" w:name="_Toc230560538"/>
      <w:r>
        <w:rPr>
          <w:rFonts w:ascii="Times New Roman" w:hAnsi="Times New Roman"/>
        </w:rPr>
        <w:lastRenderedPageBreak/>
        <w:t xml:space="preserve">6. </w:t>
      </w:r>
      <w:r w:rsidR="5EEA876D" w:rsidRPr="5EA08E3A">
        <w:rPr>
          <w:rFonts w:ascii="Times New Roman" w:hAnsi="Times New Roman"/>
        </w:rPr>
        <w:t>C</w:t>
      </w:r>
      <w:r w:rsidR="0F47531D" w:rsidRPr="5EA08E3A">
        <w:rPr>
          <w:rFonts w:ascii="Times New Roman" w:hAnsi="Times New Roman"/>
        </w:rPr>
        <w:t>onclusion</w:t>
      </w:r>
      <w:bookmarkEnd w:id="6"/>
    </w:p>
    <w:p w14:paraId="20A55E11" w14:textId="1E1FCFDF" w:rsidR="007352F4" w:rsidRDefault="00524EA2" w:rsidP="00810B2A">
      <w:pPr>
        <w:pStyle w:val="Corpsdetexte"/>
      </w:pPr>
      <w:r w:rsidRPr="00524EA2">
        <w:t>En somme, l'analyse de la planification actuelle des évaluations du cours Web 5 a permis de mettre en lumière plusieurs inadéquations, notamment en ce qui concerne la fragmentation du projet intégrateur en de multiples évaluations sommatives, l'évaluation collective sans mesure individuelle suffisante, ainsi que la place accordée à l'examen de mi-session par rapport aux compétences réellement visées. Parmi ces éléments, la transformation des mini-évaluations sommatives en étapes formatives structurées apparaît comme la priorité la plus impactante, puisqu'elle permettrait non seulement de mieux respecter les principes d'évaluation des compétences et les exigences de la PIEA, mais aussi de créer les conditions d'un apprentissage plus authentique, où l'erreur devient un levier de progression plutôt qu'une pénalité permanente.</w:t>
      </w:r>
    </w:p>
    <w:p w14:paraId="0DCDA344" w14:textId="77777777" w:rsidR="007352F4" w:rsidRDefault="007352F4" w:rsidP="00810B2A">
      <w:pPr>
        <w:pStyle w:val="Corpsdetexte"/>
      </w:pPr>
    </w:p>
    <w:p w14:paraId="1CAF8066" w14:textId="77777777" w:rsidR="007352F4" w:rsidRDefault="007352F4" w:rsidP="00810B2A">
      <w:pPr>
        <w:pStyle w:val="Corpsdetexte"/>
      </w:pPr>
    </w:p>
    <w:p w14:paraId="27E97740" w14:textId="72549136" w:rsidR="007352F4" w:rsidRDefault="007352F4" w:rsidP="00810B2A">
      <w:pPr>
        <w:pStyle w:val="Corpsdetexte"/>
        <w:sectPr w:rsidR="007352F4" w:rsidSect="007352F4">
          <w:pgSz w:w="12240" w:h="15840" w:code="1"/>
          <w:pgMar w:top="2268" w:right="1440" w:bottom="1440" w:left="1440" w:header="1440" w:footer="720" w:gutter="0"/>
          <w:cols w:space="708"/>
          <w:titlePg/>
          <w:docGrid w:linePitch="360"/>
        </w:sectPr>
      </w:pPr>
    </w:p>
    <w:p w14:paraId="56A33012" w14:textId="1FEE4DBA" w:rsidR="4F5C865A" w:rsidRDefault="6513DC4F" w:rsidP="39518B38">
      <w:pPr>
        <w:pStyle w:val="Titre"/>
        <w:numPr>
          <w:ilvl w:val="0"/>
          <w:numId w:val="0"/>
        </w:numPr>
        <w:rPr>
          <w:rFonts w:ascii="Times New Roman" w:hAnsi="Times New Roman"/>
        </w:rPr>
      </w:pPr>
      <w:bookmarkStart w:id="7" w:name="_Toc230560539"/>
      <w:r w:rsidRPr="5EA08E3A">
        <w:rPr>
          <w:rFonts w:ascii="Times New Roman" w:hAnsi="Times New Roman"/>
        </w:rPr>
        <w:lastRenderedPageBreak/>
        <w:t>R</w:t>
      </w:r>
      <w:r w:rsidR="0F47531D" w:rsidRPr="5EA08E3A">
        <w:rPr>
          <w:rFonts w:ascii="Times New Roman" w:hAnsi="Times New Roman"/>
        </w:rPr>
        <w:t>éférences bibliographiques</w:t>
      </w:r>
      <w:bookmarkEnd w:id="7"/>
    </w:p>
    <w:p w14:paraId="5C483848" w14:textId="3C99A400" w:rsidR="00CA1120" w:rsidRDefault="00CA1120" w:rsidP="00CA1120">
      <w:pPr>
        <w:ind w:left="720" w:hanging="720"/>
        <w:jc w:val="both"/>
      </w:pPr>
      <w:r>
        <w:t xml:space="preserve">Bélec, C. (2017). Pourquoi évaluer ? Pédagogie collégiale, 30(4), 10-16. </w:t>
      </w:r>
      <w:hyperlink r:id="rId19" w:history="1">
        <w:r w:rsidRPr="00344596">
          <w:rPr>
            <w:rStyle w:val="Lienhypertexte"/>
          </w:rPr>
          <w:t>https://eduq.info/xmlui/bitstream/handle/11515/35711/belec-30-4-2017.pdf?sequence=2&amp;isAllowed=y</w:t>
        </w:r>
      </w:hyperlink>
    </w:p>
    <w:p w14:paraId="57ACB43E" w14:textId="77777777" w:rsidR="00CA1120" w:rsidRDefault="00CA1120" w:rsidP="00CA1120">
      <w:pPr>
        <w:ind w:left="720" w:hanging="720"/>
        <w:jc w:val="both"/>
      </w:pPr>
    </w:p>
    <w:p w14:paraId="59A40FC6" w14:textId="77777777" w:rsidR="00CA1120" w:rsidRDefault="00CA1120" w:rsidP="00CA1120">
      <w:pPr>
        <w:ind w:left="720" w:hanging="720"/>
        <w:jc w:val="both"/>
      </w:pPr>
      <w:r>
        <w:t>Deshaies, P. et Poirier, M. (2004). Carrefour de la réussite au collégial. L'évaluation des apprentissages, Trousse 8. p.112-114.</w:t>
      </w:r>
    </w:p>
    <w:p w14:paraId="0B6950A9" w14:textId="77777777" w:rsidR="00265E87" w:rsidRDefault="00265E87" w:rsidP="00CA1120">
      <w:pPr>
        <w:ind w:left="720" w:hanging="720"/>
        <w:jc w:val="both"/>
      </w:pPr>
    </w:p>
    <w:p w14:paraId="68732D3C" w14:textId="4D33600A" w:rsidR="00265E87" w:rsidRDefault="00265E87" w:rsidP="00CA1120">
      <w:pPr>
        <w:ind w:left="720" w:hanging="720"/>
        <w:jc w:val="both"/>
      </w:pPr>
      <w:r w:rsidRPr="00265E87">
        <w:t xml:space="preserve">Équipe APO (2011, 14 avril). L'évolution de l'apprentissage à travers le temps [Vidéo en ligne]. </w:t>
      </w:r>
      <w:hyperlink r:id="rId20" w:history="1">
        <w:r w:rsidRPr="00344596">
          <w:rPr>
            <w:rStyle w:val="Lienhypertexte"/>
          </w:rPr>
          <w:t>https://www.youtube.com/watch?v=Cs-xsvvtEZA</w:t>
        </w:r>
      </w:hyperlink>
      <w:r>
        <w:t xml:space="preserve"> </w:t>
      </w:r>
    </w:p>
    <w:p w14:paraId="32A090C4" w14:textId="77777777" w:rsidR="00CA1120" w:rsidRDefault="00CA1120" w:rsidP="00CA1120">
      <w:pPr>
        <w:ind w:left="720" w:hanging="720"/>
        <w:jc w:val="both"/>
      </w:pPr>
    </w:p>
    <w:p w14:paraId="14D3AC39" w14:textId="7622163E" w:rsidR="00F63E24" w:rsidRDefault="00CA1120" w:rsidP="00524EA2">
      <w:pPr>
        <w:ind w:left="720" w:hanging="720"/>
        <w:jc w:val="both"/>
      </w:pPr>
      <w:r>
        <w:t xml:space="preserve">Gérin-Lajoie, S., Beaupré, J., Contamines, J., Hébert, M-H. et Paquette-Côté, K. (2020). L’évaluation des apprentissages en 20 questions. Manuscrit non publié, Université TÉLUQ, Département éducation. </w:t>
      </w:r>
      <w:r w:rsidR="00F63E24">
        <w:br w:type="page"/>
      </w:r>
    </w:p>
    <w:p w14:paraId="0D446DB7" w14:textId="55C752CF" w:rsidR="00F63E24" w:rsidRDefault="00F63E24" w:rsidP="5EA08E3A">
      <w:pPr>
        <w:ind w:left="720" w:hanging="720"/>
        <w:rPr>
          <w:b/>
          <w:bCs/>
        </w:rPr>
      </w:pPr>
      <w:r w:rsidRPr="00D7483A">
        <w:rPr>
          <w:b/>
          <w:bCs/>
        </w:rPr>
        <w:lastRenderedPageBreak/>
        <w:t>ANN</w:t>
      </w:r>
      <w:r w:rsidR="00203362" w:rsidRPr="00D7483A">
        <w:rPr>
          <w:b/>
          <w:bCs/>
        </w:rPr>
        <w:t>EXES</w:t>
      </w:r>
    </w:p>
    <w:p w14:paraId="26D671D6" w14:textId="4227F366" w:rsidR="00806F08" w:rsidRPr="00806F08" w:rsidRDefault="00806F08" w:rsidP="00806F08">
      <w:pPr>
        <w:pStyle w:val="Liste"/>
        <w:numPr>
          <w:ilvl w:val="0"/>
          <w:numId w:val="0"/>
        </w:numPr>
      </w:pPr>
      <w:r w:rsidRPr="0035353D">
        <w:t xml:space="preserve">Ces documents </w:t>
      </w:r>
      <w:r>
        <w:t>sont</w:t>
      </w:r>
      <w:r w:rsidRPr="0035353D">
        <w:t xml:space="preserve"> déposés dans des fichiers distincts</w:t>
      </w:r>
      <w:r>
        <w:t xml:space="preserve"> de ce document. Le nom des fichiers</w:t>
      </w:r>
      <w:r w:rsidR="00720F03">
        <w:t xml:space="preserve"> sont mentionnés ici :</w:t>
      </w:r>
    </w:p>
    <w:p w14:paraId="064D3BC8" w14:textId="29E06B64" w:rsidR="00524EA2" w:rsidRDefault="00D7483A" w:rsidP="007D5E16">
      <w:pPr>
        <w:pStyle w:val="Liste"/>
        <w:jc w:val="left"/>
      </w:pPr>
      <w:r w:rsidRPr="00D7483A">
        <w:t>Plan de cours</w:t>
      </w:r>
      <w:r w:rsidR="00E851AA">
        <w:t xml:space="preserve"> : </w:t>
      </w:r>
      <w:r w:rsidR="00E851AA" w:rsidRPr="00E851AA">
        <w:rPr>
          <w:i/>
          <w:iCs/>
        </w:rPr>
        <w:t>582-511_Web5_planDeCours_A2025.pdf</w:t>
      </w:r>
    </w:p>
    <w:p w14:paraId="230555F2" w14:textId="4D08048B" w:rsidR="00806F08" w:rsidRDefault="00806F08" w:rsidP="007D5E16">
      <w:pPr>
        <w:pStyle w:val="Liste"/>
        <w:jc w:val="left"/>
      </w:pPr>
      <w:r>
        <w:t>P</w:t>
      </w:r>
      <w:r w:rsidR="00D7483A" w:rsidRPr="00D7483A">
        <w:t>lan cadre</w:t>
      </w:r>
      <w:r w:rsidR="00E825AC">
        <w:t xml:space="preserve"> : </w:t>
      </w:r>
      <w:r w:rsidR="00E825AC" w:rsidRPr="00E825AC">
        <w:rPr>
          <w:i/>
          <w:iCs/>
        </w:rPr>
        <w:t>582A1_PlanCadre_Web5.pdf</w:t>
      </w:r>
    </w:p>
    <w:p w14:paraId="0D692D0F" w14:textId="33EDA8E6" w:rsidR="00806F08" w:rsidRDefault="00D7483A" w:rsidP="007D5E16">
      <w:pPr>
        <w:pStyle w:val="Liste"/>
        <w:jc w:val="left"/>
      </w:pPr>
      <w:r w:rsidRPr="00D7483A">
        <w:t>PIEA du cégep</w:t>
      </w:r>
      <w:r w:rsidR="007D5E16">
        <w:t> :</w:t>
      </w:r>
      <w:r w:rsidR="00E825AC">
        <w:t xml:space="preserve"> </w:t>
      </w:r>
      <w:r w:rsidR="00E825AC" w:rsidRPr="00E825AC">
        <w:rPr>
          <w:i/>
          <w:iCs/>
        </w:rPr>
        <w:t>PIEA_Montmorency_2023.pdf</w:t>
      </w:r>
    </w:p>
    <w:p w14:paraId="2A8CA987" w14:textId="5598A233" w:rsidR="00D7483A" w:rsidRPr="00D7483A" w:rsidRDefault="00806F08" w:rsidP="007D5E16">
      <w:pPr>
        <w:pStyle w:val="Liste"/>
        <w:jc w:val="left"/>
      </w:pPr>
      <w:r>
        <w:t>D</w:t>
      </w:r>
      <w:r w:rsidR="00D7483A" w:rsidRPr="00D7483A">
        <w:t>evis ministériel de la ou des compétences du cours</w:t>
      </w:r>
      <w:r w:rsidR="00E726A1">
        <w:t xml:space="preserve"> : </w:t>
      </w:r>
      <w:r w:rsidR="007D5E16">
        <w:br/>
      </w:r>
      <w:r w:rsidR="00E726A1" w:rsidRPr="00E825AC">
        <w:rPr>
          <w:i/>
          <w:iCs/>
        </w:rPr>
        <w:t>582A1_ProgrammeMinisteriel_competences_015T_015Q</w:t>
      </w:r>
      <w:r w:rsidR="007D5E16" w:rsidRPr="00E825AC">
        <w:rPr>
          <w:i/>
          <w:iCs/>
        </w:rPr>
        <w:t>.pdf</w:t>
      </w:r>
    </w:p>
    <w:p w14:paraId="301B5F87" w14:textId="77777777" w:rsidR="00203362" w:rsidRDefault="00203362" w:rsidP="5EA08E3A">
      <w:pPr>
        <w:ind w:left="720" w:hanging="720"/>
      </w:pPr>
    </w:p>
    <w:sectPr w:rsidR="00203362" w:rsidSect="007352F4">
      <w:pgSz w:w="12240" w:h="15840" w:code="1"/>
      <w:pgMar w:top="2268" w:right="1440" w:bottom="1440" w:left="1440" w:header="144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93217A" w14:textId="77777777" w:rsidR="004D041D" w:rsidRDefault="004D041D" w:rsidP="003649F5">
      <w:r>
        <w:separator/>
      </w:r>
    </w:p>
  </w:endnote>
  <w:endnote w:type="continuationSeparator" w:id="0">
    <w:p w14:paraId="1ADA335C" w14:textId="77777777" w:rsidR="004D041D" w:rsidRDefault="004D041D" w:rsidP="003649F5">
      <w:r>
        <w:continuationSeparator/>
      </w:r>
    </w:p>
  </w:endnote>
  <w:endnote w:type="continuationNotice" w:id="1">
    <w:p w14:paraId="20F7E923" w14:textId="77777777" w:rsidR="004D041D" w:rsidRDefault="004D041D">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Gras">
    <w:altName w:val="Times New Roman"/>
    <w:panose1 w:val="02020803070505020304"/>
    <w:charset w:val="00"/>
    <w:family w:val="roman"/>
    <w:pitch w:val="variable"/>
    <w:sig w:usb0="E0002AEF" w:usb1="C0007841"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B54EE" w14:textId="77777777" w:rsidR="00AB346A" w:rsidRDefault="00AB346A">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01900" w14:textId="77777777" w:rsidR="00AB346A" w:rsidRDefault="00AB346A">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FC748" w14:textId="77777777" w:rsidR="00AB346A" w:rsidRDefault="00AB346A">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5DBA6E" w14:textId="77777777" w:rsidR="004D041D" w:rsidRDefault="004D041D" w:rsidP="003649F5">
      <w:r>
        <w:separator/>
      </w:r>
    </w:p>
  </w:footnote>
  <w:footnote w:type="continuationSeparator" w:id="0">
    <w:p w14:paraId="289EC414" w14:textId="77777777" w:rsidR="004D041D" w:rsidRDefault="004D041D" w:rsidP="003649F5">
      <w:r>
        <w:continuationSeparator/>
      </w:r>
    </w:p>
  </w:footnote>
  <w:footnote w:type="continuationNotice" w:id="1">
    <w:p w14:paraId="1DA7618C" w14:textId="77777777" w:rsidR="004D041D" w:rsidRDefault="004D041D">
      <w:pPr>
        <w:spacing w:line="240" w:lineRule="auto"/>
      </w:pPr>
    </w:p>
  </w:footnote>
  <w:footnote w:id="2">
    <w:p w14:paraId="3C6D5294" w14:textId="5D58690C" w:rsidR="00136617" w:rsidRPr="00BA01DB" w:rsidRDefault="00136617" w:rsidP="007E3BE3">
      <w:pPr>
        <w:pStyle w:val="Notedebasdepage"/>
        <w:spacing w:line="276" w:lineRule="auto"/>
      </w:pPr>
      <w:r w:rsidRPr="00BA01DB">
        <w:rPr>
          <w:rStyle w:val="Appelnotedebasdep"/>
        </w:rPr>
        <w:footnoteRef/>
      </w:r>
      <w:r w:rsidRPr="00BA01DB">
        <w:t xml:space="preserve"> La tâche correspond à ce que la personne étudiante devra réaliser pour démontrer ses apprentissages, par exemple, un projet, une simulation, un travail</w:t>
      </w:r>
      <w:r w:rsidR="007E3BE3">
        <w:t xml:space="preserve"> </w:t>
      </w:r>
      <w:r w:rsidRPr="00BA01DB">
        <w:t>écrit, une présentation orale, etc.</w:t>
      </w:r>
      <w:r>
        <w:t xml:space="preserve"> </w:t>
      </w:r>
    </w:p>
  </w:footnote>
  <w:footnote w:id="3">
    <w:p w14:paraId="4905BD73" w14:textId="528E129F" w:rsidR="00136617" w:rsidRPr="00BA01DB" w:rsidRDefault="00136617" w:rsidP="007E3BE3">
      <w:pPr>
        <w:pStyle w:val="Notedebasdepage"/>
        <w:spacing w:line="276" w:lineRule="auto"/>
      </w:pPr>
      <w:r w:rsidRPr="00BA01DB">
        <w:rPr>
          <w:rStyle w:val="Appelnotedebasdep"/>
        </w:rPr>
        <w:footnoteRef/>
      </w:r>
      <w:r w:rsidRPr="00BA01DB">
        <w:t xml:space="preserve"> L’instrument correspond à ce qui est utilisé pour recueillir les traces</w:t>
      </w:r>
      <w:r>
        <w:t xml:space="preserve">, </w:t>
      </w:r>
      <w:r w:rsidRPr="00BA01DB">
        <w:t>porter un jugement sur le niveau de développement de la compétence</w:t>
      </w:r>
      <w:r>
        <w:t xml:space="preserve"> et établir la</w:t>
      </w:r>
      <w:r w:rsidR="007E3BE3">
        <w:t xml:space="preserve"> </w:t>
      </w:r>
      <w:r>
        <w:t>notation</w:t>
      </w:r>
      <w:r w:rsidRPr="00BA01DB">
        <w:t>, par exemple un portfolio, une grille d’évaluation, un journal de bord, vidéo, etc.</w:t>
      </w:r>
    </w:p>
  </w:footnote>
  <w:footnote w:id="4">
    <w:p w14:paraId="7C41BBC4" w14:textId="77777777" w:rsidR="002F4D6A" w:rsidRPr="00BA01DB" w:rsidRDefault="002F4D6A" w:rsidP="007E3BE3">
      <w:pPr>
        <w:pStyle w:val="Notedebasdepage"/>
        <w:spacing w:line="276" w:lineRule="auto"/>
      </w:pPr>
      <w:r w:rsidRPr="00BA01DB">
        <w:rPr>
          <w:rStyle w:val="Appelnotedebasdep"/>
        </w:rPr>
        <w:footnoteRef/>
      </w:r>
      <w:r w:rsidRPr="00BA01DB">
        <w:t xml:space="preserve"> Semaine destinée aux évaluations dans certains cégeps.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9FAB7" w14:textId="0A45883F" w:rsidR="00B1236A" w:rsidRDefault="00B1236A" w:rsidP="00B62E80">
    <w:pPr>
      <w:pStyle w:val="En-tte"/>
      <w:tabs>
        <w:tab w:val="clear" w:pos="4320"/>
        <w:tab w:val="clear" w:pos="8640"/>
        <w:tab w:val="center" w:pos="4678"/>
        <w:tab w:val="right" w:pos="9356"/>
      </w:tabs>
    </w:pPr>
    <w:r>
      <w:fldChar w:fldCharType="begin"/>
    </w:r>
    <w:r>
      <w:instrText>PAGE   \* MERGEFORMAT</w:instrText>
    </w:r>
    <w:r>
      <w:fldChar w:fldCharType="separate"/>
    </w:r>
    <w:r w:rsidR="00B04591" w:rsidRPr="00B04591">
      <w:rPr>
        <w:noProof/>
        <w:lang w:val="fr-FR"/>
      </w:rPr>
      <w:t>8</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4714872"/>
      <w:docPartObj>
        <w:docPartGallery w:val="Page Numbers (Top of Page)"/>
        <w:docPartUnique/>
      </w:docPartObj>
    </w:sdtPr>
    <w:sdtContent>
      <w:p w14:paraId="43B9FAB8" w14:textId="3CC967F2" w:rsidR="00B1236A" w:rsidRDefault="00B1236A" w:rsidP="00B62E80">
        <w:pPr>
          <w:pStyle w:val="En-tte"/>
          <w:tabs>
            <w:tab w:val="clear" w:pos="4320"/>
            <w:tab w:val="clear" w:pos="8640"/>
            <w:tab w:val="center" w:pos="4678"/>
            <w:tab w:val="right" w:pos="9356"/>
          </w:tabs>
          <w:jc w:val="right"/>
        </w:pPr>
        <w:r>
          <w:fldChar w:fldCharType="begin"/>
        </w:r>
        <w:r>
          <w:instrText>PAGE   \* MERGEFORMAT</w:instrText>
        </w:r>
        <w:r>
          <w:fldChar w:fldCharType="separate"/>
        </w:r>
        <w:r w:rsidR="00B04591" w:rsidRPr="00B04591">
          <w:rPr>
            <w:noProof/>
            <w:lang w:val="fr-FR"/>
          </w:rPr>
          <w:t>7</w:t>
        </w:r>
        <w: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D5681" w14:textId="77777777" w:rsidR="00DA31B3" w:rsidRDefault="00DA31B3" w:rsidP="00321D6B">
    <w:pPr>
      <w:pStyle w:val="En-tte"/>
      <w:tabs>
        <w:tab w:val="clear" w:pos="4320"/>
        <w:tab w:val="clear" w:pos="8640"/>
        <w:tab w:val="center" w:pos="4678"/>
        <w:tab w:val="right" w:pos="9356"/>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9FAB9" w14:textId="77777777" w:rsidR="00B1236A" w:rsidRDefault="00B1236A" w:rsidP="00B62E80">
    <w:pPr>
      <w:pStyle w:val="En-tteIMPAIR"/>
      <w:tabs>
        <w:tab w:val="clear" w:pos="4320"/>
        <w:tab w:val="clear" w:pos="8640"/>
        <w:tab w:val="center" w:pos="4678"/>
        <w:tab w:val="right" w:pos="9356"/>
      </w:tabs>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9FABA" w14:textId="19A8BB85" w:rsidR="00B1236A" w:rsidRDefault="00B1236A" w:rsidP="00321D6B">
    <w:pPr>
      <w:pStyle w:val="En-tte"/>
      <w:tabs>
        <w:tab w:val="clear" w:pos="4320"/>
        <w:tab w:val="clear" w:pos="8640"/>
        <w:tab w:val="center" w:pos="4678"/>
        <w:tab w:val="right" w:pos="9356"/>
      </w:tabs>
    </w:pPr>
    <w:r>
      <w:fldChar w:fldCharType="begin"/>
    </w:r>
    <w:r>
      <w:instrText>PAGE   \* MERGEFORMAT</w:instrText>
    </w:r>
    <w:r>
      <w:fldChar w:fldCharType="separate"/>
    </w:r>
    <w:r w:rsidR="00B04591" w:rsidRPr="00B04591">
      <w:rPr>
        <w:noProof/>
        <w:lang w:val="fr-FR"/>
      </w:rPr>
      <w:t>10</w:t>
    </w:r>
    <w:r>
      <w:fldChar w:fldCharType="end"/>
    </w:r>
  </w:p>
</w:hdr>
</file>

<file path=word/intelligence2.xml><?xml version="1.0" encoding="utf-8"?>
<int2:intelligence xmlns:int2="http://schemas.microsoft.com/office/intelligence/2020/intelligence" xmlns:oel="http://schemas.microsoft.com/office/2019/extlst">
  <int2:observations>
    <int2:textHash int2:hashCode="y7TuHXs4eqlh4z" int2:id="DR2Yjip3">
      <int2:state int2:value="Rejected" int2:type="AugLoop_Text_Critique"/>
    </int2:textHash>
    <int2:textHash int2:hashCode="y0mypKNIVsXhCY" int2:id="H4Rsaus2">
      <int2:state int2:value="Rejected" int2:type="AugLoop_Text_Critique"/>
    </int2:textHash>
    <int2:textHash int2:hashCode="0oNLC8xvlL1n8y" int2:id="HttmMbSG">
      <int2:state int2:value="Rejected" int2:type="AugLoop_Text_Critique"/>
    </int2:textHash>
    <int2:textHash int2:hashCode="jgAxk+YDlGksj/" int2:id="STUKuAcF">
      <int2:state int2:value="Rejected" int2:type="AugLoop_Text_Critique"/>
    </int2:textHash>
    <int2:textHash int2:hashCode="EjqoRG979Rj/rA" int2:id="YH1tkTKj">
      <int2:state int2:value="Rejected" int2:type="AugLoop_Text_Critique"/>
    </int2:textHash>
    <int2:textHash int2:hashCode="dCrZ+N/ixpyJwy" int2:id="ZwiCqdDO">
      <int2:state int2:value="Rejected" int2:type="AugLoop_Text_Critique"/>
    </int2:textHash>
    <int2:textHash int2:hashCode="xNJTdTxGXK6YXQ" int2:id="dHXpYYCM">
      <int2:state int2:value="Rejected" int2:type="AugLoop_Text_Critique"/>
    </int2:textHash>
    <int2:textHash int2:hashCode="iw3wchvNdaqN52" int2:id="mW341wLu">
      <int2:state int2:value="Rejected" int2:type="AugLoop_Text_Critique"/>
    </int2:textHash>
    <int2:textHash int2:hashCode="NMwMAG+/FdvhwA" int2:id="rUkNOk73">
      <int2:state int2:value="Rejected" int2:type="AugLoop_Text_Critique"/>
    </int2:textHash>
    <int2:textHash int2:hashCode="hD0HxduUTTiyEk" int2:id="tHuGKjrb">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62C477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AFC52D4"/>
    <w:lvl w:ilvl="0">
      <w:start w:val="1"/>
      <w:numFmt w:val="decimal"/>
      <w:pStyle w:val="Listenumros4"/>
      <w:lvlText w:val="%1."/>
      <w:lvlJc w:val="left"/>
      <w:pPr>
        <w:tabs>
          <w:tab w:val="num" w:pos="1209"/>
        </w:tabs>
        <w:ind w:left="1209" w:hanging="360"/>
      </w:pPr>
    </w:lvl>
  </w:abstractNum>
  <w:abstractNum w:abstractNumId="2" w15:restartNumberingAfterBreak="0">
    <w:nsid w:val="FFFFFF7E"/>
    <w:multiLevelType w:val="singleLevel"/>
    <w:tmpl w:val="D608742E"/>
    <w:lvl w:ilvl="0">
      <w:start w:val="1"/>
      <w:numFmt w:val="lowerRoman"/>
      <w:pStyle w:val="Listenumros3"/>
      <w:lvlText w:val="%1."/>
      <w:lvlJc w:val="right"/>
      <w:pPr>
        <w:ind w:left="926" w:hanging="360"/>
      </w:pPr>
    </w:lvl>
  </w:abstractNum>
  <w:abstractNum w:abstractNumId="3" w15:restartNumberingAfterBreak="0">
    <w:nsid w:val="FFFFFF7F"/>
    <w:multiLevelType w:val="singleLevel"/>
    <w:tmpl w:val="F0BE6832"/>
    <w:lvl w:ilvl="0">
      <w:start w:val="1"/>
      <w:numFmt w:val="decimal"/>
      <w:pStyle w:val="Listenumros2"/>
      <w:lvlText w:val="%1)"/>
      <w:lvlJc w:val="left"/>
      <w:pPr>
        <w:ind w:left="643" w:hanging="360"/>
      </w:pPr>
    </w:lvl>
  </w:abstractNum>
  <w:abstractNum w:abstractNumId="4" w15:restartNumberingAfterBreak="0">
    <w:nsid w:val="FFFFFF80"/>
    <w:multiLevelType w:val="singleLevel"/>
    <w:tmpl w:val="3D04322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A9E602A"/>
    <w:lvl w:ilvl="0">
      <w:start w:val="1"/>
      <w:numFmt w:val="bullet"/>
      <w:pStyle w:val="Listepuces4"/>
      <w:lvlText w:val=""/>
      <w:lvlJc w:val="left"/>
      <w:pPr>
        <w:ind w:left="1211" w:hanging="360"/>
      </w:pPr>
      <w:rPr>
        <w:rFonts w:ascii="Wingdings" w:hAnsi="Wingdings" w:hint="default"/>
      </w:rPr>
    </w:lvl>
  </w:abstractNum>
  <w:abstractNum w:abstractNumId="6" w15:restartNumberingAfterBreak="0">
    <w:nsid w:val="FFFFFF82"/>
    <w:multiLevelType w:val="singleLevel"/>
    <w:tmpl w:val="0186C918"/>
    <w:lvl w:ilvl="0">
      <w:start w:val="1"/>
      <w:numFmt w:val="bullet"/>
      <w:pStyle w:val="Listepuces3"/>
      <w:lvlText w:val="o"/>
      <w:lvlJc w:val="left"/>
      <w:pPr>
        <w:ind w:left="926" w:hanging="360"/>
      </w:pPr>
      <w:rPr>
        <w:rFonts w:ascii="Courier New" w:hAnsi="Courier New" w:cs="Courier New" w:hint="default"/>
      </w:rPr>
    </w:lvl>
  </w:abstractNum>
  <w:abstractNum w:abstractNumId="7" w15:restartNumberingAfterBreak="0">
    <w:nsid w:val="FFFFFF83"/>
    <w:multiLevelType w:val="singleLevel"/>
    <w:tmpl w:val="B81823CE"/>
    <w:lvl w:ilvl="0">
      <w:start w:val="1"/>
      <w:numFmt w:val="bullet"/>
      <w:pStyle w:val="Listepuce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A47213C6"/>
    <w:lvl w:ilvl="0">
      <w:start w:val="1"/>
      <w:numFmt w:val="decimal"/>
      <w:pStyle w:val="Listenumros"/>
      <w:lvlText w:val="%1."/>
      <w:lvlJc w:val="left"/>
      <w:pPr>
        <w:ind w:left="360" w:hanging="360"/>
      </w:pPr>
    </w:lvl>
  </w:abstractNum>
  <w:abstractNum w:abstractNumId="9" w15:restartNumberingAfterBreak="0">
    <w:nsid w:val="FFFFFF89"/>
    <w:multiLevelType w:val="singleLevel"/>
    <w:tmpl w:val="293AE47A"/>
    <w:lvl w:ilvl="0">
      <w:start w:val="1"/>
      <w:numFmt w:val="bullet"/>
      <w:pStyle w:val="Listepuces"/>
      <w:lvlText w:val=""/>
      <w:lvlJc w:val="left"/>
      <w:pPr>
        <w:ind w:left="360" w:hanging="360"/>
      </w:pPr>
      <w:rPr>
        <w:rFonts w:ascii="Symbol" w:hAnsi="Symbol" w:hint="default"/>
      </w:rPr>
    </w:lvl>
  </w:abstractNum>
  <w:abstractNum w:abstractNumId="10" w15:restartNumberingAfterBreak="0">
    <w:nsid w:val="02EB32E3"/>
    <w:multiLevelType w:val="hybridMultilevel"/>
    <w:tmpl w:val="E4BEEE6E"/>
    <w:lvl w:ilvl="0" w:tplc="0C0C0001">
      <w:start w:val="1"/>
      <w:numFmt w:val="bullet"/>
      <w:lvlText w:val=""/>
      <w:lvlJc w:val="left"/>
      <w:pPr>
        <w:ind w:left="1429" w:hanging="360"/>
      </w:pPr>
      <w:rPr>
        <w:rFonts w:ascii="Symbol" w:hAnsi="Symbol" w:hint="default"/>
      </w:rPr>
    </w:lvl>
    <w:lvl w:ilvl="1" w:tplc="0C0C0003" w:tentative="1">
      <w:start w:val="1"/>
      <w:numFmt w:val="bullet"/>
      <w:lvlText w:val="o"/>
      <w:lvlJc w:val="left"/>
      <w:pPr>
        <w:ind w:left="2149" w:hanging="360"/>
      </w:pPr>
      <w:rPr>
        <w:rFonts w:ascii="Courier New" w:hAnsi="Courier New" w:cs="Courier New" w:hint="default"/>
      </w:rPr>
    </w:lvl>
    <w:lvl w:ilvl="2" w:tplc="0C0C0005" w:tentative="1">
      <w:start w:val="1"/>
      <w:numFmt w:val="bullet"/>
      <w:lvlText w:val=""/>
      <w:lvlJc w:val="left"/>
      <w:pPr>
        <w:ind w:left="2869" w:hanging="360"/>
      </w:pPr>
      <w:rPr>
        <w:rFonts w:ascii="Wingdings" w:hAnsi="Wingdings" w:hint="default"/>
      </w:rPr>
    </w:lvl>
    <w:lvl w:ilvl="3" w:tplc="0C0C0001" w:tentative="1">
      <w:start w:val="1"/>
      <w:numFmt w:val="bullet"/>
      <w:lvlText w:val=""/>
      <w:lvlJc w:val="left"/>
      <w:pPr>
        <w:ind w:left="3589" w:hanging="360"/>
      </w:pPr>
      <w:rPr>
        <w:rFonts w:ascii="Symbol" w:hAnsi="Symbol" w:hint="default"/>
      </w:rPr>
    </w:lvl>
    <w:lvl w:ilvl="4" w:tplc="0C0C0003" w:tentative="1">
      <w:start w:val="1"/>
      <w:numFmt w:val="bullet"/>
      <w:lvlText w:val="o"/>
      <w:lvlJc w:val="left"/>
      <w:pPr>
        <w:ind w:left="4309" w:hanging="360"/>
      </w:pPr>
      <w:rPr>
        <w:rFonts w:ascii="Courier New" w:hAnsi="Courier New" w:cs="Courier New" w:hint="default"/>
      </w:rPr>
    </w:lvl>
    <w:lvl w:ilvl="5" w:tplc="0C0C0005" w:tentative="1">
      <w:start w:val="1"/>
      <w:numFmt w:val="bullet"/>
      <w:lvlText w:val=""/>
      <w:lvlJc w:val="left"/>
      <w:pPr>
        <w:ind w:left="5029" w:hanging="360"/>
      </w:pPr>
      <w:rPr>
        <w:rFonts w:ascii="Wingdings" w:hAnsi="Wingdings" w:hint="default"/>
      </w:rPr>
    </w:lvl>
    <w:lvl w:ilvl="6" w:tplc="0C0C0001" w:tentative="1">
      <w:start w:val="1"/>
      <w:numFmt w:val="bullet"/>
      <w:lvlText w:val=""/>
      <w:lvlJc w:val="left"/>
      <w:pPr>
        <w:ind w:left="5749" w:hanging="360"/>
      </w:pPr>
      <w:rPr>
        <w:rFonts w:ascii="Symbol" w:hAnsi="Symbol" w:hint="default"/>
      </w:rPr>
    </w:lvl>
    <w:lvl w:ilvl="7" w:tplc="0C0C0003" w:tentative="1">
      <w:start w:val="1"/>
      <w:numFmt w:val="bullet"/>
      <w:lvlText w:val="o"/>
      <w:lvlJc w:val="left"/>
      <w:pPr>
        <w:ind w:left="6469" w:hanging="360"/>
      </w:pPr>
      <w:rPr>
        <w:rFonts w:ascii="Courier New" w:hAnsi="Courier New" w:cs="Courier New" w:hint="default"/>
      </w:rPr>
    </w:lvl>
    <w:lvl w:ilvl="8" w:tplc="0C0C0005" w:tentative="1">
      <w:start w:val="1"/>
      <w:numFmt w:val="bullet"/>
      <w:lvlText w:val=""/>
      <w:lvlJc w:val="left"/>
      <w:pPr>
        <w:ind w:left="7189" w:hanging="360"/>
      </w:pPr>
      <w:rPr>
        <w:rFonts w:ascii="Wingdings" w:hAnsi="Wingdings" w:hint="default"/>
      </w:rPr>
    </w:lvl>
  </w:abstractNum>
  <w:abstractNum w:abstractNumId="11" w15:restartNumberingAfterBreak="0">
    <w:nsid w:val="0A395406"/>
    <w:multiLevelType w:val="hybridMultilevel"/>
    <w:tmpl w:val="85DE1582"/>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2" w15:restartNumberingAfterBreak="0">
    <w:nsid w:val="0C5372F0"/>
    <w:multiLevelType w:val="hybridMultilevel"/>
    <w:tmpl w:val="5EB26C60"/>
    <w:lvl w:ilvl="0" w:tplc="0C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10B05363"/>
    <w:multiLevelType w:val="multilevel"/>
    <w:tmpl w:val="0C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17DB6007"/>
    <w:multiLevelType w:val="hybridMultilevel"/>
    <w:tmpl w:val="5592210C"/>
    <w:lvl w:ilvl="0" w:tplc="2A8822F6">
      <w:start w:val="1"/>
      <w:numFmt w:val="upperLetter"/>
      <w:pStyle w:val="Liste"/>
      <w:lvlText w:val="%1."/>
      <w:lvlJc w:val="left"/>
      <w:pPr>
        <w:ind w:left="1429" w:hanging="360"/>
      </w:pPr>
    </w:lvl>
    <w:lvl w:ilvl="1" w:tplc="0C0C0019" w:tentative="1">
      <w:start w:val="1"/>
      <w:numFmt w:val="lowerLetter"/>
      <w:lvlText w:val="%2."/>
      <w:lvlJc w:val="left"/>
      <w:pPr>
        <w:ind w:left="2149" w:hanging="360"/>
      </w:pPr>
    </w:lvl>
    <w:lvl w:ilvl="2" w:tplc="0C0C001B" w:tentative="1">
      <w:start w:val="1"/>
      <w:numFmt w:val="lowerRoman"/>
      <w:lvlText w:val="%3."/>
      <w:lvlJc w:val="right"/>
      <w:pPr>
        <w:ind w:left="2869" w:hanging="180"/>
      </w:pPr>
    </w:lvl>
    <w:lvl w:ilvl="3" w:tplc="0C0C000F" w:tentative="1">
      <w:start w:val="1"/>
      <w:numFmt w:val="decimal"/>
      <w:lvlText w:val="%4."/>
      <w:lvlJc w:val="left"/>
      <w:pPr>
        <w:ind w:left="3589" w:hanging="360"/>
      </w:pPr>
    </w:lvl>
    <w:lvl w:ilvl="4" w:tplc="0C0C0019" w:tentative="1">
      <w:start w:val="1"/>
      <w:numFmt w:val="lowerLetter"/>
      <w:lvlText w:val="%5."/>
      <w:lvlJc w:val="left"/>
      <w:pPr>
        <w:ind w:left="4309" w:hanging="360"/>
      </w:pPr>
    </w:lvl>
    <w:lvl w:ilvl="5" w:tplc="0C0C001B" w:tentative="1">
      <w:start w:val="1"/>
      <w:numFmt w:val="lowerRoman"/>
      <w:lvlText w:val="%6."/>
      <w:lvlJc w:val="right"/>
      <w:pPr>
        <w:ind w:left="5029" w:hanging="180"/>
      </w:pPr>
    </w:lvl>
    <w:lvl w:ilvl="6" w:tplc="0C0C000F" w:tentative="1">
      <w:start w:val="1"/>
      <w:numFmt w:val="decimal"/>
      <w:lvlText w:val="%7."/>
      <w:lvlJc w:val="left"/>
      <w:pPr>
        <w:ind w:left="5749" w:hanging="360"/>
      </w:pPr>
    </w:lvl>
    <w:lvl w:ilvl="7" w:tplc="0C0C0019" w:tentative="1">
      <w:start w:val="1"/>
      <w:numFmt w:val="lowerLetter"/>
      <w:lvlText w:val="%8."/>
      <w:lvlJc w:val="left"/>
      <w:pPr>
        <w:ind w:left="6469" w:hanging="360"/>
      </w:pPr>
    </w:lvl>
    <w:lvl w:ilvl="8" w:tplc="0C0C001B" w:tentative="1">
      <w:start w:val="1"/>
      <w:numFmt w:val="lowerRoman"/>
      <w:lvlText w:val="%9."/>
      <w:lvlJc w:val="right"/>
      <w:pPr>
        <w:ind w:left="7189" w:hanging="180"/>
      </w:pPr>
    </w:lvl>
  </w:abstractNum>
  <w:abstractNum w:abstractNumId="15" w15:restartNumberingAfterBreak="0">
    <w:nsid w:val="1A0D1FB3"/>
    <w:multiLevelType w:val="multilevel"/>
    <w:tmpl w:val="9ED26632"/>
    <w:lvl w:ilvl="0">
      <w:start w:val="1"/>
      <w:numFmt w:val="decimal"/>
      <w:lvlText w:val="%1."/>
      <w:lvlJc w:val="left"/>
      <w:pPr>
        <w:tabs>
          <w:tab w:val="num" w:pos="709"/>
        </w:tabs>
        <w:ind w:left="360" w:hanging="360"/>
      </w:pPr>
      <w:rPr>
        <w:rFonts w:hint="default"/>
      </w:rPr>
    </w:lvl>
    <w:lvl w:ilvl="1">
      <w:start w:val="1"/>
      <w:numFmt w:val="decimal"/>
      <w:lvlText w:val="%1.%2."/>
      <w:lvlJc w:val="left"/>
      <w:pPr>
        <w:tabs>
          <w:tab w:val="num" w:pos="709"/>
        </w:tabs>
        <w:ind w:left="357" w:hanging="357"/>
      </w:pPr>
      <w:rPr>
        <w:rFonts w:hint="default"/>
      </w:rPr>
    </w:lvl>
    <w:lvl w:ilvl="2">
      <w:start w:val="1"/>
      <w:numFmt w:val="decimal"/>
      <w:lvlText w:val="%1.%2.%3."/>
      <w:lvlJc w:val="left"/>
      <w:pPr>
        <w:tabs>
          <w:tab w:val="num" w:pos="709"/>
        </w:tabs>
        <w:ind w:left="357" w:hanging="357"/>
      </w:pPr>
      <w:rPr>
        <w:rFonts w:hint="default"/>
      </w:rPr>
    </w:lvl>
    <w:lvl w:ilvl="3">
      <w:start w:val="1"/>
      <w:numFmt w:val="decimal"/>
      <w:lvlText w:val="%1.%2.%3.%4."/>
      <w:lvlJc w:val="left"/>
      <w:pPr>
        <w:ind w:left="1701" w:hanging="992"/>
      </w:pPr>
      <w:rPr>
        <w:rFonts w:hint="default"/>
      </w:rPr>
    </w:lvl>
    <w:lvl w:ilvl="4">
      <w:start w:val="1"/>
      <w:numFmt w:val="decimal"/>
      <w:lvlText w:val="%1.%2.%3.%4.%5."/>
      <w:lvlJc w:val="left"/>
      <w:pPr>
        <w:ind w:left="1560" w:hanging="9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1AA67A57"/>
    <w:multiLevelType w:val="hybridMultilevel"/>
    <w:tmpl w:val="B8FE7018"/>
    <w:lvl w:ilvl="0" w:tplc="A942C1FA">
      <w:start w:val="3"/>
      <w:numFmt w:val="bullet"/>
      <w:lvlText w:val="-"/>
      <w:lvlJc w:val="left"/>
      <w:pPr>
        <w:ind w:left="1069" w:hanging="360"/>
      </w:pPr>
      <w:rPr>
        <w:rFonts w:ascii="Times New Roman" w:eastAsia="Times New Roman" w:hAnsi="Times New Roman" w:hint="default"/>
        <w:color w:val="17365D"/>
        <w:sz w:val="18"/>
      </w:rPr>
    </w:lvl>
    <w:lvl w:ilvl="1" w:tplc="0C0C0019" w:tentative="1">
      <w:start w:val="1"/>
      <w:numFmt w:val="lowerLetter"/>
      <w:lvlText w:val="%2."/>
      <w:lvlJc w:val="left"/>
      <w:pPr>
        <w:ind w:left="1789" w:hanging="360"/>
      </w:pPr>
    </w:lvl>
    <w:lvl w:ilvl="2" w:tplc="0C0C001B" w:tentative="1">
      <w:start w:val="1"/>
      <w:numFmt w:val="lowerRoman"/>
      <w:lvlText w:val="%3."/>
      <w:lvlJc w:val="right"/>
      <w:pPr>
        <w:ind w:left="2509" w:hanging="180"/>
      </w:pPr>
    </w:lvl>
    <w:lvl w:ilvl="3" w:tplc="0C0C000F" w:tentative="1">
      <w:start w:val="1"/>
      <w:numFmt w:val="decimal"/>
      <w:lvlText w:val="%4."/>
      <w:lvlJc w:val="left"/>
      <w:pPr>
        <w:ind w:left="3229" w:hanging="360"/>
      </w:pPr>
    </w:lvl>
    <w:lvl w:ilvl="4" w:tplc="0C0C0019" w:tentative="1">
      <w:start w:val="1"/>
      <w:numFmt w:val="lowerLetter"/>
      <w:lvlText w:val="%5."/>
      <w:lvlJc w:val="left"/>
      <w:pPr>
        <w:ind w:left="3949" w:hanging="360"/>
      </w:pPr>
    </w:lvl>
    <w:lvl w:ilvl="5" w:tplc="0C0C001B" w:tentative="1">
      <w:start w:val="1"/>
      <w:numFmt w:val="lowerRoman"/>
      <w:lvlText w:val="%6."/>
      <w:lvlJc w:val="right"/>
      <w:pPr>
        <w:ind w:left="4669" w:hanging="180"/>
      </w:pPr>
    </w:lvl>
    <w:lvl w:ilvl="6" w:tplc="0C0C000F" w:tentative="1">
      <w:start w:val="1"/>
      <w:numFmt w:val="decimal"/>
      <w:lvlText w:val="%7."/>
      <w:lvlJc w:val="left"/>
      <w:pPr>
        <w:ind w:left="5389" w:hanging="360"/>
      </w:pPr>
    </w:lvl>
    <w:lvl w:ilvl="7" w:tplc="0C0C0019" w:tentative="1">
      <w:start w:val="1"/>
      <w:numFmt w:val="lowerLetter"/>
      <w:lvlText w:val="%8."/>
      <w:lvlJc w:val="left"/>
      <w:pPr>
        <w:ind w:left="6109" w:hanging="360"/>
      </w:pPr>
    </w:lvl>
    <w:lvl w:ilvl="8" w:tplc="0C0C001B" w:tentative="1">
      <w:start w:val="1"/>
      <w:numFmt w:val="lowerRoman"/>
      <w:lvlText w:val="%9."/>
      <w:lvlJc w:val="right"/>
      <w:pPr>
        <w:ind w:left="6829" w:hanging="180"/>
      </w:pPr>
    </w:lvl>
  </w:abstractNum>
  <w:abstractNum w:abstractNumId="17" w15:restartNumberingAfterBreak="0">
    <w:nsid w:val="2AED7D15"/>
    <w:multiLevelType w:val="hybridMultilevel"/>
    <w:tmpl w:val="12BC1ABC"/>
    <w:lvl w:ilvl="0" w:tplc="17D0CD64">
      <w:start w:val="1"/>
      <w:numFmt w:val="decimal"/>
      <w:lvlText w:val="%1."/>
      <w:lvlJc w:val="left"/>
      <w:pPr>
        <w:ind w:left="1069" w:hanging="360"/>
      </w:pPr>
    </w:lvl>
    <w:lvl w:ilvl="1" w:tplc="0C0C0019" w:tentative="1">
      <w:start w:val="1"/>
      <w:numFmt w:val="lowerLetter"/>
      <w:lvlText w:val="%2."/>
      <w:lvlJc w:val="left"/>
      <w:pPr>
        <w:ind w:left="2472" w:hanging="360"/>
      </w:pPr>
    </w:lvl>
    <w:lvl w:ilvl="2" w:tplc="0C0C001B" w:tentative="1">
      <w:start w:val="1"/>
      <w:numFmt w:val="lowerRoman"/>
      <w:lvlText w:val="%3."/>
      <w:lvlJc w:val="right"/>
      <w:pPr>
        <w:ind w:left="3192" w:hanging="180"/>
      </w:pPr>
    </w:lvl>
    <w:lvl w:ilvl="3" w:tplc="0C0C000F" w:tentative="1">
      <w:start w:val="1"/>
      <w:numFmt w:val="decimal"/>
      <w:lvlText w:val="%4."/>
      <w:lvlJc w:val="left"/>
      <w:pPr>
        <w:ind w:left="3912" w:hanging="360"/>
      </w:pPr>
    </w:lvl>
    <w:lvl w:ilvl="4" w:tplc="0C0C0019" w:tentative="1">
      <w:start w:val="1"/>
      <w:numFmt w:val="lowerLetter"/>
      <w:lvlText w:val="%5."/>
      <w:lvlJc w:val="left"/>
      <w:pPr>
        <w:ind w:left="4632" w:hanging="360"/>
      </w:pPr>
    </w:lvl>
    <w:lvl w:ilvl="5" w:tplc="0C0C001B" w:tentative="1">
      <w:start w:val="1"/>
      <w:numFmt w:val="lowerRoman"/>
      <w:lvlText w:val="%6."/>
      <w:lvlJc w:val="right"/>
      <w:pPr>
        <w:ind w:left="5352" w:hanging="180"/>
      </w:pPr>
    </w:lvl>
    <w:lvl w:ilvl="6" w:tplc="0C0C000F" w:tentative="1">
      <w:start w:val="1"/>
      <w:numFmt w:val="decimal"/>
      <w:lvlText w:val="%7."/>
      <w:lvlJc w:val="left"/>
      <w:pPr>
        <w:ind w:left="6072" w:hanging="360"/>
      </w:pPr>
    </w:lvl>
    <w:lvl w:ilvl="7" w:tplc="0C0C0019" w:tentative="1">
      <w:start w:val="1"/>
      <w:numFmt w:val="lowerLetter"/>
      <w:lvlText w:val="%8."/>
      <w:lvlJc w:val="left"/>
      <w:pPr>
        <w:ind w:left="6792" w:hanging="360"/>
      </w:pPr>
    </w:lvl>
    <w:lvl w:ilvl="8" w:tplc="0C0C001B" w:tentative="1">
      <w:start w:val="1"/>
      <w:numFmt w:val="lowerRoman"/>
      <w:lvlText w:val="%9."/>
      <w:lvlJc w:val="right"/>
      <w:pPr>
        <w:ind w:left="7512" w:hanging="180"/>
      </w:pPr>
    </w:lvl>
  </w:abstractNum>
  <w:abstractNum w:abstractNumId="18" w15:restartNumberingAfterBreak="0">
    <w:nsid w:val="2C1A2F31"/>
    <w:multiLevelType w:val="hybridMultilevel"/>
    <w:tmpl w:val="1310B448"/>
    <w:lvl w:ilvl="0" w:tplc="88FC9C78">
      <w:start w:val="2"/>
      <w:numFmt w:val="bullet"/>
      <w:lvlText w:val="-"/>
      <w:lvlJc w:val="left"/>
      <w:pPr>
        <w:ind w:left="720" w:hanging="360"/>
      </w:pPr>
      <w:rPr>
        <w:rFonts w:ascii="Times New Roman" w:eastAsia="Times New Roman" w:hAnsi="Times New Roman" w:cs="Times New Roman"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9" w15:restartNumberingAfterBreak="0">
    <w:nsid w:val="2DE85CB5"/>
    <w:multiLevelType w:val="multilevel"/>
    <w:tmpl w:val="8C0C4088"/>
    <w:lvl w:ilvl="0">
      <w:start w:val="1"/>
      <w:numFmt w:val="none"/>
      <w:pStyle w:val="Titre"/>
      <w:lvlText w:val=""/>
      <w:lvlJc w:val="left"/>
      <w:pPr>
        <w:ind w:left="0" w:firstLine="0"/>
      </w:pPr>
      <w:rPr>
        <w:rFonts w:hint="default"/>
      </w:rPr>
    </w:lvl>
    <w:lvl w:ilvl="1">
      <w:start w:val="1"/>
      <w:numFmt w:val="decimal"/>
      <w:pStyle w:val="Titrechapitre"/>
      <w:suff w:val="space"/>
      <w:lvlText w:val="%2."/>
      <w:lvlJc w:val="left"/>
      <w:pPr>
        <w:ind w:left="0" w:firstLine="0"/>
      </w:pPr>
      <w:rPr>
        <w:rFonts w:ascii="Times New Roman Gras" w:hAnsi="Times New Roman Gras" w:cs="Times New Roman" w:hint="default"/>
        <w:b/>
        <w:bCs w:val="0"/>
        <w:i w:val="0"/>
        <w:iCs w:val="0"/>
        <w:caps/>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Titre1"/>
      <w:lvlText w:val="%2.%3."/>
      <w:lvlJc w:val="left"/>
      <w:pPr>
        <w:ind w:left="0" w:firstLine="0"/>
      </w:pPr>
      <w:rPr>
        <w:rFonts w:hint="default"/>
      </w:rPr>
    </w:lvl>
    <w:lvl w:ilvl="3">
      <w:start w:val="1"/>
      <w:numFmt w:val="decimal"/>
      <w:pStyle w:val="Titre2"/>
      <w:lvlText w:val="%2.%3.%4"/>
      <w:lvlJc w:val="left"/>
      <w:pPr>
        <w:ind w:left="0" w:firstLine="0"/>
      </w:pPr>
      <w:rPr>
        <w:rFonts w:hint="default"/>
      </w:rPr>
    </w:lvl>
    <w:lvl w:ilvl="4">
      <w:start w:val="1"/>
      <w:numFmt w:val="decimal"/>
      <w:pStyle w:val="Titre3"/>
      <w:lvlText w:val="%2.%3.%4.%5"/>
      <w:lvlJc w:val="left"/>
      <w:pPr>
        <w:ind w:left="0" w:firstLine="0"/>
      </w:pPr>
      <w:rPr>
        <w:rFonts w:hint="default"/>
        <w:i/>
      </w:rPr>
    </w:lvl>
    <w:lvl w:ilvl="5">
      <w:start w:val="1"/>
      <w:numFmt w:val="decimal"/>
      <w:pStyle w:val="Titre4"/>
      <w:lvlText w:val="%3.%2.%4.%5.%6"/>
      <w:lvlJc w:val="left"/>
      <w:pPr>
        <w:ind w:left="0" w:firstLine="0"/>
      </w:pPr>
      <w:rPr>
        <w:rFonts w:hint="default"/>
      </w:rPr>
    </w:lvl>
    <w:lvl w:ilvl="6">
      <w:start w:val="1"/>
      <w:numFmt w:val="upperLetter"/>
      <w:pStyle w:val="TitreAnnexe"/>
      <w:suff w:val="space"/>
      <w:lvlText w:val="Annexe %7."/>
      <w:lvlJc w:val="left"/>
      <w:pPr>
        <w:ind w:left="0" w:firstLine="0"/>
      </w:pPr>
      <w:rPr>
        <w:rFonts w:ascii="Times New Roman Gras" w:hAnsi="Times New Roman Gras" w:hint="default"/>
        <w:b/>
        <w:i w:val="0"/>
        <w:caps/>
        <w:strike w:val="0"/>
        <w:dstrike w:val="0"/>
        <w:vanish w:val="0"/>
        <w:vertAlign w:val="baseline"/>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20" w15:restartNumberingAfterBreak="0">
    <w:nsid w:val="34EC7684"/>
    <w:multiLevelType w:val="hybridMultilevel"/>
    <w:tmpl w:val="10B20128"/>
    <w:lvl w:ilvl="0" w:tplc="4D6EF0E0">
      <w:start w:val="1"/>
      <w:numFmt w:val="bullet"/>
      <w:lvlText w:val=""/>
      <w:lvlJc w:val="left"/>
      <w:pPr>
        <w:ind w:left="2024" w:hanging="360"/>
      </w:pPr>
      <w:rPr>
        <w:rFonts w:ascii="Symbol" w:hAnsi="Symbol" w:hint="default"/>
      </w:rPr>
    </w:lvl>
    <w:lvl w:ilvl="1" w:tplc="0C0C0003" w:tentative="1">
      <w:start w:val="1"/>
      <w:numFmt w:val="bullet"/>
      <w:lvlText w:val="o"/>
      <w:lvlJc w:val="left"/>
      <w:pPr>
        <w:ind w:left="2744" w:hanging="360"/>
      </w:pPr>
      <w:rPr>
        <w:rFonts w:ascii="Courier New" w:hAnsi="Courier New" w:cs="Courier New" w:hint="default"/>
      </w:rPr>
    </w:lvl>
    <w:lvl w:ilvl="2" w:tplc="0C0C0005" w:tentative="1">
      <w:start w:val="1"/>
      <w:numFmt w:val="bullet"/>
      <w:lvlText w:val=""/>
      <w:lvlJc w:val="left"/>
      <w:pPr>
        <w:ind w:left="3464" w:hanging="360"/>
      </w:pPr>
      <w:rPr>
        <w:rFonts w:ascii="Wingdings" w:hAnsi="Wingdings" w:hint="default"/>
      </w:rPr>
    </w:lvl>
    <w:lvl w:ilvl="3" w:tplc="0C0C0001" w:tentative="1">
      <w:start w:val="1"/>
      <w:numFmt w:val="bullet"/>
      <w:lvlText w:val=""/>
      <w:lvlJc w:val="left"/>
      <w:pPr>
        <w:ind w:left="4184" w:hanging="360"/>
      </w:pPr>
      <w:rPr>
        <w:rFonts w:ascii="Symbol" w:hAnsi="Symbol" w:hint="default"/>
      </w:rPr>
    </w:lvl>
    <w:lvl w:ilvl="4" w:tplc="0C0C0003" w:tentative="1">
      <w:start w:val="1"/>
      <w:numFmt w:val="bullet"/>
      <w:lvlText w:val="o"/>
      <w:lvlJc w:val="left"/>
      <w:pPr>
        <w:ind w:left="4904" w:hanging="360"/>
      </w:pPr>
      <w:rPr>
        <w:rFonts w:ascii="Courier New" w:hAnsi="Courier New" w:cs="Courier New" w:hint="default"/>
      </w:rPr>
    </w:lvl>
    <w:lvl w:ilvl="5" w:tplc="0C0C0005" w:tentative="1">
      <w:start w:val="1"/>
      <w:numFmt w:val="bullet"/>
      <w:lvlText w:val=""/>
      <w:lvlJc w:val="left"/>
      <w:pPr>
        <w:ind w:left="5624" w:hanging="360"/>
      </w:pPr>
      <w:rPr>
        <w:rFonts w:ascii="Wingdings" w:hAnsi="Wingdings" w:hint="default"/>
      </w:rPr>
    </w:lvl>
    <w:lvl w:ilvl="6" w:tplc="0C0C0001" w:tentative="1">
      <w:start w:val="1"/>
      <w:numFmt w:val="bullet"/>
      <w:lvlText w:val=""/>
      <w:lvlJc w:val="left"/>
      <w:pPr>
        <w:ind w:left="6344" w:hanging="360"/>
      </w:pPr>
      <w:rPr>
        <w:rFonts w:ascii="Symbol" w:hAnsi="Symbol" w:hint="default"/>
      </w:rPr>
    </w:lvl>
    <w:lvl w:ilvl="7" w:tplc="0C0C0003" w:tentative="1">
      <w:start w:val="1"/>
      <w:numFmt w:val="bullet"/>
      <w:lvlText w:val="o"/>
      <w:lvlJc w:val="left"/>
      <w:pPr>
        <w:ind w:left="7064" w:hanging="360"/>
      </w:pPr>
      <w:rPr>
        <w:rFonts w:ascii="Courier New" w:hAnsi="Courier New" w:cs="Courier New" w:hint="default"/>
      </w:rPr>
    </w:lvl>
    <w:lvl w:ilvl="8" w:tplc="0C0C0005" w:tentative="1">
      <w:start w:val="1"/>
      <w:numFmt w:val="bullet"/>
      <w:lvlText w:val=""/>
      <w:lvlJc w:val="left"/>
      <w:pPr>
        <w:ind w:left="7784" w:hanging="360"/>
      </w:pPr>
      <w:rPr>
        <w:rFonts w:ascii="Wingdings" w:hAnsi="Wingdings" w:hint="default"/>
      </w:rPr>
    </w:lvl>
  </w:abstractNum>
  <w:abstractNum w:abstractNumId="21" w15:restartNumberingAfterBreak="0">
    <w:nsid w:val="362C7A9F"/>
    <w:multiLevelType w:val="hybridMultilevel"/>
    <w:tmpl w:val="DF44EB14"/>
    <w:lvl w:ilvl="0" w:tplc="0C0C0001">
      <w:start w:val="1"/>
      <w:numFmt w:val="bullet"/>
      <w:lvlText w:val=""/>
      <w:lvlJc w:val="left"/>
      <w:pPr>
        <w:ind w:left="1069" w:hanging="360"/>
      </w:pPr>
      <w:rPr>
        <w:rFonts w:ascii="Symbol" w:hAnsi="Symbol" w:hint="default"/>
      </w:rPr>
    </w:lvl>
    <w:lvl w:ilvl="1" w:tplc="0C0C0019" w:tentative="1">
      <w:start w:val="1"/>
      <w:numFmt w:val="lowerLetter"/>
      <w:lvlText w:val="%2."/>
      <w:lvlJc w:val="left"/>
      <w:pPr>
        <w:ind w:left="1789" w:hanging="360"/>
      </w:pPr>
    </w:lvl>
    <w:lvl w:ilvl="2" w:tplc="0C0C001B" w:tentative="1">
      <w:start w:val="1"/>
      <w:numFmt w:val="lowerRoman"/>
      <w:lvlText w:val="%3."/>
      <w:lvlJc w:val="right"/>
      <w:pPr>
        <w:ind w:left="2509" w:hanging="180"/>
      </w:pPr>
    </w:lvl>
    <w:lvl w:ilvl="3" w:tplc="0C0C000F" w:tentative="1">
      <w:start w:val="1"/>
      <w:numFmt w:val="decimal"/>
      <w:lvlText w:val="%4."/>
      <w:lvlJc w:val="left"/>
      <w:pPr>
        <w:ind w:left="3229" w:hanging="360"/>
      </w:pPr>
    </w:lvl>
    <w:lvl w:ilvl="4" w:tplc="0C0C0019" w:tentative="1">
      <w:start w:val="1"/>
      <w:numFmt w:val="lowerLetter"/>
      <w:lvlText w:val="%5."/>
      <w:lvlJc w:val="left"/>
      <w:pPr>
        <w:ind w:left="3949" w:hanging="360"/>
      </w:pPr>
    </w:lvl>
    <w:lvl w:ilvl="5" w:tplc="0C0C001B" w:tentative="1">
      <w:start w:val="1"/>
      <w:numFmt w:val="lowerRoman"/>
      <w:lvlText w:val="%6."/>
      <w:lvlJc w:val="right"/>
      <w:pPr>
        <w:ind w:left="4669" w:hanging="180"/>
      </w:pPr>
    </w:lvl>
    <w:lvl w:ilvl="6" w:tplc="0C0C000F" w:tentative="1">
      <w:start w:val="1"/>
      <w:numFmt w:val="decimal"/>
      <w:lvlText w:val="%7."/>
      <w:lvlJc w:val="left"/>
      <w:pPr>
        <w:ind w:left="5389" w:hanging="360"/>
      </w:pPr>
    </w:lvl>
    <w:lvl w:ilvl="7" w:tplc="0C0C0019" w:tentative="1">
      <w:start w:val="1"/>
      <w:numFmt w:val="lowerLetter"/>
      <w:lvlText w:val="%8."/>
      <w:lvlJc w:val="left"/>
      <w:pPr>
        <w:ind w:left="6109" w:hanging="360"/>
      </w:pPr>
    </w:lvl>
    <w:lvl w:ilvl="8" w:tplc="0C0C001B" w:tentative="1">
      <w:start w:val="1"/>
      <w:numFmt w:val="lowerRoman"/>
      <w:lvlText w:val="%9."/>
      <w:lvlJc w:val="right"/>
      <w:pPr>
        <w:ind w:left="6829" w:hanging="180"/>
      </w:pPr>
    </w:lvl>
  </w:abstractNum>
  <w:abstractNum w:abstractNumId="22" w15:restartNumberingAfterBreak="0">
    <w:nsid w:val="3633772B"/>
    <w:multiLevelType w:val="multilevel"/>
    <w:tmpl w:val="9ED26632"/>
    <w:lvl w:ilvl="0">
      <w:start w:val="1"/>
      <w:numFmt w:val="decimal"/>
      <w:lvlText w:val="%1."/>
      <w:lvlJc w:val="left"/>
      <w:pPr>
        <w:tabs>
          <w:tab w:val="num" w:pos="709"/>
        </w:tabs>
        <w:ind w:left="360" w:hanging="360"/>
      </w:pPr>
      <w:rPr>
        <w:rFonts w:hint="default"/>
      </w:rPr>
    </w:lvl>
    <w:lvl w:ilvl="1">
      <w:start w:val="1"/>
      <w:numFmt w:val="decimal"/>
      <w:lvlText w:val="%1.%2."/>
      <w:lvlJc w:val="left"/>
      <w:pPr>
        <w:tabs>
          <w:tab w:val="num" w:pos="709"/>
        </w:tabs>
        <w:ind w:left="357" w:hanging="357"/>
      </w:pPr>
      <w:rPr>
        <w:rFonts w:hint="default"/>
      </w:rPr>
    </w:lvl>
    <w:lvl w:ilvl="2">
      <w:start w:val="1"/>
      <w:numFmt w:val="decimal"/>
      <w:lvlText w:val="%1.%2.%3."/>
      <w:lvlJc w:val="left"/>
      <w:pPr>
        <w:tabs>
          <w:tab w:val="num" w:pos="709"/>
        </w:tabs>
        <w:ind w:left="357" w:hanging="357"/>
      </w:pPr>
      <w:rPr>
        <w:rFonts w:hint="default"/>
      </w:rPr>
    </w:lvl>
    <w:lvl w:ilvl="3">
      <w:start w:val="1"/>
      <w:numFmt w:val="decimal"/>
      <w:lvlText w:val="%1.%2.%3.%4."/>
      <w:lvlJc w:val="left"/>
      <w:pPr>
        <w:ind w:left="1701" w:hanging="992"/>
      </w:pPr>
      <w:rPr>
        <w:rFonts w:hint="default"/>
      </w:rPr>
    </w:lvl>
    <w:lvl w:ilvl="4">
      <w:start w:val="1"/>
      <w:numFmt w:val="decimal"/>
      <w:lvlText w:val="%1.%2.%3.%4.%5."/>
      <w:lvlJc w:val="left"/>
      <w:pPr>
        <w:ind w:left="1560" w:hanging="9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395064AF"/>
    <w:multiLevelType w:val="hybridMultilevel"/>
    <w:tmpl w:val="B1C431C6"/>
    <w:lvl w:ilvl="0" w:tplc="0C0C0001">
      <w:start w:val="1"/>
      <w:numFmt w:val="bullet"/>
      <w:lvlText w:val=""/>
      <w:lvlJc w:val="left"/>
      <w:pPr>
        <w:ind w:left="1069" w:hanging="360"/>
      </w:pPr>
      <w:rPr>
        <w:rFonts w:ascii="Symbol" w:hAnsi="Symbol" w:hint="default"/>
      </w:rPr>
    </w:lvl>
    <w:lvl w:ilvl="1" w:tplc="0C0C0019" w:tentative="1">
      <w:start w:val="1"/>
      <w:numFmt w:val="lowerLetter"/>
      <w:lvlText w:val="%2."/>
      <w:lvlJc w:val="left"/>
      <w:pPr>
        <w:ind w:left="1789" w:hanging="360"/>
      </w:pPr>
    </w:lvl>
    <w:lvl w:ilvl="2" w:tplc="0C0C001B" w:tentative="1">
      <w:start w:val="1"/>
      <w:numFmt w:val="lowerRoman"/>
      <w:lvlText w:val="%3."/>
      <w:lvlJc w:val="right"/>
      <w:pPr>
        <w:ind w:left="2509" w:hanging="180"/>
      </w:pPr>
    </w:lvl>
    <w:lvl w:ilvl="3" w:tplc="0C0C000F" w:tentative="1">
      <w:start w:val="1"/>
      <w:numFmt w:val="decimal"/>
      <w:lvlText w:val="%4."/>
      <w:lvlJc w:val="left"/>
      <w:pPr>
        <w:ind w:left="3229" w:hanging="360"/>
      </w:pPr>
    </w:lvl>
    <w:lvl w:ilvl="4" w:tplc="0C0C0019" w:tentative="1">
      <w:start w:val="1"/>
      <w:numFmt w:val="lowerLetter"/>
      <w:lvlText w:val="%5."/>
      <w:lvlJc w:val="left"/>
      <w:pPr>
        <w:ind w:left="3949" w:hanging="360"/>
      </w:pPr>
    </w:lvl>
    <w:lvl w:ilvl="5" w:tplc="0C0C001B" w:tentative="1">
      <w:start w:val="1"/>
      <w:numFmt w:val="lowerRoman"/>
      <w:lvlText w:val="%6."/>
      <w:lvlJc w:val="right"/>
      <w:pPr>
        <w:ind w:left="4669" w:hanging="180"/>
      </w:pPr>
    </w:lvl>
    <w:lvl w:ilvl="6" w:tplc="0C0C000F" w:tentative="1">
      <w:start w:val="1"/>
      <w:numFmt w:val="decimal"/>
      <w:lvlText w:val="%7."/>
      <w:lvlJc w:val="left"/>
      <w:pPr>
        <w:ind w:left="5389" w:hanging="360"/>
      </w:pPr>
    </w:lvl>
    <w:lvl w:ilvl="7" w:tplc="0C0C0019" w:tentative="1">
      <w:start w:val="1"/>
      <w:numFmt w:val="lowerLetter"/>
      <w:lvlText w:val="%8."/>
      <w:lvlJc w:val="left"/>
      <w:pPr>
        <w:ind w:left="6109" w:hanging="360"/>
      </w:pPr>
    </w:lvl>
    <w:lvl w:ilvl="8" w:tplc="0C0C001B" w:tentative="1">
      <w:start w:val="1"/>
      <w:numFmt w:val="lowerRoman"/>
      <w:lvlText w:val="%9."/>
      <w:lvlJc w:val="right"/>
      <w:pPr>
        <w:ind w:left="6829" w:hanging="180"/>
      </w:pPr>
    </w:lvl>
  </w:abstractNum>
  <w:abstractNum w:abstractNumId="24" w15:restartNumberingAfterBreak="0">
    <w:nsid w:val="3A273B2D"/>
    <w:multiLevelType w:val="hybridMultilevel"/>
    <w:tmpl w:val="C0C83A54"/>
    <w:lvl w:ilvl="0" w:tplc="0C462248">
      <w:start w:val="3"/>
      <w:numFmt w:val="bullet"/>
      <w:lvlText w:val="-"/>
      <w:lvlJc w:val="left"/>
      <w:pPr>
        <w:ind w:left="1069" w:hanging="360"/>
      </w:pPr>
      <w:rPr>
        <w:rFonts w:ascii="Times New Roman" w:eastAsia="Times New Roman" w:hAnsi="Times New Roman" w:hint="default"/>
        <w:color w:val="17365D"/>
        <w:sz w:val="18"/>
      </w:rPr>
    </w:lvl>
    <w:lvl w:ilvl="1" w:tplc="0C0C0019" w:tentative="1">
      <w:start w:val="1"/>
      <w:numFmt w:val="lowerLetter"/>
      <w:lvlText w:val="%2."/>
      <w:lvlJc w:val="left"/>
      <w:pPr>
        <w:ind w:left="1789" w:hanging="360"/>
      </w:pPr>
    </w:lvl>
    <w:lvl w:ilvl="2" w:tplc="0C0C001B" w:tentative="1">
      <w:start w:val="1"/>
      <w:numFmt w:val="lowerRoman"/>
      <w:lvlText w:val="%3."/>
      <w:lvlJc w:val="right"/>
      <w:pPr>
        <w:ind w:left="2509" w:hanging="180"/>
      </w:pPr>
    </w:lvl>
    <w:lvl w:ilvl="3" w:tplc="0C0C000F" w:tentative="1">
      <w:start w:val="1"/>
      <w:numFmt w:val="decimal"/>
      <w:lvlText w:val="%4."/>
      <w:lvlJc w:val="left"/>
      <w:pPr>
        <w:ind w:left="3229" w:hanging="360"/>
      </w:pPr>
    </w:lvl>
    <w:lvl w:ilvl="4" w:tplc="0C0C0019" w:tentative="1">
      <w:start w:val="1"/>
      <w:numFmt w:val="lowerLetter"/>
      <w:lvlText w:val="%5."/>
      <w:lvlJc w:val="left"/>
      <w:pPr>
        <w:ind w:left="3949" w:hanging="360"/>
      </w:pPr>
    </w:lvl>
    <w:lvl w:ilvl="5" w:tplc="0C0C001B" w:tentative="1">
      <w:start w:val="1"/>
      <w:numFmt w:val="lowerRoman"/>
      <w:lvlText w:val="%6."/>
      <w:lvlJc w:val="right"/>
      <w:pPr>
        <w:ind w:left="4669" w:hanging="180"/>
      </w:pPr>
    </w:lvl>
    <w:lvl w:ilvl="6" w:tplc="0C0C000F" w:tentative="1">
      <w:start w:val="1"/>
      <w:numFmt w:val="decimal"/>
      <w:lvlText w:val="%7."/>
      <w:lvlJc w:val="left"/>
      <w:pPr>
        <w:ind w:left="5389" w:hanging="360"/>
      </w:pPr>
    </w:lvl>
    <w:lvl w:ilvl="7" w:tplc="0C0C0019" w:tentative="1">
      <w:start w:val="1"/>
      <w:numFmt w:val="lowerLetter"/>
      <w:lvlText w:val="%8."/>
      <w:lvlJc w:val="left"/>
      <w:pPr>
        <w:ind w:left="6109" w:hanging="360"/>
      </w:pPr>
    </w:lvl>
    <w:lvl w:ilvl="8" w:tplc="0C0C001B" w:tentative="1">
      <w:start w:val="1"/>
      <w:numFmt w:val="lowerRoman"/>
      <w:lvlText w:val="%9."/>
      <w:lvlJc w:val="right"/>
      <w:pPr>
        <w:ind w:left="6829" w:hanging="180"/>
      </w:pPr>
    </w:lvl>
  </w:abstractNum>
  <w:abstractNum w:abstractNumId="25" w15:restartNumberingAfterBreak="0">
    <w:nsid w:val="41C27CA2"/>
    <w:multiLevelType w:val="hybridMultilevel"/>
    <w:tmpl w:val="57886A8A"/>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6" w15:restartNumberingAfterBreak="0">
    <w:nsid w:val="42B00F11"/>
    <w:multiLevelType w:val="hybridMultilevel"/>
    <w:tmpl w:val="9EF80C62"/>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7" w15:restartNumberingAfterBreak="0">
    <w:nsid w:val="43B414B1"/>
    <w:multiLevelType w:val="hybridMultilevel"/>
    <w:tmpl w:val="B23884A6"/>
    <w:lvl w:ilvl="0" w:tplc="4FFE4B4C">
      <w:start w:val="1"/>
      <w:numFmt w:val="lowerRoman"/>
      <w:pStyle w:val="Liste4"/>
      <w:lvlText w:val="%1."/>
      <w:lvlJc w:val="left"/>
      <w:pPr>
        <w:ind w:left="1069" w:hanging="360"/>
      </w:pPr>
      <w:rPr>
        <w:rFonts w:hint="default"/>
      </w:rPr>
    </w:lvl>
    <w:lvl w:ilvl="1" w:tplc="0C0C0019" w:tentative="1">
      <w:start w:val="1"/>
      <w:numFmt w:val="lowerLetter"/>
      <w:lvlText w:val="%2."/>
      <w:lvlJc w:val="left"/>
      <w:pPr>
        <w:ind w:left="2149" w:hanging="360"/>
      </w:pPr>
    </w:lvl>
    <w:lvl w:ilvl="2" w:tplc="0C0C001B" w:tentative="1">
      <w:start w:val="1"/>
      <w:numFmt w:val="lowerRoman"/>
      <w:lvlText w:val="%3."/>
      <w:lvlJc w:val="right"/>
      <w:pPr>
        <w:ind w:left="2869" w:hanging="180"/>
      </w:pPr>
    </w:lvl>
    <w:lvl w:ilvl="3" w:tplc="0C0C000F" w:tentative="1">
      <w:start w:val="1"/>
      <w:numFmt w:val="decimal"/>
      <w:lvlText w:val="%4."/>
      <w:lvlJc w:val="left"/>
      <w:pPr>
        <w:ind w:left="3589" w:hanging="360"/>
      </w:pPr>
    </w:lvl>
    <w:lvl w:ilvl="4" w:tplc="0C0C0019" w:tentative="1">
      <w:start w:val="1"/>
      <w:numFmt w:val="lowerLetter"/>
      <w:lvlText w:val="%5."/>
      <w:lvlJc w:val="left"/>
      <w:pPr>
        <w:ind w:left="4309" w:hanging="360"/>
      </w:pPr>
    </w:lvl>
    <w:lvl w:ilvl="5" w:tplc="0C0C001B" w:tentative="1">
      <w:start w:val="1"/>
      <w:numFmt w:val="lowerRoman"/>
      <w:lvlText w:val="%6."/>
      <w:lvlJc w:val="right"/>
      <w:pPr>
        <w:ind w:left="5029" w:hanging="180"/>
      </w:pPr>
    </w:lvl>
    <w:lvl w:ilvl="6" w:tplc="0C0C000F" w:tentative="1">
      <w:start w:val="1"/>
      <w:numFmt w:val="decimal"/>
      <w:lvlText w:val="%7."/>
      <w:lvlJc w:val="left"/>
      <w:pPr>
        <w:ind w:left="5749" w:hanging="360"/>
      </w:pPr>
    </w:lvl>
    <w:lvl w:ilvl="7" w:tplc="0C0C0019" w:tentative="1">
      <w:start w:val="1"/>
      <w:numFmt w:val="lowerLetter"/>
      <w:lvlText w:val="%8."/>
      <w:lvlJc w:val="left"/>
      <w:pPr>
        <w:ind w:left="6469" w:hanging="360"/>
      </w:pPr>
    </w:lvl>
    <w:lvl w:ilvl="8" w:tplc="0C0C001B" w:tentative="1">
      <w:start w:val="1"/>
      <w:numFmt w:val="lowerRoman"/>
      <w:lvlText w:val="%9."/>
      <w:lvlJc w:val="right"/>
      <w:pPr>
        <w:ind w:left="7189" w:hanging="180"/>
      </w:pPr>
    </w:lvl>
  </w:abstractNum>
  <w:abstractNum w:abstractNumId="28" w15:restartNumberingAfterBreak="0">
    <w:nsid w:val="450C2435"/>
    <w:multiLevelType w:val="hybridMultilevel"/>
    <w:tmpl w:val="641888DA"/>
    <w:lvl w:ilvl="0" w:tplc="0C0C0017">
      <w:start w:val="1"/>
      <w:numFmt w:val="lowerLetter"/>
      <w:lvlText w:val="%1)"/>
      <w:lvlJc w:val="left"/>
      <w:pPr>
        <w:ind w:left="1429" w:hanging="360"/>
      </w:pPr>
    </w:lvl>
    <w:lvl w:ilvl="1" w:tplc="0C0C0019" w:tentative="1">
      <w:start w:val="1"/>
      <w:numFmt w:val="lowerLetter"/>
      <w:lvlText w:val="%2."/>
      <w:lvlJc w:val="left"/>
      <w:pPr>
        <w:ind w:left="2149" w:hanging="360"/>
      </w:pPr>
    </w:lvl>
    <w:lvl w:ilvl="2" w:tplc="0C0C001B" w:tentative="1">
      <w:start w:val="1"/>
      <w:numFmt w:val="lowerRoman"/>
      <w:lvlText w:val="%3."/>
      <w:lvlJc w:val="right"/>
      <w:pPr>
        <w:ind w:left="2869" w:hanging="180"/>
      </w:pPr>
    </w:lvl>
    <w:lvl w:ilvl="3" w:tplc="0C0C000F" w:tentative="1">
      <w:start w:val="1"/>
      <w:numFmt w:val="decimal"/>
      <w:lvlText w:val="%4."/>
      <w:lvlJc w:val="left"/>
      <w:pPr>
        <w:ind w:left="3589" w:hanging="360"/>
      </w:pPr>
    </w:lvl>
    <w:lvl w:ilvl="4" w:tplc="0C0C0019" w:tentative="1">
      <w:start w:val="1"/>
      <w:numFmt w:val="lowerLetter"/>
      <w:lvlText w:val="%5."/>
      <w:lvlJc w:val="left"/>
      <w:pPr>
        <w:ind w:left="4309" w:hanging="360"/>
      </w:pPr>
    </w:lvl>
    <w:lvl w:ilvl="5" w:tplc="0C0C001B" w:tentative="1">
      <w:start w:val="1"/>
      <w:numFmt w:val="lowerRoman"/>
      <w:lvlText w:val="%6."/>
      <w:lvlJc w:val="right"/>
      <w:pPr>
        <w:ind w:left="5029" w:hanging="180"/>
      </w:pPr>
    </w:lvl>
    <w:lvl w:ilvl="6" w:tplc="0C0C000F" w:tentative="1">
      <w:start w:val="1"/>
      <w:numFmt w:val="decimal"/>
      <w:lvlText w:val="%7."/>
      <w:lvlJc w:val="left"/>
      <w:pPr>
        <w:ind w:left="5749" w:hanging="360"/>
      </w:pPr>
    </w:lvl>
    <w:lvl w:ilvl="7" w:tplc="0C0C0019" w:tentative="1">
      <w:start w:val="1"/>
      <w:numFmt w:val="lowerLetter"/>
      <w:lvlText w:val="%8."/>
      <w:lvlJc w:val="left"/>
      <w:pPr>
        <w:ind w:left="6469" w:hanging="360"/>
      </w:pPr>
    </w:lvl>
    <w:lvl w:ilvl="8" w:tplc="0C0C001B" w:tentative="1">
      <w:start w:val="1"/>
      <w:numFmt w:val="lowerRoman"/>
      <w:lvlText w:val="%9."/>
      <w:lvlJc w:val="right"/>
      <w:pPr>
        <w:ind w:left="7189" w:hanging="180"/>
      </w:pPr>
    </w:lvl>
  </w:abstractNum>
  <w:abstractNum w:abstractNumId="29" w15:restartNumberingAfterBreak="0">
    <w:nsid w:val="4E1B2F5F"/>
    <w:multiLevelType w:val="hybridMultilevel"/>
    <w:tmpl w:val="A7A26B30"/>
    <w:lvl w:ilvl="0" w:tplc="81368AC8">
      <w:start w:val="1"/>
      <w:numFmt w:val="lowerLetter"/>
      <w:lvlText w:val="%1."/>
      <w:lvlJc w:val="left"/>
      <w:pPr>
        <w:ind w:left="1069" w:hanging="360"/>
      </w:pPr>
    </w:lvl>
    <w:lvl w:ilvl="1" w:tplc="0C0C0019" w:tentative="1">
      <w:start w:val="1"/>
      <w:numFmt w:val="lowerLetter"/>
      <w:lvlText w:val="%2."/>
      <w:lvlJc w:val="left"/>
      <w:pPr>
        <w:ind w:left="2478" w:hanging="360"/>
      </w:pPr>
    </w:lvl>
    <w:lvl w:ilvl="2" w:tplc="0C0C001B" w:tentative="1">
      <w:start w:val="1"/>
      <w:numFmt w:val="lowerRoman"/>
      <w:lvlText w:val="%3."/>
      <w:lvlJc w:val="right"/>
      <w:pPr>
        <w:ind w:left="3198" w:hanging="180"/>
      </w:pPr>
    </w:lvl>
    <w:lvl w:ilvl="3" w:tplc="0C0C000F" w:tentative="1">
      <w:start w:val="1"/>
      <w:numFmt w:val="decimal"/>
      <w:lvlText w:val="%4."/>
      <w:lvlJc w:val="left"/>
      <w:pPr>
        <w:ind w:left="3918" w:hanging="360"/>
      </w:pPr>
    </w:lvl>
    <w:lvl w:ilvl="4" w:tplc="0C0C0019" w:tentative="1">
      <w:start w:val="1"/>
      <w:numFmt w:val="lowerLetter"/>
      <w:lvlText w:val="%5."/>
      <w:lvlJc w:val="left"/>
      <w:pPr>
        <w:ind w:left="4638" w:hanging="360"/>
      </w:pPr>
    </w:lvl>
    <w:lvl w:ilvl="5" w:tplc="0C0C001B" w:tentative="1">
      <w:start w:val="1"/>
      <w:numFmt w:val="lowerRoman"/>
      <w:lvlText w:val="%6."/>
      <w:lvlJc w:val="right"/>
      <w:pPr>
        <w:ind w:left="5358" w:hanging="180"/>
      </w:pPr>
    </w:lvl>
    <w:lvl w:ilvl="6" w:tplc="0C0C000F" w:tentative="1">
      <w:start w:val="1"/>
      <w:numFmt w:val="decimal"/>
      <w:lvlText w:val="%7."/>
      <w:lvlJc w:val="left"/>
      <w:pPr>
        <w:ind w:left="6078" w:hanging="360"/>
      </w:pPr>
    </w:lvl>
    <w:lvl w:ilvl="7" w:tplc="0C0C0019" w:tentative="1">
      <w:start w:val="1"/>
      <w:numFmt w:val="lowerLetter"/>
      <w:lvlText w:val="%8."/>
      <w:lvlJc w:val="left"/>
      <w:pPr>
        <w:ind w:left="6798" w:hanging="360"/>
      </w:pPr>
    </w:lvl>
    <w:lvl w:ilvl="8" w:tplc="0C0C001B" w:tentative="1">
      <w:start w:val="1"/>
      <w:numFmt w:val="lowerRoman"/>
      <w:lvlText w:val="%9."/>
      <w:lvlJc w:val="right"/>
      <w:pPr>
        <w:ind w:left="7518" w:hanging="180"/>
      </w:pPr>
    </w:lvl>
  </w:abstractNum>
  <w:abstractNum w:abstractNumId="30" w15:restartNumberingAfterBreak="0">
    <w:nsid w:val="53C20E6B"/>
    <w:multiLevelType w:val="hybridMultilevel"/>
    <w:tmpl w:val="695EB2F6"/>
    <w:lvl w:ilvl="0" w:tplc="2680518E">
      <w:start w:val="1"/>
      <w:numFmt w:val="bullet"/>
      <w:lvlText w:val=""/>
      <w:lvlJc w:val="left"/>
      <w:pPr>
        <w:ind w:left="1069" w:hanging="360"/>
      </w:pPr>
      <w:rPr>
        <w:rFonts w:ascii="Symbol" w:hAnsi="Symbol" w:hint="default"/>
        <w:color w:val="17365D"/>
        <w:sz w:val="18"/>
      </w:rPr>
    </w:lvl>
    <w:lvl w:ilvl="1" w:tplc="0C0C0019" w:tentative="1">
      <w:start w:val="1"/>
      <w:numFmt w:val="lowerLetter"/>
      <w:lvlText w:val="%2."/>
      <w:lvlJc w:val="left"/>
      <w:pPr>
        <w:ind w:left="1789" w:hanging="360"/>
      </w:pPr>
    </w:lvl>
    <w:lvl w:ilvl="2" w:tplc="0C0C001B" w:tentative="1">
      <w:start w:val="1"/>
      <w:numFmt w:val="lowerRoman"/>
      <w:lvlText w:val="%3."/>
      <w:lvlJc w:val="right"/>
      <w:pPr>
        <w:ind w:left="2509" w:hanging="180"/>
      </w:pPr>
    </w:lvl>
    <w:lvl w:ilvl="3" w:tplc="0C0C000F" w:tentative="1">
      <w:start w:val="1"/>
      <w:numFmt w:val="decimal"/>
      <w:lvlText w:val="%4."/>
      <w:lvlJc w:val="left"/>
      <w:pPr>
        <w:ind w:left="3229" w:hanging="360"/>
      </w:pPr>
    </w:lvl>
    <w:lvl w:ilvl="4" w:tplc="0C0C0019" w:tentative="1">
      <w:start w:val="1"/>
      <w:numFmt w:val="lowerLetter"/>
      <w:lvlText w:val="%5."/>
      <w:lvlJc w:val="left"/>
      <w:pPr>
        <w:ind w:left="3949" w:hanging="360"/>
      </w:pPr>
    </w:lvl>
    <w:lvl w:ilvl="5" w:tplc="0C0C001B" w:tentative="1">
      <w:start w:val="1"/>
      <w:numFmt w:val="lowerRoman"/>
      <w:lvlText w:val="%6."/>
      <w:lvlJc w:val="right"/>
      <w:pPr>
        <w:ind w:left="4669" w:hanging="180"/>
      </w:pPr>
    </w:lvl>
    <w:lvl w:ilvl="6" w:tplc="0C0C000F" w:tentative="1">
      <w:start w:val="1"/>
      <w:numFmt w:val="decimal"/>
      <w:lvlText w:val="%7."/>
      <w:lvlJc w:val="left"/>
      <w:pPr>
        <w:ind w:left="5389" w:hanging="360"/>
      </w:pPr>
    </w:lvl>
    <w:lvl w:ilvl="7" w:tplc="0C0C0019" w:tentative="1">
      <w:start w:val="1"/>
      <w:numFmt w:val="lowerLetter"/>
      <w:lvlText w:val="%8."/>
      <w:lvlJc w:val="left"/>
      <w:pPr>
        <w:ind w:left="6109" w:hanging="360"/>
      </w:pPr>
    </w:lvl>
    <w:lvl w:ilvl="8" w:tplc="0C0C001B" w:tentative="1">
      <w:start w:val="1"/>
      <w:numFmt w:val="lowerRoman"/>
      <w:lvlText w:val="%9."/>
      <w:lvlJc w:val="right"/>
      <w:pPr>
        <w:ind w:left="6829" w:hanging="180"/>
      </w:pPr>
    </w:lvl>
  </w:abstractNum>
  <w:abstractNum w:abstractNumId="31" w15:restartNumberingAfterBreak="0">
    <w:nsid w:val="53CF014F"/>
    <w:multiLevelType w:val="hybridMultilevel"/>
    <w:tmpl w:val="4D984DE4"/>
    <w:lvl w:ilvl="0" w:tplc="74FEA978">
      <w:start w:val="1"/>
      <w:numFmt w:val="lowerLetter"/>
      <w:pStyle w:val="Liste2"/>
      <w:lvlText w:val="%1)"/>
      <w:lvlJc w:val="left"/>
      <w:pPr>
        <w:ind w:left="1769" w:hanging="360"/>
      </w:pPr>
    </w:lvl>
    <w:lvl w:ilvl="1" w:tplc="0C0C0019" w:tentative="1">
      <w:start w:val="1"/>
      <w:numFmt w:val="lowerLetter"/>
      <w:lvlText w:val="%2."/>
      <w:lvlJc w:val="left"/>
      <w:pPr>
        <w:ind w:left="2489" w:hanging="360"/>
      </w:pPr>
    </w:lvl>
    <w:lvl w:ilvl="2" w:tplc="0C0C001B" w:tentative="1">
      <w:start w:val="1"/>
      <w:numFmt w:val="lowerRoman"/>
      <w:lvlText w:val="%3."/>
      <w:lvlJc w:val="right"/>
      <w:pPr>
        <w:ind w:left="3209" w:hanging="180"/>
      </w:pPr>
    </w:lvl>
    <w:lvl w:ilvl="3" w:tplc="0C0C000F" w:tentative="1">
      <w:start w:val="1"/>
      <w:numFmt w:val="decimal"/>
      <w:lvlText w:val="%4."/>
      <w:lvlJc w:val="left"/>
      <w:pPr>
        <w:ind w:left="3929" w:hanging="360"/>
      </w:pPr>
    </w:lvl>
    <w:lvl w:ilvl="4" w:tplc="0C0C0019" w:tentative="1">
      <w:start w:val="1"/>
      <w:numFmt w:val="lowerLetter"/>
      <w:lvlText w:val="%5."/>
      <w:lvlJc w:val="left"/>
      <w:pPr>
        <w:ind w:left="4649" w:hanging="360"/>
      </w:pPr>
    </w:lvl>
    <w:lvl w:ilvl="5" w:tplc="0C0C001B" w:tentative="1">
      <w:start w:val="1"/>
      <w:numFmt w:val="lowerRoman"/>
      <w:lvlText w:val="%6."/>
      <w:lvlJc w:val="right"/>
      <w:pPr>
        <w:ind w:left="5369" w:hanging="180"/>
      </w:pPr>
    </w:lvl>
    <w:lvl w:ilvl="6" w:tplc="0C0C000F" w:tentative="1">
      <w:start w:val="1"/>
      <w:numFmt w:val="decimal"/>
      <w:lvlText w:val="%7."/>
      <w:lvlJc w:val="left"/>
      <w:pPr>
        <w:ind w:left="6089" w:hanging="360"/>
      </w:pPr>
    </w:lvl>
    <w:lvl w:ilvl="7" w:tplc="0C0C0019" w:tentative="1">
      <w:start w:val="1"/>
      <w:numFmt w:val="lowerLetter"/>
      <w:lvlText w:val="%8."/>
      <w:lvlJc w:val="left"/>
      <w:pPr>
        <w:ind w:left="6809" w:hanging="360"/>
      </w:pPr>
    </w:lvl>
    <w:lvl w:ilvl="8" w:tplc="0C0C001B" w:tentative="1">
      <w:start w:val="1"/>
      <w:numFmt w:val="lowerRoman"/>
      <w:lvlText w:val="%9."/>
      <w:lvlJc w:val="right"/>
      <w:pPr>
        <w:ind w:left="7529" w:hanging="180"/>
      </w:pPr>
    </w:lvl>
  </w:abstractNum>
  <w:abstractNum w:abstractNumId="32" w15:restartNumberingAfterBreak="0">
    <w:nsid w:val="579370E7"/>
    <w:multiLevelType w:val="hybridMultilevel"/>
    <w:tmpl w:val="0786E416"/>
    <w:lvl w:ilvl="0" w:tplc="BD04C546">
      <w:start w:val="1"/>
      <w:numFmt w:val="lowerLetter"/>
      <w:pStyle w:val="Liste3"/>
      <w:lvlText w:val="%1."/>
      <w:lvlJc w:val="left"/>
      <w:pPr>
        <w:ind w:left="2138" w:hanging="360"/>
      </w:pPr>
    </w:lvl>
    <w:lvl w:ilvl="1" w:tplc="0C0C0019" w:tentative="1">
      <w:start w:val="1"/>
      <w:numFmt w:val="lowerLetter"/>
      <w:lvlText w:val="%2."/>
      <w:lvlJc w:val="left"/>
      <w:pPr>
        <w:ind w:left="2858" w:hanging="360"/>
      </w:pPr>
    </w:lvl>
    <w:lvl w:ilvl="2" w:tplc="0C0C001B" w:tentative="1">
      <w:start w:val="1"/>
      <w:numFmt w:val="lowerRoman"/>
      <w:lvlText w:val="%3."/>
      <w:lvlJc w:val="right"/>
      <w:pPr>
        <w:ind w:left="3578" w:hanging="180"/>
      </w:pPr>
    </w:lvl>
    <w:lvl w:ilvl="3" w:tplc="0C0C000F" w:tentative="1">
      <w:start w:val="1"/>
      <w:numFmt w:val="decimal"/>
      <w:lvlText w:val="%4."/>
      <w:lvlJc w:val="left"/>
      <w:pPr>
        <w:ind w:left="4298" w:hanging="360"/>
      </w:pPr>
    </w:lvl>
    <w:lvl w:ilvl="4" w:tplc="0C0C0019" w:tentative="1">
      <w:start w:val="1"/>
      <w:numFmt w:val="lowerLetter"/>
      <w:lvlText w:val="%5."/>
      <w:lvlJc w:val="left"/>
      <w:pPr>
        <w:ind w:left="5018" w:hanging="360"/>
      </w:pPr>
    </w:lvl>
    <w:lvl w:ilvl="5" w:tplc="0C0C001B" w:tentative="1">
      <w:start w:val="1"/>
      <w:numFmt w:val="lowerRoman"/>
      <w:lvlText w:val="%6."/>
      <w:lvlJc w:val="right"/>
      <w:pPr>
        <w:ind w:left="5738" w:hanging="180"/>
      </w:pPr>
    </w:lvl>
    <w:lvl w:ilvl="6" w:tplc="0C0C000F" w:tentative="1">
      <w:start w:val="1"/>
      <w:numFmt w:val="decimal"/>
      <w:lvlText w:val="%7."/>
      <w:lvlJc w:val="left"/>
      <w:pPr>
        <w:ind w:left="6458" w:hanging="360"/>
      </w:pPr>
    </w:lvl>
    <w:lvl w:ilvl="7" w:tplc="0C0C0019" w:tentative="1">
      <w:start w:val="1"/>
      <w:numFmt w:val="lowerLetter"/>
      <w:lvlText w:val="%8."/>
      <w:lvlJc w:val="left"/>
      <w:pPr>
        <w:ind w:left="7178" w:hanging="360"/>
      </w:pPr>
    </w:lvl>
    <w:lvl w:ilvl="8" w:tplc="0C0C001B" w:tentative="1">
      <w:start w:val="1"/>
      <w:numFmt w:val="lowerRoman"/>
      <w:lvlText w:val="%9."/>
      <w:lvlJc w:val="right"/>
      <w:pPr>
        <w:ind w:left="7898" w:hanging="180"/>
      </w:pPr>
    </w:lvl>
  </w:abstractNum>
  <w:abstractNum w:abstractNumId="33" w15:restartNumberingAfterBreak="0">
    <w:nsid w:val="60306214"/>
    <w:multiLevelType w:val="multilevel"/>
    <w:tmpl w:val="0C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606712B4"/>
    <w:multiLevelType w:val="multilevel"/>
    <w:tmpl w:val="9ED26632"/>
    <w:lvl w:ilvl="0">
      <w:start w:val="1"/>
      <w:numFmt w:val="decimal"/>
      <w:lvlText w:val="%1."/>
      <w:lvlJc w:val="left"/>
      <w:pPr>
        <w:tabs>
          <w:tab w:val="num" w:pos="709"/>
        </w:tabs>
        <w:ind w:left="360" w:hanging="360"/>
      </w:pPr>
      <w:rPr>
        <w:rFonts w:hint="default"/>
      </w:rPr>
    </w:lvl>
    <w:lvl w:ilvl="1">
      <w:start w:val="1"/>
      <w:numFmt w:val="decimal"/>
      <w:lvlText w:val="%1.%2."/>
      <w:lvlJc w:val="left"/>
      <w:pPr>
        <w:tabs>
          <w:tab w:val="num" w:pos="709"/>
        </w:tabs>
        <w:ind w:left="357" w:hanging="357"/>
      </w:pPr>
      <w:rPr>
        <w:rFonts w:hint="default"/>
      </w:rPr>
    </w:lvl>
    <w:lvl w:ilvl="2">
      <w:start w:val="1"/>
      <w:numFmt w:val="decimal"/>
      <w:lvlText w:val="%1.%2.%3."/>
      <w:lvlJc w:val="left"/>
      <w:pPr>
        <w:tabs>
          <w:tab w:val="num" w:pos="709"/>
        </w:tabs>
        <w:ind w:left="357" w:hanging="357"/>
      </w:pPr>
      <w:rPr>
        <w:rFonts w:hint="default"/>
      </w:rPr>
    </w:lvl>
    <w:lvl w:ilvl="3">
      <w:start w:val="1"/>
      <w:numFmt w:val="decimal"/>
      <w:lvlText w:val="%1.%2.%3.%4."/>
      <w:lvlJc w:val="left"/>
      <w:pPr>
        <w:ind w:left="1701" w:hanging="992"/>
      </w:pPr>
      <w:rPr>
        <w:rFonts w:hint="default"/>
      </w:rPr>
    </w:lvl>
    <w:lvl w:ilvl="4">
      <w:start w:val="1"/>
      <w:numFmt w:val="decimal"/>
      <w:pStyle w:val="Titre5"/>
      <w:lvlText w:val="%1.%2.%3.%4.%5."/>
      <w:lvlJc w:val="left"/>
      <w:pPr>
        <w:ind w:left="1560" w:hanging="9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5" w15:restartNumberingAfterBreak="0">
    <w:nsid w:val="63FB571E"/>
    <w:multiLevelType w:val="hybridMultilevel"/>
    <w:tmpl w:val="D6ECD214"/>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6" w15:restartNumberingAfterBreak="0">
    <w:nsid w:val="69A23F8C"/>
    <w:multiLevelType w:val="hybridMultilevel"/>
    <w:tmpl w:val="276CB69C"/>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7" w15:restartNumberingAfterBreak="0">
    <w:nsid w:val="6C6A7685"/>
    <w:multiLevelType w:val="multilevel"/>
    <w:tmpl w:val="A0A6AB80"/>
    <w:lvl w:ilvl="0">
      <w:start w:val="1"/>
      <w:numFmt w:val="decimal"/>
      <w:lvlText w:val="%1."/>
      <w:lvlJc w:val="left"/>
      <w:pPr>
        <w:tabs>
          <w:tab w:val="num" w:pos="709"/>
        </w:tabs>
        <w:ind w:left="360" w:hanging="360"/>
      </w:pPr>
      <w:rPr>
        <w:rFonts w:hint="default"/>
      </w:rPr>
    </w:lvl>
    <w:lvl w:ilvl="1">
      <w:start w:val="1"/>
      <w:numFmt w:val="decimal"/>
      <w:lvlText w:val="%1.%2."/>
      <w:lvlJc w:val="left"/>
      <w:pPr>
        <w:tabs>
          <w:tab w:val="num" w:pos="709"/>
        </w:tabs>
        <w:ind w:left="357" w:hanging="357"/>
      </w:pPr>
      <w:rPr>
        <w:rFonts w:hint="default"/>
      </w:rPr>
    </w:lvl>
    <w:lvl w:ilvl="2">
      <w:start w:val="1"/>
      <w:numFmt w:val="decimal"/>
      <w:lvlText w:val="%1.%2.%3."/>
      <w:lvlJc w:val="left"/>
      <w:pPr>
        <w:tabs>
          <w:tab w:val="num" w:pos="709"/>
        </w:tabs>
        <w:ind w:left="357" w:hanging="357"/>
      </w:pPr>
      <w:rPr>
        <w:rFonts w:hint="default"/>
      </w:rPr>
    </w:lvl>
    <w:lvl w:ilvl="3">
      <w:start w:val="1"/>
      <w:numFmt w:val="decimal"/>
      <w:lvlText w:val="%1.%2.%3.%4."/>
      <w:lvlJc w:val="left"/>
      <w:pPr>
        <w:ind w:left="1701" w:hanging="992"/>
      </w:pPr>
      <w:rPr>
        <w:rFonts w:hint="default"/>
      </w:rPr>
    </w:lvl>
    <w:lvl w:ilvl="4">
      <w:start w:val="1"/>
      <w:numFmt w:val="decimal"/>
      <w:lvlText w:val="%1.%2.%3.%4.%5."/>
      <w:lvlJc w:val="left"/>
      <w:pPr>
        <w:ind w:left="1560" w:hanging="9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8" w15:restartNumberingAfterBreak="0">
    <w:nsid w:val="701D5B7A"/>
    <w:multiLevelType w:val="hybridMultilevel"/>
    <w:tmpl w:val="369C898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9" w15:restartNumberingAfterBreak="0">
    <w:nsid w:val="7DCE1E11"/>
    <w:multiLevelType w:val="multilevel"/>
    <w:tmpl w:val="9ED26632"/>
    <w:lvl w:ilvl="0">
      <w:start w:val="1"/>
      <w:numFmt w:val="decimal"/>
      <w:lvlText w:val="%1."/>
      <w:lvlJc w:val="left"/>
      <w:pPr>
        <w:tabs>
          <w:tab w:val="num" w:pos="709"/>
        </w:tabs>
        <w:ind w:left="360" w:hanging="360"/>
      </w:pPr>
      <w:rPr>
        <w:rFonts w:hint="default"/>
      </w:rPr>
    </w:lvl>
    <w:lvl w:ilvl="1">
      <w:start w:val="1"/>
      <w:numFmt w:val="decimal"/>
      <w:lvlText w:val="%1.%2."/>
      <w:lvlJc w:val="left"/>
      <w:pPr>
        <w:tabs>
          <w:tab w:val="num" w:pos="709"/>
        </w:tabs>
        <w:ind w:left="357" w:hanging="357"/>
      </w:pPr>
      <w:rPr>
        <w:rFonts w:hint="default"/>
      </w:rPr>
    </w:lvl>
    <w:lvl w:ilvl="2">
      <w:start w:val="1"/>
      <w:numFmt w:val="decimal"/>
      <w:lvlText w:val="%1.%2.%3."/>
      <w:lvlJc w:val="left"/>
      <w:pPr>
        <w:tabs>
          <w:tab w:val="num" w:pos="709"/>
        </w:tabs>
        <w:ind w:left="357" w:hanging="357"/>
      </w:pPr>
      <w:rPr>
        <w:rFonts w:hint="default"/>
      </w:rPr>
    </w:lvl>
    <w:lvl w:ilvl="3">
      <w:start w:val="1"/>
      <w:numFmt w:val="decimal"/>
      <w:lvlText w:val="%1.%2.%3.%4."/>
      <w:lvlJc w:val="left"/>
      <w:pPr>
        <w:ind w:left="1701" w:hanging="992"/>
      </w:pPr>
      <w:rPr>
        <w:rFonts w:hint="default"/>
      </w:rPr>
    </w:lvl>
    <w:lvl w:ilvl="4">
      <w:start w:val="1"/>
      <w:numFmt w:val="decimal"/>
      <w:lvlText w:val="%1.%2.%3.%4.%5."/>
      <w:lvlJc w:val="left"/>
      <w:pPr>
        <w:ind w:left="1560" w:hanging="9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694529253">
    <w:abstractNumId w:val="28"/>
  </w:num>
  <w:num w:numId="2" w16cid:durableId="194775457">
    <w:abstractNumId w:val="16"/>
  </w:num>
  <w:num w:numId="3" w16cid:durableId="1009022752">
    <w:abstractNumId w:val="23"/>
  </w:num>
  <w:num w:numId="4" w16cid:durableId="312180183">
    <w:abstractNumId w:val="21"/>
  </w:num>
  <w:num w:numId="5" w16cid:durableId="33432143">
    <w:abstractNumId w:val="13"/>
  </w:num>
  <w:num w:numId="6" w16cid:durableId="196430751">
    <w:abstractNumId w:val="33"/>
  </w:num>
  <w:num w:numId="7" w16cid:durableId="1813520374">
    <w:abstractNumId w:val="37"/>
  </w:num>
  <w:num w:numId="8" w16cid:durableId="517356031">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797839728">
    <w:abstractNumId w:val="15"/>
  </w:num>
  <w:num w:numId="10" w16cid:durableId="1930892742">
    <w:abstractNumId w:val="39"/>
  </w:num>
  <w:num w:numId="11" w16cid:durableId="1344086598">
    <w:abstractNumId w:val="22"/>
  </w:num>
  <w:num w:numId="12" w16cid:durableId="1698696418">
    <w:abstractNumId w:val="34"/>
  </w:num>
  <w:num w:numId="13" w16cid:durableId="696588292">
    <w:abstractNumId w:val="24"/>
  </w:num>
  <w:num w:numId="14" w16cid:durableId="483473141">
    <w:abstractNumId w:val="30"/>
  </w:num>
  <w:num w:numId="15" w16cid:durableId="1303731603">
    <w:abstractNumId w:val="27"/>
  </w:num>
  <w:num w:numId="16" w16cid:durableId="570964243">
    <w:abstractNumId w:val="29"/>
  </w:num>
  <w:num w:numId="17" w16cid:durableId="526136707">
    <w:abstractNumId w:val="17"/>
  </w:num>
  <w:num w:numId="18" w16cid:durableId="1546137289">
    <w:abstractNumId w:val="20"/>
  </w:num>
  <w:num w:numId="19" w16cid:durableId="2068258426">
    <w:abstractNumId w:val="8"/>
  </w:num>
  <w:num w:numId="20" w16cid:durableId="1159736070">
    <w:abstractNumId w:val="3"/>
  </w:num>
  <w:num w:numId="21" w16cid:durableId="793331653">
    <w:abstractNumId w:val="2"/>
  </w:num>
  <w:num w:numId="22" w16cid:durableId="1120224066">
    <w:abstractNumId w:val="1"/>
  </w:num>
  <w:num w:numId="23" w16cid:durableId="1695304716">
    <w:abstractNumId w:val="0"/>
  </w:num>
  <w:num w:numId="24" w16cid:durableId="1406949496">
    <w:abstractNumId w:val="9"/>
  </w:num>
  <w:num w:numId="25" w16cid:durableId="2089108856">
    <w:abstractNumId w:val="7"/>
  </w:num>
  <w:num w:numId="26" w16cid:durableId="716512490">
    <w:abstractNumId w:val="6"/>
  </w:num>
  <w:num w:numId="27" w16cid:durableId="1614940948">
    <w:abstractNumId w:val="5"/>
  </w:num>
  <w:num w:numId="28" w16cid:durableId="1350062788">
    <w:abstractNumId w:val="4"/>
  </w:num>
  <w:num w:numId="29" w16cid:durableId="2009403598">
    <w:abstractNumId w:val="14"/>
  </w:num>
  <w:num w:numId="30" w16cid:durableId="1475219756">
    <w:abstractNumId w:val="31"/>
  </w:num>
  <w:num w:numId="31" w16cid:durableId="2000767564">
    <w:abstractNumId w:val="32"/>
  </w:num>
  <w:num w:numId="32" w16cid:durableId="1111120391">
    <w:abstractNumId w:val="19"/>
  </w:num>
  <w:num w:numId="33" w16cid:durableId="139134276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568881385">
    <w:abstractNumId w:val="12"/>
  </w:num>
  <w:num w:numId="35" w16cid:durableId="539900323">
    <w:abstractNumId w:val="38"/>
  </w:num>
  <w:num w:numId="36" w16cid:durableId="1636595596">
    <w:abstractNumId w:val="10"/>
  </w:num>
  <w:num w:numId="37" w16cid:durableId="95374216">
    <w:abstractNumId w:val="36"/>
  </w:num>
  <w:num w:numId="38" w16cid:durableId="377171597">
    <w:abstractNumId w:val="11"/>
  </w:num>
  <w:num w:numId="39" w16cid:durableId="37125730">
    <w:abstractNumId w:val="18"/>
  </w:num>
  <w:num w:numId="40" w16cid:durableId="1784685208">
    <w:abstractNumId w:val="26"/>
  </w:num>
  <w:num w:numId="41" w16cid:durableId="474180671">
    <w:abstractNumId w:val="35"/>
  </w:num>
  <w:num w:numId="42" w16cid:durableId="117545650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08"/>
  <w:hyphenationZone w:val="425"/>
  <w:evenAndOddHeaders/>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6B1B"/>
    <w:rsid w:val="0000001A"/>
    <w:rsid w:val="00000A16"/>
    <w:rsid w:val="00000E73"/>
    <w:rsid w:val="00001831"/>
    <w:rsid w:val="00002647"/>
    <w:rsid w:val="00004B63"/>
    <w:rsid w:val="000077C7"/>
    <w:rsid w:val="00014BA0"/>
    <w:rsid w:val="000173FA"/>
    <w:rsid w:val="0001761E"/>
    <w:rsid w:val="00017A5E"/>
    <w:rsid w:val="00020E54"/>
    <w:rsid w:val="00024336"/>
    <w:rsid w:val="000245FA"/>
    <w:rsid w:val="0002794D"/>
    <w:rsid w:val="00033A03"/>
    <w:rsid w:val="000366B2"/>
    <w:rsid w:val="00040446"/>
    <w:rsid w:val="00041E0F"/>
    <w:rsid w:val="000424EA"/>
    <w:rsid w:val="00043B88"/>
    <w:rsid w:val="00046C21"/>
    <w:rsid w:val="00053F71"/>
    <w:rsid w:val="0005526C"/>
    <w:rsid w:val="0005720D"/>
    <w:rsid w:val="0006168E"/>
    <w:rsid w:val="000630CB"/>
    <w:rsid w:val="00065DA9"/>
    <w:rsid w:val="00072C8B"/>
    <w:rsid w:val="000739C1"/>
    <w:rsid w:val="000829A7"/>
    <w:rsid w:val="00094703"/>
    <w:rsid w:val="0009530F"/>
    <w:rsid w:val="0009622B"/>
    <w:rsid w:val="000A1D18"/>
    <w:rsid w:val="000A41EE"/>
    <w:rsid w:val="000A4813"/>
    <w:rsid w:val="000A5174"/>
    <w:rsid w:val="000A57B9"/>
    <w:rsid w:val="000A62EB"/>
    <w:rsid w:val="000C3D97"/>
    <w:rsid w:val="000C415C"/>
    <w:rsid w:val="000C6CD8"/>
    <w:rsid w:val="000C7CD9"/>
    <w:rsid w:val="000E03C1"/>
    <w:rsid w:val="000F1CDE"/>
    <w:rsid w:val="000F2CCE"/>
    <w:rsid w:val="0011191F"/>
    <w:rsid w:val="00114C2C"/>
    <w:rsid w:val="00116387"/>
    <w:rsid w:val="0012035E"/>
    <w:rsid w:val="001236B7"/>
    <w:rsid w:val="00126512"/>
    <w:rsid w:val="00136617"/>
    <w:rsid w:val="00157CCE"/>
    <w:rsid w:val="001607CB"/>
    <w:rsid w:val="001648EF"/>
    <w:rsid w:val="0017624F"/>
    <w:rsid w:val="00184EF0"/>
    <w:rsid w:val="00185DA1"/>
    <w:rsid w:val="00192A9D"/>
    <w:rsid w:val="00193F8E"/>
    <w:rsid w:val="001A1215"/>
    <w:rsid w:val="001A2D23"/>
    <w:rsid w:val="001A35CA"/>
    <w:rsid w:val="001A6347"/>
    <w:rsid w:val="001B5735"/>
    <w:rsid w:val="001B666A"/>
    <w:rsid w:val="001C02FD"/>
    <w:rsid w:val="001C089B"/>
    <w:rsid w:val="001C10DC"/>
    <w:rsid w:val="001C1286"/>
    <w:rsid w:val="001C6D17"/>
    <w:rsid w:val="001CC122"/>
    <w:rsid w:val="001D0E5D"/>
    <w:rsid w:val="001D3FD3"/>
    <w:rsid w:val="001D4F73"/>
    <w:rsid w:val="001D7E90"/>
    <w:rsid w:val="001E13EA"/>
    <w:rsid w:val="001E1552"/>
    <w:rsid w:val="001E6C33"/>
    <w:rsid w:val="001EB529"/>
    <w:rsid w:val="00200BA5"/>
    <w:rsid w:val="00203362"/>
    <w:rsid w:val="00210833"/>
    <w:rsid w:val="0021445E"/>
    <w:rsid w:val="00214C6D"/>
    <w:rsid w:val="002153F4"/>
    <w:rsid w:val="00216094"/>
    <w:rsid w:val="00217C8B"/>
    <w:rsid w:val="00220014"/>
    <w:rsid w:val="0022062B"/>
    <w:rsid w:val="00221901"/>
    <w:rsid w:val="00224EDD"/>
    <w:rsid w:val="00227599"/>
    <w:rsid w:val="00237407"/>
    <w:rsid w:val="00242030"/>
    <w:rsid w:val="0024303E"/>
    <w:rsid w:val="00244BE7"/>
    <w:rsid w:val="00246283"/>
    <w:rsid w:val="00247607"/>
    <w:rsid w:val="00247D28"/>
    <w:rsid w:val="00253892"/>
    <w:rsid w:val="0025428B"/>
    <w:rsid w:val="00256B59"/>
    <w:rsid w:val="002573A8"/>
    <w:rsid w:val="00261DF4"/>
    <w:rsid w:val="00263AEF"/>
    <w:rsid w:val="0026526E"/>
    <w:rsid w:val="00265E87"/>
    <w:rsid w:val="00267366"/>
    <w:rsid w:val="002810AA"/>
    <w:rsid w:val="0028185E"/>
    <w:rsid w:val="00281C0E"/>
    <w:rsid w:val="00290B1D"/>
    <w:rsid w:val="002934B2"/>
    <w:rsid w:val="00294E7B"/>
    <w:rsid w:val="0029733D"/>
    <w:rsid w:val="002A169A"/>
    <w:rsid w:val="002A53DE"/>
    <w:rsid w:val="002B094B"/>
    <w:rsid w:val="002B200B"/>
    <w:rsid w:val="002B3716"/>
    <w:rsid w:val="002D0F31"/>
    <w:rsid w:val="002D4ED2"/>
    <w:rsid w:val="002D7947"/>
    <w:rsid w:val="002E2F72"/>
    <w:rsid w:val="002E3DA1"/>
    <w:rsid w:val="002E5505"/>
    <w:rsid w:val="002F1213"/>
    <w:rsid w:val="002F15F0"/>
    <w:rsid w:val="002F3BE7"/>
    <w:rsid w:val="002F4471"/>
    <w:rsid w:val="002F4D6A"/>
    <w:rsid w:val="002F592F"/>
    <w:rsid w:val="00301D27"/>
    <w:rsid w:val="00302A2F"/>
    <w:rsid w:val="0030665F"/>
    <w:rsid w:val="00306985"/>
    <w:rsid w:val="00313EBD"/>
    <w:rsid w:val="00321D6B"/>
    <w:rsid w:val="00321E98"/>
    <w:rsid w:val="00330D9B"/>
    <w:rsid w:val="00343ED2"/>
    <w:rsid w:val="00344653"/>
    <w:rsid w:val="003462E6"/>
    <w:rsid w:val="00346697"/>
    <w:rsid w:val="00346DBE"/>
    <w:rsid w:val="0035353D"/>
    <w:rsid w:val="00357590"/>
    <w:rsid w:val="00362DE7"/>
    <w:rsid w:val="003649F5"/>
    <w:rsid w:val="00365E42"/>
    <w:rsid w:val="00367D7F"/>
    <w:rsid w:val="0037235B"/>
    <w:rsid w:val="00372BF5"/>
    <w:rsid w:val="00373335"/>
    <w:rsid w:val="00373FDC"/>
    <w:rsid w:val="00374288"/>
    <w:rsid w:val="00374301"/>
    <w:rsid w:val="003751C3"/>
    <w:rsid w:val="0038E828"/>
    <w:rsid w:val="00392AD7"/>
    <w:rsid w:val="003A093D"/>
    <w:rsid w:val="003A26DA"/>
    <w:rsid w:val="003A2938"/>
    <w:rsid w:val="003A36A2"/>
    <w:rsid w:val="003A3F9C"/>
    <w:rsid w:val="003A4709"/>
    <w:rsid w:val="003B0951"/>
    <w:rsid w:val="003B0A6C"/>
    <w:rsid w:val="003B0E07"/>
    <w:rsid w:val="003B3FD7"/>
    <w:rsid w:val="003B5A1D"/>
    <w:rsid w:val="003B7D72"/>
    <w:rsid w:val="003C0FD0"/>
    <w:rsid w:val="003C2789"/>
    <w:rsid w:val="003C5EF0"/>
    <w:rsid w:val="003D251F"/>
    <w:rsid w:val="003D2C9E"/>
    <w:rsid w:val="003E02B0"/>
    <w:rsid w:val="003E11F8"/>
    <w:rsid w:val="003E23C5"/>
    <w:rsid w:val="003E34C4"/>
    <w:rsid w:val="003F082E"/>
    <w:rsid w:val="003F156B"/>
    <w:rsid w:val="003F5AEA"/>
    <w:rsid w:val="003F653E"/>
    <w:rsid w:val="003F6F75"/>
    <w:rsid w:val="00402829"/>
    <w:rsid w:val="0040427B"/>
    <w:rsid w:val="0041172B"/>
    <w:rsid w:val="004117FF"/>
    <w:rsid w:val="00411A76"/>
    <w:rsid w:val="004128C7"/>
    <w:rsid w:val="004158A8"/>
    <w:rsid w:val="004217D0"/>
    <w:rsid w:val="00421A0C"/>
    <w:rsid w:val="00427F38"/>
    <w:rsid w:val="0043266D"/>
    <w:rsid w:val="004411B6"/>
    <w:rsid w:val="004422A5"/>
    <w:rsid w:val="0044382A"/>
    <w:rsid w:val="00444B49"/>
    <w:rsid w:val="00445C69"/>
    <w:rsid w:val="0044681C"/>
    <w:rsid w:val="00451C55"/>
    <w:rsid w:val="00462901"/>
    <w:rsid w:val="00465852"/>
    <w:rsid w:val="00466BFA"/>
    <w:rsid w:val="00467C5E"/>
    <w:rsid w:val="004705EC"/>
    <w:rsid w:val="00472F79"/>
    <w:rsid w:val="004734B2"/>
    <w:rsid w:val="00483360"/>
    <w:rsid w:val="0048743B"/>
    <w:rsid w:val="004876C0"/>
    <w:rsid w:val="00497321"/>
    <w:rsid w:val="00497BF0"/>
    <w:rsid w:val="004A0799"/>
    <w:rsid w:val="004A07A0"/>
    <w:rsid w:val="004A3C6C"/>
    <w:rsid w:val="004A3C93"/>
    <w:rsid w:val="004A4152"/>
    <w:rsid w:val="004A46D4"/>
    <w:rsid w:val="004A5130"/>
    <w:rsid w:val="004B18D4"/>
    <w:rsid w:val="004B621D"/>
    <w:rsid w:val="004C1BA6"/>
    <w:rsid w:val="004C3735"/>
    <w:rsid w:val="004C474B"/>
    <w:rsid w:val="004C64A0"/>
    <w:rsid w:val="004C6D2B"/>
    <w:rsid w:val="004D041D"/>
    <w:rsid w:val="004D0674"/>
    <w:rsid w:val="004D28E3"/>
    <w:rsid w:val="004D6C67"/>
    <w:rsid w:val="004F4797"/>
    <w:rsid w:val="004F7D96"/>
    <w:rsid w:val="00501F67"/>
    <w:rsid w:val="00504504"/>
    <w:rsid w:val="00506C6E"/>
    <w:rsid w:val="0051404F"/>
    <w:rsid w:val="00514FBF"/>
    <w:rsid w:val="00517EC2"/>
    <w:rsid w:val="00520372"/>
    <w:rsid w:val="005214E0"/>
    <w:rsid w:val="00523977"/>
    <w:rsid w:val="00524EA2"/>
    <w:rsid w:val="00525402"/>
    <w:rsid w:val="00532A7D"/>
    <w:rsid w:val="00532B39"/>
    <w:rsid w:val="0053375F"/>
    <w:rsid w:val="0053620F"/>
    <w:rsid w:val="00536880"/>
    <w:rsid w:val="00537923"/>
    <w:rsid w:val="0054090C"/>
    <w:rsid w:val="005464CD"/>
    <w:rsid w:val="005502BF"/>
    <w:rsid w:val="005508CB"/>
    <w:rsid w:val="0056099F"/>
    <w:rsid w:val="00562A06"/>
    <w:rsid w:val="00564276"/>
    <w:rsid w:val="005709D9"/>
    <w:rsid w:val="00572B82"/>
    <w:rsid w:val="00573670"/>
    <w:rsid w:val="005738CD"/>
    <w:rsid w:val="0058074C"/>
    <w:rsid w:val="005854C3"/>
    <w:rsid w:val="0058636D"/>
    <w:rsid w:val="005A040F"/>
    <w:rsid w:val="005A7790"/>
    <w:rsid w:val="005B131B"/>
    <w:rsid w:val="005C1068"/>
    <w:rsid w:val="005C3F85"/>
    <w:rsid w:val="005C6B47"/>
    <w:rsid w:val="005D6311"/>
    <w:rsid w:val="005D700C"/>
    <w:rsid w:val="005E0129"/>
    <w:rsid w:val="005E76B2"/>
    <w:rsid w:val="005F41FC"/>
    <w:rsid w:val="00600C33"/>
    <w:rsid w:val="006010BF"/>
    <w:rsid w:val="00601686"/>
    <w:rsid w:val="00602974"/>
    <w:rsid w:val="006040C1"/>
    <w:rsid w:val="00605632"/>
    <w:rsid w:val="006061DD"/>
    <w:rsid w:val="00610FD2"/>
    <w:rsid w:val="006147E4"/>
    <w:rsid w:val="00616668"/>
    <w:rsid w:val="00617793"/>
    <w:rsid w:val="006251AA"/>
    <w:rsid w:val="00633124"/>
    <w:rsid w:val="00634FD3"/>
    <w:rsid w:val="006367A2"/>
    <w:rsid w:val="006402B1"/>
    <w:rsid w:val="006432A8"/>
    <w:rsid w:val="00644B45"/>
    <w:rsid w:val="00647916"/>
    <w:rsid w:val="00654A17"/>
    <w:rsid w:val="00656D69"/>
    <w:rsid w:val="00660831"/>
    <w:rsid w:val="0066456E"/>
    <w:rsid w:val="00664F03"/>
    <w:rsid w:val="0066617F"/>
    <w:rsid w:val="00667D36"/>
    <w:rsid w:val="00671F5A"/>
    <w:rsid w:val="00677073"/>
    <w:rsid w:val="00682F81"/>
    <w:rsid w:val="00685519"/>
    <w:rsid w:val="0068583A"/>
    <w:rsid w:val="00694149"/>
    <w:rsid w:val="006C0D55"/>
    <w:rsid w:val="006C4BFF"/>
    <w:rsid w:val="006C6D3B"/>
    <w:rsid w:val="006C79B5"/>
    <w:rsid w:val="006C7A00"/>
    <w:rsid w:val="006D0CA3"/>
    <w:rsid w:val="006E1CA6"/>
    <w:rsid w:val="006E26B3"/>
    <w:rsid w:val="006E2ADF"/>
    <w:rsid w:val="006E49AF"/>
    <w:rsid w:val="006E685E"/>
    <w:rsid w:val="006E69F6"/>
    <w:rsid w:val="006F07F2"/>
    <w:rsid w:val="006F11BD"/>
    <w:rsid w:val="006F15E9"/>
    <w:rsid w:val="006F4AEC"/>
    <w:rsid w:val="006F4DEC"/>
    <w:rsid w:val="006F5570"/>
    <w:rsid w:val="006F5967"/>
    <w:rsid w:val="007017C2"/>
    <w:rsid w:val="00701D24"/>
    <w:rsid w:val="00706B7F"/>
    <w:rsid w:val="00707B1F"/>
    <w:rsid w:val="00710ECC"/>
    <w:rsid w:val="007111D5"/>
    <w:rsid w:val="00714821"/>
    <w:rsid w:val="00716B1B"/>
    <w:rsid w:val="00720F03"/>
    <w:rsid w:val="0073082A"/>
    <w:rsid w:val="00731557"/>
    <w:rsid w:val="007352F4"/>
    <w:rsid w:val="00741BD1"/>
    <w:rsid w:val="00743DD2"/>
    <w:rsid w:val="0074688E"/>
    <w:rsid w:val="00746A00"/>
    <w:rsid w:val="00747651"/>
    <w:rsid w:val="007521A9"/>
    <w:rsid w:val="007525C4"/>
    <w:rsid w:val="00752CD9"/>
    <w:rsid w:val="00760175"/>
    <w:rsid w:val="00764164"/>
    <w:rsid w:val="00770DB8"/>
    <w:rsid w:val="00775392"/>
    <w:rsid w:val="00776F09"/>
    <w:rsid w:val="007812F8"/>
    <w:rsid w:val="007836BE"/>
    <w:rsid w:val="00792745"/>
    <w:rsid w:val="00793024"/>
    <w:rsid w:val="00796B2F"/>
    <w:rsid w:val="00796EB6"/>
    <w:rsid w:val="007A37EB"/>
    <w:rsid w:val="007A3F47"/>
    <w:rsid w:val="007A5F2E"/>
    <w:rsid w:val="007B5A5F"/>
    <w:rsid w:val="007B6D9D"/>
    <w:rsid w:val="007B7A5B"/>
    <w:rsid w:val="007C2DC4"/>
    <w:rsid w:val="007C4154"/>
    <w:rsid w:val="007D0E1A"/>
    <w:rsid w:val="007D1590"/>
    <w:rsid w:val="007D5E16"/>
    <w:rsid w:val="007D722E"/>
    <w:rsid w:val="007E0BBB"/>
    <w:rsid w:val="007E3BE3"/>
    <w:rsid w:val="007E6204"/>
    <w:rsid w:val="008019D6"/>
    <w:rsid w:val="00804909"/>
    <w:rsid w:val="008054AE"/>
    <w:rsid w:val="00805653"/>
    <w:rsid w:val="00806F08"/>
    <w:rsid w:val="0081048C"/>
    <w:rsid w:val="00810B2A"/>
    <w:rsid w:val="00810C70"/>
    <w:rsid w:val="00810CE5"/>
    <w:rsid w:val="00812DB8"/>
    <w:rsid w:val="00813F12"/>
    <w:rsid w:val="00815131"/>
    <w:rsid w:val="008223E6"/>
    <w:rsid w:val="00822D10"/>
    <w:rsid w:val="0082332A"/>
    <w:rsid w:val="0082501D"/>
    <w:rsid w:val="00837D33"/>
    <w:rsid w:val="0084120C"/>
    <w:rsid w:val="0084535E"/>
    <w:rsid w:val="008466DF"/>
    <w:rsid w:val="00852458"/>
    <w:rsid w:val="0085264E"/>
    <w:rsid w:val="0085429C"/>
    <w:rsid w:val="00856587"/>
    <w:rsid w:val="00857A72"/>
    <w:rsid w:val="00860765"/>
    <w:rsid w:val="00860E78"/>
    <w:rsid w:val="008615D8"/>
    <w:rsid w:val="008618A8"/>
    <w:rsid w:val="00861BBD"/>
    <w:rsid w:val="00863A6F"/>
    <w:rsid w:val="00866318"/>
    <w:rsid w:val="0086786A"/>
    <w:rsid w:val="0086792B"/>
    <w:rsid w:val="0087637C"/>
    <w:rsid w:val="00882D50"/>
    <w:rsid w:val="008851D1"/>
    <w:rsid w:val="008875D5"/>
    <w:rsid w:val="00892350"/>
    <w:rsid w:val="008944F6"/>
    <w:rsid w:val="008A00C1"/>
    <w:rsid w:val="008A1E62"/>
    <w:rsid w:val="008A37C1"/>
    <w:rsid w:val="008A54A6"/>
    <w:rsid w:val="008B162B"/>
    <w:rsid w:val="008B1672"/>
    <w:rsid w:val="008B1BA0"/>
    <w:rsid w:val="008B2561"/>
    <w:rsid w:val="008B4A93"/>
    <w:rsid w:val="008B4BE4"/>
    <w:rsid w:val="008C0528"/>
    <w:rsid w:val="008C158F"/>
    <w:rsid w:val="008C1867"/>
    <w:rsid w:val="008C4A05"/>
    <w:rsid w:val="008C5CE0"/>
    <w:rsid w:val="008D0018"/>
    <w:rsid w:val="008D2E63"/>
    <w:rsid w:val="008E0DC4"/>
    <w:rsid w:val="008E2030"/>
    <w:rsid w:val="008E4203"/>
    <w:rsid w:val="008F53AE"/>
    <w:rsid w:val="008F58B7"/>
    <w:rsid w:val="008F6A85"/>
    <w:rsid w:val="008F777A"/>
    <w:rsid w:val="0090255E"/>
    <w:rsid w:val="009025D9"/>
    <w:rsid w:val="00905FE9"/>
    <w:rsid w:val="009062F5"/>
    <w:rsid w:val="0090755B"/>
    <w:rsid w:val="00910492"/>
    <w:rsid w:val="00913F29"/>
    <w:rsid w:val="00914D75"/>
    <w:rsid w:val="009150B9"/>
    <w:rsid w:val="00921F54"/>
    <w:rsid w:val="00923181"/>
    <w:rsid w:val="009243E1"/>
    <w:rsid w:val="00927AE1"/>
    <w:rsid w:val="00931D2E"/>
    <w:rsid w:val="009334AD"/>
    <w:rsid w:val="00933D68"/>
    <w:rsid w:val="00937278"/>
    <w:rsid w:val="009426DD"/>
    <w:rsid w:val="00942EF8"/>
    <w:rsid w:val="0094493E"/>
    <w:rsid w:val="009541FB"/>
    <w:rsid w:val="00954FDB"/>
    <w:rsid w:val="0095531F"/>
    <w:rsid w:val="00957C80"/>
    <w:rsid w:val="009608E4"/>
    <w:rsid w:val="00963BD6"/>
    <w:rsid w:val="00967AEB"/>
    <w:rsid w:val="00971E93"/>
    <w:rsid w:val="00972AB6"/>
    <w:rsid w:val="00974E66"/>
    <w:rsid w:val="009753B2"/>
    <w:rsid w:val="00977B2F"/>
    <w:rsid w:val="009909B6"/>
    <w:rsid w:val="00994CC2"/>
    <w:rsid w:val="00996A79"/>
    <w:rsid w:val="00996DE4"/>
    <w:rsid w:val="00997751"/>
    <w:rsid w:val="009A1142"/>
    <w:rsid w:val="009A5E27"/>
    <w:rsid w:val="009A73BD"/>
    <w:rsid w:val="009B1932"/>
    <w:rsid w:val="009B4905"/>
    <w:rsid w:val="009B660D"/>
    <w:rsid w:val="009C284F"/>
    <w:rsid w:val="009C398A"/>
    <w:rsid w:val="009D6BCE"/>
    <w:rsid w:val="009E0B29"/>
    <w:rsid w:val="009E26A7"/>
    <w:rsid w:val="009E55CA"/>
    <w:rsid w:val="009E5C95"/>
    <w:rsid w:val="009E5E90"/>
    <w:rsid w:val="009F06E8"/>
    <w:rsid w:val="009F4EEC"/>
    <w:rsid w:val="009F5EB7"/>
    <w:rsid w:val="009F7DAD"/>
    <w:rsid w:val="00A07905"/>
    <w:rsid w:val="00A15988"/>
    <w:rsid w:val="00A16A5B"/>
    <w:rsid w:val="00A2009A"/>
    <w:rsid w:val="00A20178"/>
    <w:rsid w:val="00A256EE"/>
    <w:rsid w:val="00A26EAD"/>
    <w:rsid w:val="00A276D1"/>
    <w:rsid w:val="00A27C56"/>
    <w:rsid w:val="00A33B1C"/>
    <w:rsid w:val="00A45B2F"/>
    <w:rsid w:val="00A47D3F"/>
    <w:rsid w:val="00A50173"/>
    <w:rsid w:val="00A526BE"/>
    <w:rsid w:val="00A52A46"/>
    <w:rsid w:val="00A56190"/>
    <w:rsid w:val="00A61460"/>
    <w:rsid w:val="00A619C2"/>
    <w:rsid w:val="00A647A6"/>
    <w:rsid w:val="00A70A64"/>
    <w:rsid w:val="00A71D73"/>
    <w:rsid w:val="00A752C2"/>
    <w:rsid w:val="00A77124"/>
    <w:rsid w:val="00A81A82"/>
    <w:rsid w:val="00A84B07"/>
    <w:rsid w:val="00A9381B"/>
    <w:rsid w:val="00A93B35"/>
    <w:rsid w:val="00A972B4"/>
    <w:rsid w:val="00AA15AD"/>
    <w:rsid w:val="00AA2992"/>
    <w:rsid w:val="00AA63C3"/>
    <w:rsid w:val="00AB346A"/>
    <w:rsid w:val="00AB56B1"/>
    <w:rsid w:val="00AB7AE1"/>
    <w:rsid w:val="00AC14F7"/>
    <w:rsid w:val="00AD32DF"/>
    <w:rsid w:val="00AD3C20"/>
    <w:rsid w:val="00AD3CA3"/>
    <w:rsid w:val="00AD49CA"/>
    <w:rsid w:val="00AD5BC7"/>
    <w:rsid w:val="00AD6286"/>
    <w:rsid w:val="00AD6DCD"/>
    <w:rsid w:val="00AE7EB3"/>
    <w:rsid w:val="00AF1285"/>
    <w:rsid w:val="00B013AC"/>
    <w:rsid w:val="00B04077"/>
    <w:rsid w:val="00B04591"/>
    <w:rsid w:val="00B0459B"/>
    <w:rsid w:val="00B04977"/>
    <w:rsid w:val="00B051DD"/>
    <w:rsid w:val="00B06C57"/>
    <w:rsid w:val="00B077B5"/>
    <w:rsid w:val="00B1236A"/>
    <w:rsid w:val="00B15F95"/>
    <w:rsid w:val="00B24122"/>
    <w:rsid w:val="00B261F7"/>
    <w:rsid w:val="00B2693A"/>
    <w:rsid w:val="00B31772"/>
    <w:rsid w:val="00B33CC8"/>
    <w:rsid w:val="00B34469"/>
    <w:rsid w:val="00B35D54"/>
    <w:rsid w:val="00B3793C"/>
    <w:rsid w:val="00B41CB7"/>
    <w:rsid w:val="00B432F0"/>
    <w:rsid w:val="00B457E6"/>
    <w:rsid w:val="00B46DA1"/>
    <w:rsid w:val="00B474E8"/>
    <w:rsid w:val="00B553F8"/>
    <w:rsid w:val="00B61A8F"/>
    <w:rsid w:val="00B6282F"/>
    <w:rsid w:val="00B62E80"/>
    <w:rsid w:val="00B6596F"/>
    <w:rsid w:val="00B676E7"/>
    <w:rsid w:val="00B707BF"/>
    <w:rsid w:val="00B7267F"/>
    <w:rsid w:val="00B76C0C"/>
    <w:rsid w:val="00B77CBD"/>
    <w:rsid w:val="00B8244A"/>
    <w:rsid w:val="00B83725"/>
    <w:rsid w:val="00B84589"/>
    <w:rsid w:val="00B87D9B"/>
    <w:rsid w:val="00B95C41"/>
    <w:rsid w:val="00B96DE1"/>
    <w:rsid w:val="00BA199E"/>
    <w:rsid w:val="00BA4C6B"/>
    <w:rsid w:val="00BB7483"/>
    <w:rsid w:val="00BB7C6B"/>
    <w:rsid w:val="00BC6D41"/>
    <w:rsid w:val="00BC792B"/>
    <w:rsid w:val="00BD0F0A"/>
    <w:rsid w:val="00BD101D"/>
    <w:rsid w:val="00BD118E"/>
    <w:rsid w:val="00BE2DFC"/>
    <w:rsid w:val="00BF6C08"/>
    <w:rsid w:val="00C011FE"/>
    <w:rsid w:val="00C0723B"/>
    <w:rsid w:val="00C13C2D"/>
    <w:rsid w:val="00C1573A"/>
    <w:rsid w:val="00C15EF6"/>
    <w:rsid w:val="00C17DDB"/>
    <w:rsid w:val="00C21765"/>
    <w:rsid w:val="00C26528"/>
    <w:rsid w:val="00C33726"/>
    <w:rsid w:val="00C33831"/>
    <w:rsid w:val="00C41AEF"/>
    <w:rsid w:val="00C50F16"/>
    <w:rsid w:val="00C5392D"/>
    <w:rsid w:val="00C622D7"/>
    <w:rsid w:val="00C633E5"/>
    <w:rsid w:val="00C64564"/>
    <w:rsid w:val="00C65E73"/>
    <w:rsid w:val="00C70CF7"/>
    <w:rsid w:val="00C714E4"/>
    <w:rsid w:val="00C73F5B"/>
    <w:rsid w:val="00C80163"/>
    <w:rsid w:val="00C815FF"/>
    <w:rsid w:val="00C83803"/>
    <w:rsid w:val="00C9604B"/>
    <w:rsid w:val="00CA1120"/>
    <w:rsid w:val="00CA55D2"/>
    <w:rsid w:val="00CB182D"/>
    <w:rsid w:val="00CB3D36"/>
    <w:rsid w:val="00CB60C7"/>
    <w:rsid w:val="00CC4B7D"/>
    <w:rsid w:val="00CC687E"/>
    <w:rsid w:val="00CC7229"/>
    <w:rsid w:val="00CD2F4B"/>
    <w:rsid w:val="00CD59B3"/>
    <w:rsid w:val="00CE151B"/>
    <w:rsid w:val="00CE6918"/>
    <w:rsid w:val="00CF10CF"/>
    <w:rsid w:val="00CF3AEF"/>
    <w:rsid w:val="00CF4ECD"/>
    <w:rsid w:val="00CF5526"/>
    <w:rsid w:val="00CF5D21"/>
    <w:rsid w:val="00CF5EDF"/>
    <w:rsid w:val="00D00BC7"/>
    <w:rsid w:val="00D01BB7"/>
    <w:rsid w:val="00D05477"/>
    <w:rsid w:val="00D06415"/>
    <w:rsid w:val="00D150B2"/>
    <w:rsid w:val="00D20D78"/>
    <w:rsid w:val="00D33B1A"/>
    <w:rsid w:val="00D35CBA"/>
    <w:rsid w:val="00D423F2"/>
    <w:rsid w:val="00D42EBC"/>
    <w:rsid w:val="00D43F57"/>
    <w:rsid w:val="00D4784E"/>
    <w:rsid w:val="00D51B75"/>
    <w:rsid w:val="00D6193C"/>
    <w:rsid w:val="00D64267"/>
    <w:rsid w:val="00D65C03"/>
    <w:rsid w:val="00D723BB"/>
    <w:rsid w:val="00D731EB"/>
    <w:rsid w:val="00D7483A"/>
    <w:rsid w:val="00D8097A"/>
    <w:rsid w:val="00D9477E"/>
    <w:rsid w:val="00D9504D"/>
    <w:rsid w:val="00D96448"/>
    <w:rsid w:val="00D97A39"/>
    <w:rsid w:val="00DA0C0C"/>
    <w:rsid w:val="00DA107F"/>
    <w:rsid w:val="00DA12F4"/>
    <w:rsid w:val="00DA137F"/>
    <w:rsid w:val="00DA1513"/>
    <w:rsid w:val="00DA1917"/>
    <w:rsid w:val="00DA31B3"/>
    <w:rsid w:val="00DA41F0"/>
    <w:rsid w:val="00DA59F3"/>
    <w:rsid w:val="00DB02A7"/>
    <w:rsid w:val="00DB4BAC"/>
    <w:rsid w:val="00DB5793"/>
    <w:rsid w:val="00DB69D5"/>
    <w:rsid w:val="00DB7B3F"/>
    <w:rsid w:val="00DC42F2"/>
    <w:rsid w:val="00DD17BF"/>
    <w:rsid w:val="00DD3F47"/>
    <w:rsid w:val="00DE1039"/>
    <w:rsid w:val="00DE22E4"/>
    <w:rsid w:val="00DE59F9"/>
    <w:rsid w:val="00DE78AC"/>
    <w:rsid w:val="00DE7E96"/>
    <w:rsid w:val="00DF25FA"/>
    <w:rsid w:val="00DF285F"/>
    <w:rsid w:val="00E12002"/>
    <w:rsid w:val="00E13E9A"/>
    <w:rsid w:val="00E1484F"/>
    <w:rsid w:val="00E17DF3"/>
    <w:rsid w:val="00E22A0B"/>
    <w:rsid w:val="00E22BA0"/>
    <w:rsid w:val="00E22E9D"/>
    <w:rsid w:val="00E2B9AD"/>
    <w:rsid w:val="00E31A56"/>
    <w:rsid w:val="00E325AA"/>
    <w:rsid w:val="00E40480"/>
    <w:rsid w:val="00E41606"/>
    <w:rsid w:val="00E41860"/>
    <w:rsid w:val="00E42E2E"/>
    <w:rsid w:val="00E43B07"/>
    <w:rsid w:val="00E4470D"/>
    <w:rsid w:val="00E45E10"/>
    <w:rsid w:val="00E45FE7"/>
    <w:rsid w:val="00E479C8"/>
    <w:rsid w:val="00E60CE8"/>
    <w:rsid w:val="00E63285"/>
    <w:rsid w:val="00E63AB4"/>
    <w:rsid w:val="00E64D92"/>
    <w:rsid w:val="00E656FE"/>
    <w:rsid w:val="00E6770F"/>
    <w:rsid w:val="00E726A1"/>
    <w:rsid w:val="00E825AC"/>
    <w:rsid w:val="00E8353B"/>
    <w:rsid w:val="00E84F9A"/>
    <w:rsid w:val="00E851AA"/>
    <w:rsid w:val="00E8550F"/>
    <w:rsid w:val="00E85B8C"/>
    <w:rsid w:val="00E86C1C"/>
    <w:rsid w:val="00E87D79"/>
    <w:rsid w:val="00E95F94"/>
    <w:rsid w:val="00EA27EA"/>
    <w:rsid w:val="00EACB43"/>
    <w:rsid w:val="00EB0FB8"/>
    <w:rsid w:val="00EB2526"/>
    <w:rsid w:val="00EB2B6C"/>
    <w:rsid w:val="00EB2FB2"/>
    <w:rsid w:val="00EB39D0"/>
    <w:rsid w:val="00EB4A93"/>
    <w:rsid w:val="00EB66E9"/>
    <w:rsid w:val="00EB6AA0"/>
    <w:rsid w:val="00EC2DBF"/>
    <w:rsid w:val="00EC4F50"/>
    <w:rsid w:val="00ED1C0B"/>
    <w:rsid w:val="00ED42E7"/>
    <w:rsid w:val="00ED4C05"/>
    <w:rsid w:val="00EE1163"/>
    <w:rsid w:val="00EE2247"/>
    <w:rsid w:val="00EE3C30"/>
    <w:rsid w:val="00EE4291"/>
    <w:rsid w:val="00EE64F3"/>
    <w:rsid w:val="00EF32AC"/>
    <w:rsid w:val="00EF478E"/>
    <w:rsid w:val="00EF58F3"/>
    <w:rsid w:val="00F00C8B"/>
    <w:rsid w:val="00F01152"/>
    <w:rsid w:val="00F03E30"/>
    <w:rsid w:val="00F04E77"/>
    <w:rsid w:val="00F05B6E"/>
    <w:rsid w:val="00F05CE6"/>
    <w:rsid w:val="00F105FF"/>
    <w:rsid w:val="00F10BC1"/>
    <w:rsid w:val="00F126C1"/>
    <w:rsid w:val="00F1332E"/>
    <w:rsid w:val="00F20134"/>
    <w:rsid w:val="00F2060D"/>
    <w:rsid w:val="00F2519E"/>
    <w:rsid w:val="00F41DC2"/>
    <w:rsid w:val="00F441AE"/>
    <w:rsid w:val="00F477CF"/>
    <w:rsid w:val="00F478C1"/>
    <w:rsid w:val="00F50F34"/>
    <w:rsid w:val="00F50FB4"/>
    <w:rsid w:val="00F51ED2"/>
    <w:rsid w:val="00F53CF8"/>
    <w:rsid w:val="00F54DA2"/>
    <w:rsid w:val="00F63E24"/>
    <w:rsid w:val="00F7138F"/>
    <w:rsid w:val="00F72E61"/>
    <w:rsid w:val="00F77573"/>
    <w:rsid w:val="00F835C6"/>
    <w:rsid w:val="00F92ECE"/>
    <w:rsid w:val="00F93180"/>
    <w:rsid w:val="00F953A1"/>
    <w:rsid w:val="00FB02DE"/>
    <w:rsid w:val="00FB18FB"/>
    <w:rsid w:val="00FB609A"/>
    <w:rsid w:val="00FC0AE4"/>
    <w:rsid w:val="00FC2E7D"/>
    <w:rsid w:val="00FC384A"/>
    <w:rsid w:val="00FC39AC"/>
    <w:rsid w:val="00FC485E"/>
    <w:rsid w:val="00FC5B18"/>
    <w:rsid w:val="00FD12BF"/>
    <w:rsid w:val="00FD3938"/>
    <w:rsid w:val="00FE102C"/>
    <w:rsid w:val="00FE1B07"/>
    <w:rsid w:val="00FE5C64"/>
    <w:rsid w:val="00FE702B"/>
    <w:rsid w:val="00FE7D50"/>
    <w:rsid w:val="00FE7FA6"/>
    <w:rsid w:val="00FF3881"/>
    <w:rsid w:val="00FF7B1B"/>
    <w:rsid w:val="01425A80"/>
    <w:rsid w:val="014D6A1E"/>
    <w:rsid w:val="01705543"/>
    <w:rsid w:val="01B002DF"/>
    <w:rsid w:val="01B3DAEA"/>
    <w:rsid w:val="01BDDE20"/>
    <w:rsid w:val="01D4FE55"/>
    <w:rsid w:val="0225B435"/>
    <w:rsid w:val="0252CC8F"/>
    <w:rsid w:val="0255DEC2"/>
    <w:rsid w:val="02640766"/>
    <w:rsid w:val="027D086E"/>
    <w:rsid w:val="028AE63B"/>
    <w:rsid w:val="02B538A9"/>
    <w:rsid w:val="02BF9475"/>
    <w:rsid w:val="02E65A7D"/>
    <w:rsid w:val="0329DB10"/>
    <w:rsid w:val="03599F76"/>
    <w:rsid w:val="035BE8E4"/>
    <w:rsid w:val="035C2F2C"/>
    <w:rsid w:val="03685967"/>
    <w:rsid w:val="0378F646"/>
    <w:rsid w:val="03C0C412"/>
    <w:rsid w:val="03C5F093"/>
    <w:rsid w:val="03D46DDC"/>
    <w:rsid w:val="03D57493"/>
    <w:rsid w:val="045F0492"/>
    <w:rsid w:val="046F3303"/>
    <w:rsid w:val="047754EE"/>
    <w:rsid w:val="0479B774"/>
    <w:rsid w:val="048BD508"/>
    <w:rsid w:val="049C83E8"/>
    <w:rsid w:val="04C56A5B"/>
    <w:rsid w:val="04CB27AA"/>
    <w:rsid w:val="04F56FD7"/>
    <w:rsid w:val="056A0559"/>
    <w:rsid w:val="056A8444"/>
    <w:rsid w:val="0579E39D"/>
    <w:rsid w:val="058213E7"/>
    <w:rsid w:val="058A6D51"/>
    <w:rsid w:val="059BA828"/>
    <w:rsid w:val="06252539"/>
    <w:rsid w:val="063DBF57"/>
    <w:rsid w:val="065D72D8"/>
    <w:rsid w:val="066A24AF"/>
    <w:rsid w:val="066FB668"/>
    <w:rsid w:val="0682A122"/>
    <w:rsid w:val="068F4BF5"/>
    <w:rsid w:val="06914038"/>
    <w:rsid w:val="069371C2"/>
    <w:rsid w:val="0693CFEE"/>
    <w:rsid w:val="06B987FD"/>
    <w:rsid w:val="06F7BFB9"/>
    <w:rsid w:val="07027AAB"/>
    <w:rsid w:val="07245283"/>
    <w:rsid w:val="07377889"/>
    <w:rsid w:val="0752F03E"/>
    <w:rsid w:val="075C9715"/>
    <w:rsid w:val="077A82FC"/>
    <w:rsid w:val="07847CC6"/>
    <w:rsid w:val="0786F900"/>
    <w:rsid w:val="07CA67C7"/>
    <w:rsid w:val="07F57D97"/>
    <w:rsid w:val="0829AC2F"/>
    <w:rsid w:val="08323680"/>
    <w:rsid w:val="086FD3FA"/>
    <w:rsid w:val="087F76AD"/>
    <w:rsid w:val="08939325"/>
    <w:rsid w:val="08AE428C"/>
    <w:rsid w:val="08B86210"/>
    <w:rsid w:val="08D348EA"/>
    <w:rsid w:val="08E72DB3"/>
    <w:rsid w:val="08FD8701"/>
    <w:rsid w:val="09243B94"/>
    <w:rsid w:val="094BD1AA"/>
    <w:rsid w:val="098C801C"/>
    <w:rsid w:val="0995056B"/>
    <w:rsid w:val="09EB563D"/>
    <w:rsid w:val="0A386987"/>
    <w:rsid w:val="0A6F194B"/>
    <w:rsid w:val="0A899BF3"/>
    <w:rsid w:val="0A925D5F"/>
    <w:rsid w:val="0A970A78"/>
    <w:rsid w:val="0AA1A673"/>
    <w:rsid w:val="0AB5BEE4"/>
    <w:rsid w:val="0AEF1D2B"/>
    <w:rsid w:val="0AFEAC58"/>
    <w:rsid w:val="0B031A4C"/>
    <w:rsid w:val="0B469FF3"/>
    <w:rsid w:val="0B628425"/>
    <w:rsid w:val="0B73ECC7"/>
    <w:rsid w:val="0B809CDD"/>
    <w:rsid w:val="0B9F110E"/>
    <w:rsid w:val="0BBD4881"/>
    <w:rsid w:val="0BCB33E7"/>
    <w:rsid w:val="0BD68FE9"/>
    <w:rsid w:val="0BDA7EBA"/>
    <w:rsid w:val="0BFB42BB"/>
    <w:rsid w:val="0C10E5FA"/>
    <w:rsid w:val="0C149C7F"/>
    <w:rsid w:val="0C4AFDDA"/>
    <w:rsid w:val="0CB4AF7C"/>
    <w:rsid w:val="0CD1DD38"/>
    <w:rsid w:val="0CD92280"/>
    <w:rsid w:val="0D1E03BF"/>
    <w:rsid w:val="0D3ADD4C"/>
    <w:rsid w:val="0D4A9563"/>
    <w:rsid w:val="0D52FCD0"/>
    <w:rsid w:val="0D66A4A5"/>
    <w:rsid w:val="0D670448"/>
    <w:rsid w:val="0D83A5FA"/>
    <w:rsid w:val="0D957F36"/>
    <w:rsid w:val="0DC9FE21"/>
    <w:rsid w:val="0E169C1C"/>
    <w:rsid w:val="0E5FEE8A"/>
    <w:rsid w:val="0E9BFCBB"/>
    <w:rsid w:val="0EA17804"/>
    <w:rsid w:val="0EBF014F"/>
    <w:rsid w:val="0EC62A27"/>
    <w:rsid w:val="0EE58599"/>
    <w:rsid w:val="0F02D4A9"/>
    <w:rsid w:val="0F3E2B76"/>
    <w:rsid w:val="0F47531D"/>
    <w:rsid w:val="0F822805"/>
    <w:rsid w:val="0F86F0B0"/>
    <w:rsid w:val="0F872ECB"/>
    <w:rsid w:val="0F8D9487"/>
    <w:rsid w:val="0F8FD7A7"/>
    <w:rsid w:val="0F96ECF9"/>
    <w:rsid w:val="0FA53AA0"/>
    <w:rsid w:val="0FC34DA0"/>
    <w:rsid w:val="0FEB7850"/>
    <w:rsid w:val="0FF96E8B"/>
    <w:rsid w:val="107ED025"/>
    <w:rsid w:val="10A2581D"/>
    <w:rsid w:val="10E9972C"/>
    <w:rsid w:val="1103624B"/>
    <w:rsid w:val="118748B1"/>
    <w:rsid w:val="118A5B25"/>
    <w:rsid w:val="118FB00E"/>
    <w:rsid w:val="11979201"/>
    <w:rsid w:val="11A588D5"/>
    <w:rsid w:val="11C4E992"/>
    <w:rsid w:val="123E4B26"/>
    <w:rsid w:val="1252D2DD"/>
    <w:rsid w:val="1259F5C1"/>
    <w:rsid w:val="12711AFA"/>
    <w:rsid w:val="12A24ACC"/>
    <w:rsid w:val="12B4CF5E"/>
    <w:rsid w:val="12C97670"/>
    <w:rsid w:val="12F1C2F5"/>
    <w:rsid w:val="131CAE72"/>
    <w:rsid w:val="13330D86"/>
    <w:rsid w:val="13336262"/>
    <w:rsid w:val="13438AEF"/>
    <w:rsid w:val="1354C5C6"/>
    <w:rsid w:val="136F4972"/>
    <w:rsid w:val="13778B98"/>
    <w:rsid w:val="137A407C"/>
    <w:rsid w:val="137C41D4"/>
    <w:rsid w:val="13D645CC"/>
    <w:rsid w:val="13F80C3B"/>
    <w:rsid w:val="140BE92C"/>
    <w:rsid w:val="1424CF8F"/>
    <w:rsid w:val="145F67F2"/>
    <w:rsid w:val="1460589E"/>
    <w:rsid w:val="1489D339"/>
    <w:rsid w:val="14A8CDFB"/>
    <w:rsid w:val="14AB28DA"/>
    <w:rsid w:val="14E8B1A7"/>
    <w:rsid w:val="14FE8292"/>
    <w:rsid w:val="14FF7EB1"/>
    <w:rsid w:val="14FF8F7E"/>
    <w:rsid w:val="150BD85D"/>
    <w:rsid w:val="152C3486"/>
    <w:rsid w:val="152FAFAF"/>
    <w:rsid w:val="15524148"/>
    <w:rsid w:val="1572162D"/>
    <w:rsid w:val="157A59C4"/>
    <w:rsid w:val="15C4571A"/>
    <w:rsid w:val="15ECC859"/>
    <w:rsid w:val="162F640B"/>
    <w:rsid w:val="1642E60A"/>
    <w:rsid w:val="16676164"/>
    <w:rsid w:val="16D36317"/>
    <w:rsid w:val="171199A1"/>
    <w:rsid w:val="173BF242"/>
    <w:rsid w:val="173DC1F2"/>
    <w:rsid w:val="1773DD2B"/>
    <w:rsid w:val="178C5B1B"/>
    <w:rsid w:val="17FBEC1A"/>
    <w:rsid w:val="18073878"/>
    <w:rsid w:val="181D69C4"/>
    <w:rsid w:val="18371F73"/>
    <w:rsid w:val="1862477A"/>
    <w:rsid w:val="18653443"/>
    <w:rsid w:val="187A5824"/>
    <w:rsid w:val="18814FB6"/>
    <w:rsid w:val="1895654B"/>
    <w:rsid w:val="18A79DF9"/>
    <w:rsid w:val="18B0260E"/>
    <w:rsid w:val="18B02D08"/>
    <w:rsid w:val="192289CE"/>
    <w:rsid w:val="1932D791"/>
    <w:rsid w:val="19BB1904"/>
    <w:rsid w:val="19D2EFD4"/>
    <w:rsid w:val="19E3CD51"/>
    <w:rsid w:val="19E88D14"/>
    <w:rsid w:val="19EC1831"/>
    <w:rsid w:val="19FBC7BE"/>
    <w:rsid w:val="1A0F3F4A"/>
    <w:rsid w:val="1A1A714E"/>
    <w:rsid w:val="1A25B26B"/>
    <w:rsid w:val="1A2B60E5"/>
    <w:rsid w:val="1A50B4CE"/>
    <w:rsid w:val="1A7D3E7C"/>
    <w:rsid w:val="1A8F4618"/>
    <w:rsid w:val="1A8FD4BF"/>
    <w:rsid w:val="1AB99F5A"/>
    <w:rsid w:val="1ABBD0E4"/>
    <w:rsid w:val="1AEBB926"/>
    <w:rsid w:val="1B1179A6"/>
    <w:rsid w:val="1B31FECD"/>
    <w:rsid w:val="1B346DC0"/>
    <w:rsid w:val="1B38F4DB"/>
    <w:rsid w:val="1B422F2D"/>
    <w:rsid w:val="1B4D71AD"/>
    <w:rsid w:val="1B551E01"/>
    <w:rsid w:val="1B70EBFC"/>
    <w:rsid w:val="1B87E892"/>
    <w:rsid w:val="1BA1FADE"/>
    <w:rsid w:val="1BA3CC00"/>
    <w:rsid w:val="1BB74C46"/>
    <w:rsid w:val="1BC182CC"/>
    <w:rsid w:val="1BCB6706"/>
    <w:rsid w:val="1BE77676"/>
    <w:rsid w:val="1BEB9A24"/>
    <w:rsid w:val="1C05F3E0"/>
    <w:rsid w:val="1C429548"/>
    <w:rsid w:val="1C496855"/>
    <w:rsid w:val="1C4FBD6A"/>
    <w:rsid w:val="1C99B71B"/>
    <w:rsid w:val="1C9C28D5"/>
    <w:rsid w:val="1CBD6EF2"/>
    <w:rsid w:val="1CC9C942"/>
    <w:rsid w:val="1CCDCF2E"/>
    <w:rsid w:val="1CF5810C"/>
    <w:rsid w:val="1DAB8D9A"/>
    <w:rsid w:val="1DB73E05"/>
    <w:rsid w:val="1DF371A6"/>
    <w:rsid w:val="1DFF187C"/>
    <w:rsid w:val="1E07D9F1"/>
    <w:rsid w:val="1E6C0E82"/>
    <w:rsid w:val="1E6C2A05"/>
    <w:rsid w:val="1E6C7A8C"/>
    <w:rsid w:val="1E6D81E3"/>
    <w:rsid w:val="1E89999D"/>
    <w:rsid w:val="1EBCF323"/>
    <w:rsid w:val="1EDF5252"/>
    <w:rsid w:val="1EDF80CF"/>
    <w:rsid w:val="1EF9238E"/>
    <w:rsid w:val="1F0F76D6"/>
    <w:rsid w:val="1F277801"/>
    <w:rsid w:val="1FA91E82"/>
    <w:rsid w:val="1FCE03A0"/>
    <w:rsid w:val="202DB59D"/>
    <w:rsid w:val="207EFE24"/>
    <w:rsid w:val="2094F3EF"/>
    <w:rsid w:val="20C4F57E"/>
    <w:rsid w:val="20CADCDA"/>
    <w:rsid w:val="20E982FA"/>
    <w:rsid w:val="213216FB"/>
    <w:rsid w:val="2149705C"/>
    <w:rsid w:val="21A92DD7"/>
    <w:rsid w:val="21DFC1BE"/>
    <w:rsid w:val="21E98110"/>
    <w:rsid w:val="22160A09"/>
    <w:rsid w:val="2242F211"/>
    <w:rsid w:val="226A0507"/>
    <w:rsid w:val="228D14FB"/>
    <w:rsid w:val="2293A9B4"/>
    <w:rsid w:val="22B8C377"/>
    <w:rsid w:val="22C1FBFD"/>
    <w:rsid w:val="22C8ABE2"/>
    <w:rsid w:val="22FBE1B7"/>
    <w:rsid w:val="233F7FA5"/>
    <w:rsid w:val="2344FE38"/>
    <w:rsid w:val="23619C3F"/>
    <w:rsid w:val="237FCDC2"/>
    <w:rsid w:val="23957B16"/>
    <w:rsid w:val="23A118B8"/>
    <w:rsid w:val="242420C2"/>
    <w:rsid w:val="244FE625"/>
    <w:rsid w:val="24655DC1"/>
    <w:rsid w:val="24832EA6"/>
    <w:rsid w:val="24E16020"/>
    <w:rsid w:val="2526D8CF"/>
    <w:rsid w:val="254478B9"/>
    <w:rsid w:val="2591C031"/>
    <w:rsid w:val="25EEFAC6"/>
    <w:rsid w:val="26008F49"/>
    <w:rsid w:val="263FE9D3"/>
    <w:rsid w:val="265F6CA7"/>
    <w:rsid w:val="267C9EFA"/>
    <w:rsid w:val="268F12F3"/>
    <w:rsid w:val="26B2B310"/>
    <w:rsid w:val="26C46816"/>
    <w:rsid w:val="2717B216"/>
    <w:rsid w:val="271B935E"/>
    <w:rsid w:val="27302E89"/>
    <w:rsid w:val="273D07A4"/>
    <w:rsid w:val="2752A498"/>
    <w:rsid w:val="2756A42A"/>
    <w:rsid w:val="27674A28"/>
    <w:rsid w:val="277239DF"/>
    <w:rsid w:val="278A4DE4"/>
    <w:rsid w:val="27A24172"/>
    <w:rsid w:val="27A7D425"/>
    <w:rsid w:val="27AF5D4B"/>
    <w:rsid w:val="27D1FC15"/>
    <w:rsid w:val="27EE1D4D"/>
    <w:rsid w:val="27F2C9A5"/>
    <w:rsid w:val="27FF46FE"/>
    <w:rsid w:val="281BE505"/>
    <w:rsid w:val="282D1FDC"/>
    <w:rsid w:val="283DF672"/>
    <w:rsid w:val="284EC957"/>
    <w:rsid w:val="285434A4"/>
    <w:rsid w:val="285530C3"/>
    <w:rsid w:val="285AE4EC"/>
    <w:rsid w:val="286B980E"/>
    <w:rsid w:val="289931DE"/>
    <w:rsid w:val="28E5D6EB"/>
    <w:rsid w:val="28F791E5"/>
    <w:rsid w:val="290E2ED9"/>
    <w:rsid w:val="2910D1D0"/>
    <w:rsid w:val="2921A01B"/>
    <w:rsid w:val="2924E976"/>
    <w:rsid w:val="293E6FFF"/>
    <w:rsid w:val="294A5D5C"/>
    <w:rsid w:val="298C1F75"/>
    <w:rsid w:val="299ADEF8"/>
    <w:rsid w:val="29B7B566"/>
    <w:rsid w:val="29CDE7B3"/>
    <w:rsid w:val="29DFC362"/>
    <w:rsid w:val="2A0B5DC1"/>
    <w:rsid w:val="2A2AFBE4"/>
    <w:rsid w:val="2AB6BDA5"/>
    <w:rsid w:val="2ACBF425"/>
    <w:rsid w:val="2AD9E234"/>
    <w:rsid w:val="2AD9E3F8"/>
    <w:rsid w:val="2AE2B561"/>
    <w:rsid w:val="2B28C2A5"/>
    <w:rsid w:val="2B3956B3"/>
    <w:rsid w:val="2B4BC739"/>
    <w:rsid w:val="2B5385C7"/>
    <w:rsid w:val="2B64C09E"/>
    <w:rsid w:val="2B7730A4"/>
    <w:rsid w:val="2B92C6C1"/>
    <w:rsid w:val="2B9C0C88"/>
    <w:rsid w:val="2BA84EFD"/>
    <w:rsid w:val="2BC615CD"/>
    <w:rsid w:val="2BD8CC41"/>
    <w:rsid w:val="2BF420B3"/>
    <w:rsid w:val="2C0BC9E6"/>
    <w:rsid w:val="2C1E0F32"/>
    <w:rsid w:val="2C9C99C3"/>
    <w:rsid w:val="2CA0A1BD"/>
    <w:rsid w:val="2CB87D01"/>
    <w:rsid w:val="2CC47276"/>
    <w:rsid w:val="2CEBE07E"/>
    <w:rsid w:val="2CEE4F71"/>
    <w:rsid w:val="2CF4A117"/>
    <w:rsid w:val="2D0C30BA"/>
    <w:rsid w:val="2D1A6D08"/>
    <w:rsid w:val="2D2349A4"/>
    <w:rsid w:val="2D3A82CD"/>
    <w:rsid w:val="2D86AFE7"/>
    <w:rsid w:val="2DD839BB"/>
    <w:rsid w:val="2DDE5EEB"/>
    <w:rsid w:val="2DF85A99"/>
    <w:rsid w:val="2E0B952B"/>
    <w:rsid w:val="2E25B211"/>
    <w:rsid w:val="2E4C6E41"/>
    <w:rsid w:val="2E647763"/>
    <w:rsid w:val="2E7B2957"/>
    <w:rsid w:val="2E8A1FD2"/>
    <w:rsid w:val="2E951F3E"/>
    <w:rsid w:val="2EADCDDC"/>
    <w:rsid w:val="2EB589BD"/>
    <w:rsid w:val="2F102460"/>
    <w:rsid w:val="2F22ACC4"/>
    <w:rsid w:val="2F279863"/>
    <w:rsid w:val="2F4A7DD7"/>
    <w:rsid w:val="2F60D96B"/>
    <w:rsid w:val="2F66D369"/>
    <w:rsid w:val="2F7302AF"/>
    <w:rsid w:val="2F9FFF29"/>
    <w:rsid w:val="2FAAD6B4"/>
    <w:rsid w:val="3026A613"/>
    <w:rsid w:val="302E8494"/>
    <w:rsid w:val="304CFA8A"/>
    <w:rsid w:val="309762A9"/>
    <w:rsid w:val="309D1EFD"/>
    <w:rsid w:val="30A719E5"/>
    <w:rsid w:val="30D51044"/>
    <w:rsid w:val="30D749F6"/>
    <w:rsid w:val="30F168F3"/>
    <w:rsid w:val="3102A3CA"/>
    <w:rsid w:val="315BBD44"/>
    <w:rsid w:val="3173574E"/>
    <w:rsid w:val="318CBE4A"/>
    <w:rsid w:val="31D6919C"/>
    <w:rsid w:val="31E6DE24"/>
    <w:rsid w:val="31EEE23F"/>
    <w:rsid w:val="321CC7FF"/>
    <w:rsid w:val="3259C187"/>
    <w:rsid w:val="328D3954"/>
    <w:rsid w:val="32EAF4D4"/>
    <w:rsid w:val="33049B2B"/>
    <w:rsid w:val="333351DB"/>
    <w:rsid w:val="33DDA43E"/>
    <w:rsid w:val="33E4DEDE"/>
    <w:rsid w:val="3423A7A9"/>
    <w:rsid w:val="3426CD09"/>
    <w:rsid w:val="3487A4BC"/>
    <w:rsid w:val="348CC739"/>
    <w:rsid w:val="34A7F304"/>
    <w:rsid w:val="34B97693"/>
    <w:rsid w:val="34F96156"/>
    <w:rsid w:val="34FC4065"/>
    <w:rsid w:val="35242C8B"/>
    <w:rsid w:val="3525E8EB"/>
    <w:rsid w:val="35367857"/>
    <w:rsid w:val="3561BDAF"/>
    <w:rsid w:val="356557AA"/>
    <w:rsid w:val="356904F6"/>
    <w:rsid w:val="359D9A3B"/>
    <w:rsid w:val="35A12A71"/>
    <w:rsid w:val="35A4CA99"/>
    <w:rsid w:val="35EC6B3C"/>
    <w:rsid w:val="35FFA48B"/>
    <w:rsid w:val="36BB6122"/>
    <w:rsid w:val="3703B561"/>
    <w:rsid w:val="3706A234"/>
    <w:rsid w:val="3714BB05"/>
    <w:rsid w:val="372B5030"/>
    <w:rsid w:val="3734BA89"/>
    <w:rsid w:val="37374D26"/>
    <w:rsid w:val="374E67AB"/>
    <w:rsid w:val="376E677B"/>
    <w:rsid w:val="377CDDDB"/>
    <w:rsid w:val="37BB5999"/>
    <w:rsid w:val="3842EBAF"/>
    <w:rsid w:val="385B9E40"/>
    <w:rsid w:val="38D7B3AA"/>
    <w:rsid w:val="38E5F06E"/>
    <w:rsid w:val="38E99E1F"/>
    <w:rsid w:val="390F239D"/>
    <w:rsid w:val="393254EF"/>
    <w:rsid w:val="393C4505"/>
    <w:rsid w:val="39518B38"/>
    <w:rsid w:val="395729FA"/>
    <w:rsid w:val="399D9362"/>
    <w:rsid w:val="39A86EA1"/>
    <w:rsid w:val="39B9EAFE"/>
    <w:rsid w:val="39BD09D8"/>
    <w:rsid w:val="39C2BD3B"/>
    <w:rsid w:val="39CDD930"/>
    <w:rsid w:val="39E7018D"/>
    <w:rsid w:val="3A1B8078"/>
    <w:rsid w:val="3A2E6B8C"/>
    <w:rsid w:val="3A411D70"/>
    <w:rsid w:val="3A5B0ADC"/>
    <w:rsid w:val="3A724834"/>
    <w:rsid w:val="3AC02D51"/>
    <w:rsid w:val="3AD5D79F"/>
    <w:rsid w:val="3ADB7128"/>
    <w:rsid w:val="3B1768B1"/>
    <w:rsid w:val="3B303B0A"/>
    <w:rsid w:val="3B33411D"/>
    <w:rsid w:val="3B501C8D"/>
    <w:rsid w:val="3B64D3B2"/>
    <w:rsid w:val="3B6F6A96"/>
    <w:rsid w:val="3BA2B9FD"/>
    <w:rsid w:val="3C0A96CC"/>
    <w:rsid w:val="3C13F00C"/>
    <w:rsid w:val="3C3DCFE9"/>
    <w:rsid w:val="3C41A12D"/>
    <w:rsid w:val="3C774189"/>
    <w:rsid w:val="3C922AD5"/>
    <w:rsid w:val="3CDCC05F"/>
    <w:rsid w:val="3CE4B03D"/>
    <w:rsid w:val="3CF31A2B"/>
    <w:rsid w:val="3D1179FA"/>
    <w:rsid w:val="3D17B84B"/>
    <w:rsid w:val="3D1EDB19"/>
    <w:rsid w:val="3D4B6AA2"/>
    <w:rsid w:val="3D4E4E4C"/>
    <w:rsid w:val="3D696552"/>
    <w:rsid w:val="3D6D93C2"/>
    <w:rsid w:val="3D9AD6EB"/>
    <w:rsid w:val="3DC37681"/>
    <w:rsid w:val="3DCCE64B"/>
    <w:rsid w:val="3DD64294"/>
    <w:rsid w:val="3E1311EA"/>
    <w:rsid w:val="3E44631F"/>
    <w:rsid w:val="3E542CA1"/>
    <w:rsid w:val="3E682625"/>
    <w:rsid w:val="3E9FF2C7"/>
    <w:rsid w:val="3EAEBF41"/>
    <w:rsid w:val="3EBA72B0"/>
    <w:rsid w:val="3EDC8491"/>
    <w:rsid w:val="3EF3CD23"/>
    <w:rsid w:val="3EF64D29"/>
    <w:rsid w:val="3F035790"/>
    <w:rsid w:val="3F25BD15"/>
    <w:rsid w:val="3F401EB1"/>
    <w:rsid w:val="3F5F46E2"/>
    <w:rsid w:val="3F7B2138"/>
    <w:rsid w:val="3F9AA4D1"/>
    <w:rsid w:val="3FA20B57"/>
    <w:rsid w:val="3FA4F12A"/>
    <w:rsid w:val="3FACF44B"/>
    <w:rsid w:val="3FFA5EBC"/>
    <w:rsid w:val="40059556"/>
    <w:rsid w:val="401252D9"/>
    <w:rsid w:val="40132D0F"/>
    <w:rsid w:val="402380BD"/>
    <w:rsid w:val="40252428"/>
    <w:rsid w:val="4025A131"/>
    <w:rsid w:val="406F74BD"/>
    <w:rsid w:val="40766FD4"/>
    <w:rsid w:val="40E7A7DF"/>
    <w:rsid w:val="4107979C"/>
    <w:rsid w:val="413D90D5"/>
    <w:rsid w:val="414E0CAB"/>
    <w:rsid w:val="4155A1B1"/>
    <w:rsid w:val="4172CCB6"/>
    <w:rsid w:val="41C1D11C"/>
    <w:rsid w:val="41C9A750"/>
    <w:rsid w:val="41F21372"/>
    <w:rsid w:val="41FEB3FD"/>
    <w:rsid w:val="42057F27"/>
    <w:rsid w:val="420F569B"/>
    <w:rsid w:val="4219D66C"/>
    <w:rsid w:val="4245E611"/>
    <w:rsid w:val="4296E7A4"/>
    <w:rsid w:val="42CA95F7"/>
    <w:rsid w:val="42EDD9D1"/>
    <w:rsid w:val="430A65A1"/>
    <w:rsid w:val="431AAD43"/>
    <w:rsid w:val="4349F39B"/>
    <w:rsid w:val="4384EEC0"/>
    <w:rsid w:val="43B3551F"/>
    <w:rsid w:val="43FC2484"/>
    <w:rsid w:val="4432B805"/>
    <w:rsid w:val="444BE062"/>
    <w:rsid w:val="44572B4E"/>
    <w:rsid w:val="4487A5AB"/>
    <w:rsid w:val="448FA861"/>
    <w:rsid w:val="45129835"/>
    <w:rsid w:val="452278DB"/>
    <w:rsid w:val="4536E7D7"/>
    <w:rsid w:val="453E20F2"/>
    <w:rsid w:val="453F7E15"/>
    <w:rsid w:val="45A6B515"/>
    <w:rsid w:val="45CF2A00"/>
    <w:rsid w:val="45DF5439"/>
    <w:rsid w:val="45F79EB6"/>
    <w:rsid w:val="46044ECA"/>
    <w:rsid w:val="4623760C"/>
    <w:rsid w:val="4649D220"/>
    <w:rsid w:val="464CB49A"/>
    <w:rsid w:val="465AE954"/>
    <w:rsid w:val="4677E105"/>
    <w:rsid w:val="4681945D"/>
    <w:rsid w:val="468AA95D"/>
    <w:rsid w:val="469FDD56"/>
    <w:rsid w:val="46D3600C"/>
    <w:rsid w:val="46DC6332"/>
    <w:rsid w:val="46DD2EB5"/>
    <w:rsid w:val="4701BD3A"/>
    <w:rsid w:val="470FE8F0"/>
    <w:rsid w:val="473071A5"/>
    <w:rsid w:val="47420904"/>
    <w:rsid w:val="47502076"/>
    <w:rsid w:val="47687545"/>
    <w:rsid w:val="479831A5"/>
    <w:rsid w:val="47A70901"/>
    <w:rsid w:val="47BF466D"/>
    <w:rsid w:val="47EC2EE0"/>
    <w:rsid w:val="4837DB4B"/>
    <w:rsid w:val="4866F046"/>
    <w:rsid w:val="48B0E027"/>
    <w:rsid w:val="48C5D07E"/>
    <w:rsid w:val="48CF96E3"/>
    <w:rsid w:val="48D316DE"/>
    <w:rsid w:val="48F5C757"/>
    <w:rsid w:val="49018237"/>
    <w:rsid w:val="49141C9E"/>
    <w:rsid w:val="4921D56C"/>
    <w:rsid w:val="4942EA90"/>
    <w:rsid w:val="495C12ED"/>
    <w:rsid w:val="497536C0"/>
    <w:rsid w:val="497AF1B3"/>
    <w:rsid w:val="4984C6FD"/>
    <w:rsid w:val="49928A16"/>
    <w:rsid w:val="49A7FF7D"/>
    <w:rsid w:val="49E1B9BC"/>
    <w:rsid w:val="4A095D5A"/>
    <w:rsid w:val="4A115756"/>
    <w:rsid w:val="4A3F8F97"/>
    <w:rsid w:val="4A7B751A"/>
    <w:rsid w:val="4AA9108D"/>
    <w:rsid w:val="4ACFD267"/>
    <w:rsid w:val="4ADEBAF1"/>
    <w:rsid w:val="4AE4A5B9"/>
    <w:rsid w:val="4AEDAF0E"/>
    <w:rsid w:val="4AF6E72F"/>
    <w:rsid w:val="4AF7E34E"/>
    <w:rsid w:val="4B09EA95"/>
    <w:rsid w:val="4B28B7CF"/>
    <w:rsid w:val="4B31EF7D"/>
    <w:rsid w:val="4B3F1B12"/>
    <w:rsid w:val="4B417787"/>
    <w:rsid w:val="4B4AA5E5"/>
    <w:rsid w:val="4BBAC9AF"/>
    <w:rsid w:val="4BC8260C"/>
    <w:rsid w:val="4BD7DA93"/>
    <w:rsid w:val="4BE83C12"/>
    <w:rsid w:val="4C08C8E0"/>
    <w:rsid w:val="4C2C8F13"/>
    <w:rsid w:val="4C3DC9EA"/>
    <w:rsid w:val="4C3ED290"/>
    <w:rsid w:val="4C45B770"/>
    <w:rsid w:val="4C45C884"/>
    <w:rsid w:val="4C4999EF"/>
    <w:rsid w:val="4C4A37F9"/>
    <w:rsid w:val="4C56AC20"/>
    <w:rsid w:val="4C92B790"/>
    <w:rsid w:val="4C93B3AF"/>
    <w:rsid w:val="4CB26BE4"/>
    <w:rsid w:val="4CCA2AD8"/>
    <w:rsid w:val="4CCDD761"/>
    <w:rsid w:val="4D4CF1F8"/>
    <w:rsid w:val="4D636C62"/>
    <w:rsid w:val="4DAE1850"/>
    <w:rsid w:val="4DAEDD03"/>
    <w:rsid w:val="4DD03E68"/>
    <w:rsid w:val="4DD06A82"/>
    <w:rsid w:val="4DD0F569"/>
    <w:rsid w:val="4DDC093E"/>
    <w:rsid w:val="4DF2C2A8"/>
    <w:rsid w:val="4DF304DF"/>
    <w:rsid w:val="4DF63852"/>
    <w:rsid w:val="4E124B10"/>
    <w:rsid w:val="4E3D21F6"/>
    <w:rsid w:val="4E4B41DF"/>
    <w:rsid w:val="4E640F72"/>
    <w:rsid w:val="4E87A37C"/>
    <w:rsid w:val="4E8CA642"/>
    <w:rsid w:val="4EAC3052"/>
    <w:rsid w:val="4EFF7D59"/>
    <w:rsid w:val="4F072A49"/>
    <w:rsid w:val="4F5C865A"/>
    <w:rsid w:val="4F7D5832"/>
    <w:rsid w:val="4F8E9309"/>
    <w:rsid w:val="4F9101FC"/>
    <w:rsid w:val="4FAAB3FF"/>
    <w:rsid w:val="4FB1FE5B"/>
    <w:rsid w:val="4FB633D9"/>
    <w:rsid w:val="4FC61944"/>
    <w:rsid w:val="4FCBE55D"/>
    <w:rsid w:val="502373DD"/>
    <w:rsid w:val="50435E04"/>
    <w:rsid w:val="504F85AD"/>
    <w:rsid w:val="5058641B"/>
    <w:rsid w:val="509B0D24"/>
    <w:rsid w:val="50F7FD80"/>
    <w:rsid w:val="513B15CC"/>
    <w:rsid w:val="514AAC64"/>
    <w:rsid w:val="514DCEBC"/>
    <w:rsid w:val="515BE5CE"/>
    <w:rsid w:val="51D5664B"/>
    <w:rsid w:val="51DD6F61"/>
    <w:rsid w:val="524D8C3B"/>
    <w:rsid w:val="525053BB"/>
    <w:rsid w:val="52713EF5"/>
    <w:rsid w:val="5289EF5B"/>
    <w:rsid w:val="528C6326"/>
    <w:rsid w:val="52D48F86"/>
    <w:rsid w:val="52E351D2"/>
    <w:rsid w:val="52F40CA9"/>
    <w:rsid w:val="534CED80"/>
    <w:rsid w:val="5380576C"/>
    <w:rsid w:val="53B051F4"/>
    <w:rsid w:val="53F44335"/>
    <w:rsid w:val="5460F94F"/>
    <w:rsid w:val="5464731F"/>
    <w:rsid w:val="54913755"/>
    <w:rsid w:val="54964D8D"/>
    <w:rsid w:val="54F0FC33"/>
    <w:rsid w:val="550CEA4C"/>
    <w:rsid w:val="552FEBDF"/>
    <w:rsid w:val="553289AA"/>
    <w:rsid w:val="5535CFE1"/>
    <w:rsid w:val="5549143C"/>
    <w:rsid w:val="556703FA"/>
    <w:rsid w:val="55766BCD"/>
    <w:rsid w:val="55DCFD02"/>
    <w:rsid w:val="55E4EE07"/>
    <w:rsid w:val="55EDE0AF"/>
    <w:rsid w:val="5612850E"/>
    <w:rsid w:val="56219FBC"/>
    <w:rsid w:val="56347FCA"/>
    <w:rsid w:val="5647A435"/>
    <w:rsid w:val="5666F32B"/>
    <w:rsid w:val="56974199"/>
    <w:rsid w:val="569A98C7"/>
    <w:rsid w:val="56AD291B"/>
    <w:rsid w:val="56BD7966"/>
    <w:rsid w:val="56CAE4E4"/>
    <w:rsid w:val="56CBBC40"/>
    <w:rsid w:val="56F87EAC"/>
    <w:rsid w:val="573E84FB"/>
    <w:rsid w:val="5747A600"/>
    <w:rsid w:val="5782C35A"/>
    <w:rsid w:val="57B0EB2C"/>
    <w:rsid w:val="57C153AA"/>
    <w:rsid w:val="5807D43E"/>
    <w:rsid w:val="5807F608"/>
    <w:rsid w:val="580E49B8"/>
    <w:rsid w:val="5813E528"/>
    <w:rsid w:val="585397B8"/>
    <w:rsid w:val="58678CA1"/>
    <w:rsid w:val="58738B66"/>
    <w:rsid w:val="5887EBB1"/>
    <w:rsid w:val="58D7D559"/>
    <w:rsid w:val="59135BA7"/>
    <w:rsid w:val="5917E661"/>
    <w:rsid w:val="5938EAF9"/>
    <w:rsid w:val="59875902"/>
    <w:rsid w:val="599321D0"/>
    <w:rsid w:val="59B09B66"/>
    <w:rsid w:val="59CC221C"/>
    <w:rsid w:val="59D7466F"/>
    <w:rsid w:val="59E05B6F"/>
    <w:rsid w:val="59E591E8"/>
    <w:rsid w:val="5A02B8C7"/>
    <w:rsid w:val="5A0CE219"/>
    <w:rsid w:val="5A2C9972"/>
    <w:rsid w:val="5A4E4D2F"/>
    <w:rsid w:val="5A621326"/>
    <w:rsid w:val="5AD22A7F"/>
    <w:rsid w:val="5AD4BB5A"/>
    <w:rsid w:val="5ADFCC7C"/>
    <w:rsid w:val="5B0078D9"/>
    <w:rsid w:val="5B093A45"/>
    <w:rsid w:val="5B1520FD"/>
    <w:rsid w:val="5B40AD62"/>
    <w:rsid w:val="5B57A156"/>
    <w:rsid w:val="5B685AFE"/>
    <w:rsid w:val="5B986A30"/>
    <w:rsid w:val="5BA7BEB5"/>
    <w:rsid w:val="5BB855C0"/>
    <w:rsid w:val="5BCAA6FE"/>
    <w:rsid w:val="5BCC84F4"/>
    <w:rsid w:val="5C0A97D8"/>
    <w:rsid w:val="5C118CEF"/>
    <w:rsid w:val="5C379C61"/>
    <w:rsid w:val="5C4210CD"/>
    <w:rsid w:val="5C708BBB"/>
    <w:rsid w:val="5C9E0493"/>
    <w:rsid w:val="5CA69553"/>
    <w:rsid w:val="5CD88FE9"/>
    <w:rsid w:val="5CDCA2EE"/>
    <w:rsid w:val="5CE83C28"/>
    <w:rsid w:val="5CF2F331"/>
    <w:rsid w:val="5D046472"/>
    <w:rsid w:val="5D09BC3F"/>
    <w:rsid w:val="5D1B641D"/>
    <w:rsid w:val="5D1EEA7F"/>
    <w:rsid w:val="5D264E09"/>
    <w:rsid w:val="5D8E32E9"/>
    <w:rsid w:val="5DD34AE9"/>
    <w:rsid w:val="5DF7AF41"/>
    <w:rsid w:val="5E05D316"/>
    <w:rsid w:val="5E12E4AD"/>
    <w:rsid w:val="5E1449A2"/>
    <w:rsid w:val="5E258479"/>
    <w:rsid w:val="5E862BCD"/>
    <w:rsid w:val="5E95CE72"/>
    <w:rsid w:val="5EA08E3A"/>
    <w:rsid w:val="5EC684D5"/>
    <w:rsid w:val="5EDBCAA7"/>
    <w:rsid w:val="5EEA876D"/>
    <w:rsid w:val="5EF9C903"/>
    <w:rsid w:val="5F0425B6"/>
    <w:rsid w:val="5F1D4E13"/>
    <w:rsid w:val="5F529295"/>
    <w:rsid w:val="5FD45DC0"/>
    <w:rsid w:val="5FE29F00"/>
    <w:rsid w:val="5FE2BE68"/>
    <w:rsid w:val="6009D17A"/>
    <w:rsid w:val="603C066C"/>
    <w:rsid w:val="604687F3"/>
    <w:rsid w:val="604EA20B"/>
    <w:rsid w:val="6063545D"/>
    <w:rsid w:val="608BC6E3"/>
    <w:rsid w:val="61102594"/>
    <w:rsid w:val="611936C9"/>
    <w:rsid w:val="61379615"/>
    <w:rsid w:val="6138C0E3"/>
    <w:rsid w:val="613B330D"/>
    <w:rsid w:val="6142DB72"/>
    <w:rsid w:val="61E25854"/>
    <w:rsid w:val="61E95E4F"/>
    <w:rsid w:val="62165C6D"/>
    <w:rsid w:val="62205B9E"/>
    <w:rsid w:val="622DE000"/>
    <w:rsid w:val="6256E713"/>
    <w:rsid w:val="62B15251"/>
    <w:rsid w:val="62F1E4CE"/>
    <w:rsid w:val="63316C37"/>
    <w:rsid w:val="634D91FB"/>
    <w:rsid w:val="636C2294"/>
    <w:rsid w:val="63891F31"/>
    <w:rsid w:val="63EBE7EA"/>
    <w:rsid w:val="63FC5251"/>
    <w:rsid w:val="64165CE1"/>
    <w:rsid w:val="641F9C19"/>
    <w:rsid w:val="642D4DCD"/>
    <w:rsid w:val="643338A4"/>
    <w:rsid w:val="64337477"/>
    <w:rsid w:val="644D22B2"/>
    <w:rsid w:val="6477EB1D"/>
    <w:rsid w:val="64838B26"/>
    <w:rsid w:val="6494C5FD"/>
    <w:rsid w:val="64AA9DB3"/>
    <w:rsid w:val="64BA9905"/>
    <w:rsid w:val="6513DC4F"/>
    <w:rsid w:val="6531B136"/>
    <w:rsid w:val="6535C659"/>
    <w:rsid w:val="654D638F"/>
    <w:rsid w:val="654DFD2F"/>
    <w:rsid w:val="6552C28C"/>
    <w:rsid w:val="655E849D"/>
    <w:rsid w:val="656336E6"/>
    <w:rsid w:val="65854FB4"/>
    <w:rsid w:val="65B3AE06"/>
    <w:rsid w:val="65B471A0"/>
    <w:rsid w:val="65CCE183"/>
    <w:rsid w:val="65D6586F"/>
    <w:rsid w:val="65DE4974"/>
    <w:rsid w:val="6605CE83"/>
    <w:rsid w:val="66CE19E3"/>
    <w:rsid w:val="66DAD862"/>
    <w:rsid w:val="66DD5816"/>
    <w:rsid w:val="66E9CD90"/>
    <w:rsid w:val="670479BD"/>
    <w:rsid w:val="67262E6E"/>
    <w:rsid w:val="673CD89D"/>
    <w:rsid w:val="67D9F30E"/>
    <w:rsid w:val="680571A8"/>
    <w:rsid w:val="682C7658"/>
    <w:rsid w:val="684D8AA7"/>
    <w:rsid w:val="6858CE63"/>
    <w:rsid w:val="6870637C"/>
    <w:rsid w:val="6876AE2C"/>
    <w:rsid w:val="68831213"/>
    <w:rsid w:val="688B4957"/>
    <w:rsid w:val="688C8E0C"/>
    <w:rsid w:val="68AB8D60"/>
    <w:rsid w:val="68C724B6"/>
    <w:rsid w:val="68E04D13"/>
    <w:rsid w:val="68E568B2"/>
    <w:rsid w:val="68FDD3EF"/>
    <w:rsid w:val="692868A4"/>
    <w:rsid w:val="6949E8DC"/>
    <w:rsid w:val="69A8193B"/>
    <w:rsid w:val="69B2FB71"/>
    <w:rsid w:val="6A09ECEF"/>
    <w:rsid w:val="6A14F8D8"/>
    <w:rsid w:val="6A25B15F"/>
    <w:rsid w:val="6A325464"/>
    <w:rsid w:val="6A37EA70"/>
    <w:rsid w:val="6A40F1B9"/>
    <w:rsid w:val="6A6AF9D4"/>
    <w:rsid w:val="6A878456"/>
    <w:rsid w:val="6A8F9274"/>
    <w:rsid w:val="6A92C15E"/>
    <w:rsid w:val="6AF29A7D"/>
    <w:rsid w:val="6B1E8A29"/>
    <w:rsid w:val="6B3487D1"/>
    <w:rsid w:val="6B4199CE"/>
    <w:rsid w:val="6B661BEB"/>
    <w:rsid w:val="6B7E13CF"/>
    <w:rsid w:val="6B832B4C"/>
    <w:rsid w:val="6BA00C4E"/>
    <w:rsid w:val="6BC0ADB6"/>
    <w:rsid w:val="6BC47303"/>
    <w:rsid w:val="6BFD542D"/>
    <w:rsid w:val="6C4C71BF"/>
    <w:rsid w:val="6C59B100"/>
    <w:rsid w:val="6C5C1427"/>
    <w:rsid w:val="6C5EA3B6"/>
    <w:rsid w:val="6C73AABE"/>
    <w:rsid w:val="6C78228D"/>
    <w:rsid w:val="6C81CC58"/>
    <w:rsid w:val="6C87905F"/>
    <w:rsid w:val="6C9D07FB"/>
    <w:rsid w:val="6CBA5A8A"/>
    <w:rsid w:val="6D06348D"/>
    <w:rsid w:val="6D1BC770"/>
    <w:rsid w:val="6D33713D"/>
    <w:rsid w:val="6D4E7576"/>
    <w:rsid w:val="6D5862D6"/>
    <w:rsid w:val="6D5E038A"/>
    <w:rsid w:val="6D7E588B"/>
    <w:rsid w:val="6D875D9E"/>
    <w:rsid w:val="6D904971"/>
    <w:rsid w:val="6DABA39C"/>
    <w:rsid w:val="6DB4CDC5"/>
    <w:rsid w:val="6DC54130"/>
    <w:rsid w:val="6DD92071"/>
    <w:rsid w:val="6DF7B80B"/>
    <w:rsid w:val="6DFDD8AE"/>
    <w:rsid w:val="6E0764F7"/>
    <w:rsid w:val="6E43716A"/>
    <w:rsid w:val="6E562AEB"/>
    <w:rsid w:val="6E871986"/>
    <w:rsid w:val="6E9D8BB8"/>
    <w:rsid w:val="6E9F800E"/>
    <w:rsid w:val="6F0D8552"/>
    <w:rsid w:val="6F93886C"/>
    <w:rsid w:val="6FD27DCC"/>
    <w:rsid w:val="6FE92092"/>
    <w:rsid w:val="701C90CD"/>
    <w:rsid w:val="702BF759"/>
    <w:rsid w:val="70A7881D"/>
    <w:rsid w:val="70F16FD5"/>
    <w:rsid w:val="70FE8834"/>
    <w:rsid w:val="7105726A"/>
    <w:rsid w:val="71096D3F"/>
    <w:rsid w:val="71442F40"/>
    <w:rsid w:val="714F5E56"/>
    <w:rsid w:val="7153C155"/>
    <w:rsid w:val="71623FC6"/>
    <w:rsid w:val="71649769"/>
    <w:rsid w:val="716768DD"/>
    <w:rsid w:val="71F7CF10"/>
    <w:rsid w:val="720D69CB"/>
    <w:rsid w:val="7259D7C8"/>
    <w:rsid w:val="726AEE8E"/>
    <w:rsid w:val="7271763B"/>
    <w:rsid w:val="72840060"/>
    <w:rsid w:val="729AF4DE"/>
    <w:rsid w:val="72B8D3E1"/>
    <w:rsid w:val="72BAB1C6"/>
    <w:rsid w:val="72CB292E"/>
    <w:rsid w:val="72DC25A4"/>
    <w:rsid w:val="73006CF5"/>
    <w:rsid w:val="73111D87"/>
    <w:rsid w:val="731A1006"/>
    <w:rsid w:val="733E13BA"/>
    <w:rsid w:val="734FCB87"/>
    <w:rsid w:val="735154B4"/>
    <w:rsid w:val="73555B8D"/>
    <w:rsid w:val="7394C5E3"/>
    <w:rsid w:val="73AAA047"/>
    <w:rsid w:val="73BC3E29"/>
    <w:rsid w:val="73BF0DE1"/>
    <w:rsid w:val="73CBD3F2"/>
    <w:rsid w:val="73DC45D1"/>
    <w:rsid w:val="73F2495F"/>
    <w:rsid w:val="74437197"/>
    <w:rsid w:val="7449AFCA"/>
    <w:rsid w:val="744EF0DF"/>
    <w:rsid w:val="74747616"/>
    <w:rsid w:val="74D14B0E"/>
    <w:rsid w:val="7524E3DF"/>
    <w:rsid w:val="754670A8"/>
    <w:rsid w:val="754A1B1A"/>
    <w:rsid w:val="757925CC"/>
    <w:rsid w:val="75A45C60"/>
    <w:rsid w:val="75C48D77"/>
    <w:rsid w:val="75E6D98C"/>
    <w:rsid w:val="760AB776"/>
    <w:rsid w:val="765D19B7"/>
    <w:rsid w:val="767FC72F"/>
    <w:rsid w:val="7689EE34"/>
    <w:rsid w:val="768A8A69"/>
    <w:rsid w:val="76B9D2D8"/>
    <w:rsid w:val="76E24109"/>
    <w:rsid w:val="76F06CC9"/>
    <w:rsid w:val="77407D40"/>
    <w:rsid w:val="778450C9"/>
    <w:rsid w:val="7790C216"/>
    <w:rsid w:val="779112F9"/>
    <w:rsid w:val="7796747A"/>
    <w:rsid w:val="779B5C95"/>
    <w:rsid w:val="77A383EF"/>
    <w:rsid w:val="77E79E10"/>
    <w:rsid w:val="77EAF3DE"/>
    <w:rsid w:val="77FA1091"/>
    <w:rsid w:val="78029FA0"/>
    <w:rsid w:val="783050C1"/>
    <w:rsid w:val="78568C2D"/>
    <w:rsid w:val="787E116A"/>
    <w:rsid w:val="7892C1EB"/>
    <w:rsid w:val="78937C3B"/>
    <w:rsid w:val="78C98249"/>
    <w:rsid w:val="78F96136"/>
    <w:rsid w:val="790284D2"/>
    <w:rsid w:val="791BAD2F"/>
    <w:rsid w:val="791E2E02"/>
    <w:rsid w:val="793B7681"/>
    <w:rsid w:val="79492C7F"/>
    <w:rsid w:val="795A9AA1"/>
    <w:rsid w:val="7988524D"/>
    <w:rsid w:val="79A21CA1"/>
    <w:rsid w:val="79FEE71A"/>
    <w:rsid w:val="79FFBED2"/>
    <w:rsid w:val="7A448006"/>
    <w:rsid w:val="7A4A0BC3"/>
    <w:rsid w:val="7A734E01"/>
    <w:rsid w:val="7A913385"/>
    <w:rsid w:val="7A98B68B"/>
    <w:rsid w:val="7AB0462E"/>
    <w:rsid w:val="7AC5003C"/>
    <w:rsid w:val="7AC6C198"/>
    <w:rsid w:val="7ACE153C"/>
    <w:rsid w:val="7B72A283"/>
    <w:rsid w:val="7B9A0FE5"/>
    <w:rsid w:val="7BB5B22C"/>
    <w:rsid w:val="7BC6ED03"/>
    <w:rsid w:val="7BD59FE2"/>
    <w:rsid w:val="7BF4C5E1"/>
    <w:rsid w:val="7C00CE05"/>
    <w:rsid w:val="7C052EBD"/>
    <w:rsid w:val="7C1CD6C8"/>
    <w:rsid w:val="7C3A2594"/>
    <w:rsid w:val="7C534DF1"/>
    <w:rsid w:val="7C69E59D"/>
    <w:rsid w:val="7CADFD13"/>
    <w:rsid w:val="7CB38665"/>
    <w:rsid w:val="7CD8EE73"/>
    <w:rsid w:val="7CE770B3"/>
    <w:rsid w:val="7CECEDA7"/>
    <w:rsid w:val="7D05B7D8"/>
    <w:rsid w:val="7D5DD0AC"/>
    <w:rsid w:val="7D652C57"/>
    <w:rsid w:val="7D71E4F5"/>
    <w:rsid w:val="7D8ECAC1"/>
    <w:rsid w:val="7DCEE82A"/>
    <w:rsid w:val="7DE28BFB"/>
    <w:rsid w:val="7E303440"/>
    <w:rsid w:val="7E475F45"/>
    <w:rsid w:val="7E47A977"/>
    <w:rsid w:val="7E977392"/>
    <w:rsid w:val="7EB6710B"/>
    <w:rsid w:val="7ED12BFC"/>
    <w:rsid w:val="7F02036F"/>
    <w:rsid w:val="7F4DFD28"/>
    <w:rsid w:val="7F54778A"/>
    <w:rsid w:val="7F833659"/>
    <w:rsid w:val="7FAACB01"/>
    <w:rsid w:val="7FB199BC"/>
    <w:rsid w:val="7FCB3A76"/>
    <w:rsid w:val="7FE66FC6"/>
  </w:rsids>
  <m:mathPr>
    <m:mathFont m:val="Cambria Math"/>
    <m:brkBin m:val="before"/>
    <m:brkBinSub m:val="--"/>
    <m:smallFrac m:val="0"/>
    <m:dispDef/>
    <m:lMargin m:val="0"/>
    <m:rMargin m:val="0"/>
    <m:defJc m:val="centerGroup"/>
    <m:wrapIndent m:val="1440"/>
    <m:intLim m:val="subSup"/>
    <m:naryLim m:val="undOvr"/>
  </m:mathPr>
  <w:themeFontLang w:val="fr-CA"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B9FA34"/>
  <w15:chartTrackingRefBased/>
  <w15:docId w15:val="{539BE4A6-E692-4EC1-B0D2-6EC226974F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qFormat="1"/>
    <w:lsdException w:name="List Number" w:semiHidden="1" w:unhideWhenUsed="1" w:qFormat="1"/>
    <w:lsdException w:name="List 2" w:semiHidden="1" w:unhideWhenUsed="1" w:qFormat="1"/>
    <w:lsdException w:name="List 3" w:semiHidden="1" w:unhideWhenUsed="1" w:qFormat="1"/>
    <w:lsdException w:name="List 4" w:semiHidden="1" w:unhideWhenUsed="1" w:qFormat="1"/>
    <w:lsdException w:name="List 5" w:semiHidden="1" w:unhideWhenUsed="1" w:qFormat="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qFormat="1"/>
    <w:lsdException w:name="List Number 2" w:semiHidden="1" w:unhideWhenUsed="1" w:qFormat="1"/>
    <w:lsdException w:name="List Number 3" w:semiHidden="1" w:unhideWhenUsed="1" w:qFormat="1"/>
    <w:lsdException w:name="List Number 4" w:semiHidden="1" w:unhideWhenUsed="1" w:qFormat="1"/>
    <w:lsdException w:name="List Number 5" w:semiHidden="1" w:unhideWhenUsed="1" w:qFormat="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3FD3"/>
    <w:pPr>
      <w:spacing w:after="0" w:line="480" w:lineRule="auto"/>
    </w:pPr>
    <w:rPr>
      <w:rFonts w:ascii="Times New Roman" w:eastAsia="Times New Roman" w:hAnsi="Times New Roman" w:cs="Times New Roman"/>
      <w:sz w:val="24"/>
      <w:szCs w:val="24"/>
      <w:lang w:eastAsia="fr-CA"/>
    </w:rPr>
  </w:style>
  <w:style w:type="paragraph" w:styleId="Titre1">
    <w:name w:val="heading 1"/>
    <w:basedOn w:val="Normal"/>
    <w:next w:val="Corpsdetexte"/>
    <w:link w:val="Titre1Car"/>
    <w:uiPriority w:val="9"/>
    <w:qFormat/>
    <w:rsid w:val="0040427B"/>
    <w:pPr>
      <w:keepNext/>
      <w:numPr>
        <w:ilvl w:val="2"/>
        <w:numId w:val="32"/>
      </w:numPr>
      <w:tabs>
        <w:tab w:val="left" w:pos="709"/>
      </w:tabs>
      <w:spacing w:before="240" w:after="240"/>
      <w:jc w:val="both"/>
      <w:outlineLvl w:val="0"/>
    </w:pPr>
    <w:rPr>
      <w:caps/>
    </w:rPr>
  </w:style>
  <w:style w:type="paragraph" w:styleId="Titre2">
    <w:name w:val="heading 2"/>
    <w:basedOn w:val="Normal"/>
    <w:next w:val="Corpsdetexte"/>
    <w:link w:val="Titre2Car"/>
    <w:uiPriority w:val="9"/>
    <w:unhideWhenUsed/>
    <w:qFormat/>
    <w:rsid w:val="0040427B"/>
    <w:pPr>
      <w:keepNext/>
      <w:numPr>
        <w:ilvl w:val="3"/>
        <w:numId w:val="32"/>
      </w:numPr>
      <w:tabs>
        <w:tab w:val="left" w:pos="709"/>
      </w:tabs>
      <w:spacing w:after="240"/>
      <w:jc w:val="both"/>
      <w:outlineLvl w:val="1"/>
    </w:pPr>
    <w:rPr>
      <w:b/>
    </w:rPr>
  </w:style>
  <w:style w:type="paragraph" w:styleId="Titre3">
    <w:name w:val="heading 3"/>
    <w:basedOn w:val="Normal"/>
    <w:next w:val="Corpsdetexte"/>
    <w:link w:val="Titre3Car"/>
    <w:uiPriority w:val="9"/>
    <w:unhideWhenUsed/>
    <w:qFormat/>
    <w:rsid w:val="0040427B"/>
    <w:pPr>
      <w:keepNext/>
      <w:numPr>
        <w:ilvl w:val="4"/>
        <w:numId w:val="32"/>
      </w:numPr>
      <w:tabs>
        <w:tab w:val="left" w:pos="709"/>
      </w:tabs>
      <w:spacing w:after="240"/>
      <w:jc w:val="both"/>
      <w:outlineLvl w:val="2"/>
    </w:pPr>
    <w:rPr>
      <w:i/>
    </w:rPr>
  </w:style>
  <w:style w:type="paragraph" w:styleId="Titre4">
    <w:name w:val="heading 4"/>
    <w:basedOn w:val="Normal"/>
    <w:next w:val="Corpsdetexte"/>
    <w:link w:val="Titre4Car"/>
    <w:uiPriority w:val="9"/>
    <w:unhideWhenUsed/>
    <w:qFormat/>
    <w:rsid w:val="00330D9B"/>
    <w:pPr>
      <w:keepNext/>
      <w:numPr>
        <w:ilvl w:val="5"/>
        <w:numId w:val="32"/>
      </w:numPr>
      <w:jc w:val="both"/>
      <w:outlineLvl w:val="3"/>
    </w:pPr>
    <w:rPr>
      <w:i/>
    </w:rPr>
  </w:style>
  <w:style w:type="paragraph" w:styleId="Titre5">
    <w:name w:val="heading 5"/>
    <w:basedOn w:val="Normal"/>
    <w:next w:val="Corpsdetexte"/>
    <w:link w:val="Titre5Car"/>
    <w:uiPriority w:val="9"/>
    <w:unhideWhenUsed/>
    <w:rsid w:val="004A46D4"/>
    <w:pPr>
      <w:keepNext/>
      <w:numPr>
        <w:ilvl w:val="4"/>
        <w:numId w:val="12"/>
      </w:numPr>
      <w:ind w:left="0" w:firstLine="0"/>
      <w:outlineLvl w:val="4"/>
    </w:pPr>
    <w:rPr>
      <w:i/>
    </w:rPr>
  </w:style>
  <w:style w:type="paragraph" w:styleId="Titre6">
    <w:name w:val="heading 6"/>
    <w:basedOn w:val="Normal"/>
    <w:next w:val="Normal"/>
    <w:link w:val="Titre6Car"/>
    <w:uiPriority w:val="9"/>
    <w:semiHidden/>
    <w:unhideWhenUsed/>
    <w:rsid w:val="00FB18FB"/>
    <w:pPr>
      <w:keepNext/>
      <w:keepLines/>
      <w:spacing w:before="40"/>
      <w:outlineLvl w:val="5"/>
    </w:pPr>
    <w:rPr>
      <w:rFonts w:asciiTheme="majorHAnsi" w:eastAsiaTheme="majorEastAsia" w:hAnsiTheme="majorHAnsi" w:cstheme="majorBidi"/>
      <w:color w:val="1F4D78"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aliases w:val="En-têtePAIR"/>
    <w:link w:val="En-tteCar"/>
    <w:uiPriority w:val="99"/>
    <w:unhideWhenUsed/>
    <w:rsid w:val="005C1068"/>
    <w:pPr>
      <w:tabs>
        <w:tab w:val="center" w:pos="4320"/>
        <w:tab w:val="right" w:pos="8640"/>
      </w:tabs>
      <w:spacing w:line="240" w:lineRule="auto"/>
    </w:pPr>
    <w:rPr>
      <w:rFonts w:ascii="Times New Roman" w:eastAsia="Times New Roman" w:hAnsi="Times New Roman" w:cs="Times New Roman"/>
      <w:sz w:val="24"/>
      <w:szCs w:val="24"/>
      <w:lang w:eastAsia="fr-CA"/>
    </w:rPr>
  </w:style>
  <w:style w:type="character" w:customStyle="1" w:styleId="En-tteCar">
    <w:name w:val="En-tête Car"/>
    <w:aliases w:val="En-têtePAIR Car"/>
    <w:basedOn w:val="Policepardfaut"/>
    <w:link w:val="En-tte"/>
    <w:uiPriority w:val="99"/>
    <w:rsid w:val="005C1068"/>
    <w:rPr>
      <w:rFonts w:ascii="Times New Roman" w:eastAsia="Times New Roman" w:hAnsi="Times New Roman" w:cs="Times New Roman"/>
      <w:sz w:val="24"/>
      <w:szCs w:val="24"/>
      <w:lang w:eastAsia="fr-CA"/>
    </w:rPr>
  </w:style>
  <w:style w:type="paragraph" w:styleId="Pieddepage">
    <w:name w:val="footer"/>
    <w:basedOn w:val="Normal"/>
    <w:link w:val="PieddepageCar"/>
    <w:uiPriority w:val="99"/>
    <w:unhideWhenUsed/>
    <w:rsid w:val="00716B1B"/>
    <w:pPr>
      <w:tabs>
        <w:tab w:val="center" w:pos="4320"/>
        <w:tab w:val="right" w:pos="8640"/>
      </w:tabs>
      <w:spacing w:line="240" w:lineRule="auto"/>
    </w:pPr>
  </w:style>
  <w:style w:type="character" w:customStyle="1" w:styleId="PieddepageCar">
    <w:name w:val="Pied de page Car"/>
    <w:basedOn w:val="Policepardfaut"/>
    <w:link w:val="Pieddepage"/>
    <w:uiPriority w:val="99"/>
    <w:rsid w:val="00716B1B"/>
    <w:rPr>
      <w:rFonts w:ascii="Times New Roman" w:eastAsia="Times New Roman" w:hAnsi="Times New Roman" w:cs="Times New Roman"/>
      <w:sz w:val="24"/>
      <w:szCs w:val="24"/>
      <w:lang w:val="fr-BE" w:eastAsia="fr-CA"/>
    </w:rPr>
  </w:style>
  <w:style w:type="table" w:styleId="Grilledutableau">
    <w:name w:val="Table Grid"/>
    <w:basedOn w:val="TableauNormal"/>
    <w:uiPriority w:val="39"/>
    <w:rsid w:val="00EB66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1Car">
    <w:name w:val="Titre 1 Car"/>
    <w:basedOn w:val="Policepardfaut"/>
    <w:link w:val="Titre1"/>
    <w:uiPriority w:val="9"/>
    <w:rsid w:val="0040427B"/>
    <w:rPr>
      <w:rFonts w:ascii="Times New Roman" w:eastAsia="Times New Roman" w:hAnsi="Times New Roman" w:cs="Times New Roman"/>
      <w:caps/>
      <w:sz w:val="24"/>
      <w:szCs w:val="24"/>
      <w:lang w:eastAsia="fr-CA"/>
    </w:rPr>
  </w:style>
  <w:style w:type="paragraph" w:styleId="Normalcentr">
    <w:name w:val="Block Text"/>
    <w:basedOn w:val="Normal"/>
    <w:uiPriority w:val="99"/>
    <w:unhideWhenUsed/>
    <w:rsid w:val="007E6204"/>
    <w:pPr>
      <w:jc w:val="center"/>
    </w:pPr>
  </w:style>
  <w:style w:type="paragraph" w:styleId="Bibliographie">
    <w:name w:val="Bibliography"/>
    <w:basedOn w:val="Normal"/>
    <w:next w:val="Normal"/>
    <w:uiPriority w:val="37"/>
    <w:unhideWhenUsed/>
    <w:qFormat/>
    <w:rsid w:val="006F5570"/>
    <w:pPr>
      <w:tabs>
        <w:tab w:val="left" w:pos="709"/>
      </w:tabs>
      <w:spacing w:after="240"/>
      <w:ind w:left="709" w:hanging="709"/>
      <w:jc w:val="both"/>
    </w:pPr>
    <w:rPr>
      <w:lang w:val="en-CA"/>
    </w:rPr>
  </w:style>
  <w:style w:type="paragraph" w:customStyle="1" w:styleId="En-tteIMPAIR">
    <w:name w:val="En-têteIMPAIR"/>
    <w:basedOn w:val="En-tte"/>
    <w:next w:val="Normal"/>
    <w:qFormat/>
    <w:rsid w:val="008875D5"/>
    <w:pPr>
      <w:jc w:val="right"/>
    </w:pPr>
  </w:style>
  <w:style w:type="character" w:customStyle="1" w:styleId="Titre2Car">
    <w:name w:val="Titre 2 Car"/>
    <w:basedOn w:val="Policepardfaut"/>
    <w:link w:val="Titre2"/>
    <w:uiPriority w:val="9"/>
    <w:rsid w:val="0040427B"/>
    <w:rPr>
      <w:rFonts w:ascii="Times New Roman" w:eastAsia="Times New Roman" w:hAnsi="Times New Roman" w:cs="Times New Roman"/>
      <w:b/>
      <w:sz w:val="24"/>
      <w:szCs w:val="24"/>
      <w:lang w:eastAsia="fr-CA"/>
    </w:rPr>
  </w:style>
  <w:style w:type="paragraph" w:styleId="Sous-titre">
    <w:name w:val="Subtitle"/>
    <w:basedOn w:val="Normal"/>
    <w:next w:val="Normal"/>
    <w:link w:val="Sous-titreCar"/>
    <w:uiPriority w:val="11"/>
    <w:qFormat/>
    <w:rsid w:val="008E2030"/>
    <w:pPr>
      <w:numPr>
        <w:ilvl w:val="1"/>
      </w:numPr>
      <w:tabs>
        <w:tab w:val="left" w:pos="851"/>
      </w:tabs>
      <w:spacing w:after="480"/>
      <w:ind w:left="851" w:hanging="851"/>
    </w:pPr>
    <w:rPr>
      <w:rFonts w:eastAsiaTheme="minorEastAsia" w:cstheme="minorBidi"/>
      <w:color w:val="000000" w:themeColor="text1"/>
      <w:sz w:val="20"/>
      <w:szCs w:val="22"/>
    </w:rPr>
  </w:style>
  <w:style w:type="table" w:styleId="Tableausimple3">
    <w:name w:val="Plain Table 3"/>
    <w:basedOn w:val="TableauNormal"/>
    <w:uiPriority w:val="43"/>
    <w:rsid w:val="00EB66E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Textedebulles">
    <w:name w:val="Balloon Text"/>
    <w:basedOn w:val="Normal"/>
    <w:link w:val="TextedebullesCar"/>
    <w:uiPriority w:val="99"/>
    <w:semiHidden/>
    <w:unhideWhenUsed/>
    <w:rsid w:val="00EB66E9"/>
    <w:pPr>
      <w:spacing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EB66E9"/>
    <w:rPr>
      <w:rFonts w:ascii="Segoe UI" w:eastAsia="Times New Roman" w:hAnsi="Segoe UI" w:cs="Segoe UI"/>
      <w:sz w:val="18"/>
      <w:szCs w:val="18"/>
      <w:lang w:val="fr-BE" w:eastAsia="fr-CA"/>
    </w:rPr>
  </w:style>
  <w:style w:type="table" w:styleId="Tableausimple1">
    <w:name w:val="Plain Table 1"/>
    <w:basedOn w:val="TableauNormal"/>
    <w:uiPriority w:val="41"/>
    <w:rsid w:val="00EB66E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gende">
    <w:name w:val="caption"/>
    <w:next w:val="Corpsdetexte"/>
    <w:uiPriority w:val="35"/>
    <w:unhideWhenUsed/>
    <w:qFormat/>
    <w:rsid w:val="0040427B"/>
    <w:pPr>
      <w:spacing w:after="0" w:line="480" w:lineRule="auto"/>
    </w:pPr>
    <w:rPr>
      <w:rFonts w:ascii="Times New Roman" w:eastAsia="Times New Roman" w:hAnsi="Times New Roman" w:cs="Times New Roman"/>
      <w:iCs/>
      <w:noProof/>
      <w:color w:val="000000" w:themeColor="text1"/>
      <w:sz w:val="24"/>
      <w:szCs w:val="18"/>
      <w:lang w:eastAsia="fr-CA"/>
    </w:rPr>
  </w:style>
  <w:style w:type="paragraph" w:styleId="Notedebasdepage">
    <w:name w:val="footnote text"/>
    <w:basedOn w:val="Normal"/>
    <w:link w:val="NotedebasdepageCar"/>
    <w:uiPriority w:val="99"/>
    <w:unhideWhenUsed/>
    <w:qFormat/>
    <w:rsid w:val="008B162B"/>
    <w:pPr>
      <w:tabs>
        <w:tab w:val="left" w:pos="284"/>
      </w:tabs>
      <w:ind w:left="284" w:hanging="284"/>
      <w:jc w:val="both"/>
    </w:pPr>
    <w:rPr>
      <w:sz w:val="20"/>
      <w:szCs w:val="20"/>
    </w:rPr>
  </w:style>
  <w:style w:type="character" w:customStyle="1" w:styleId="NotedebasdepageCar">
    <w:name w:val="Note de bas de page Car"/>
    <w:basedOn w:val="Policepardfaut"/>
    <w:link w:val="Notedebasdepage"/>
    <w:uiPriority w:val="99"/>
    <w:rsid w:val="008B162B"/>
    <w:rPr>
      <w:rFonts w:ascii="Times New Roman" w:eastAsia="Times New Roman" w:hAnsi="Times New Roman" w:cs="Times New Roman"/>
      <w:sz w:val="20"/>
      <w:szCs w:val="20"/>
      <w:lang w:eastAsia="fr-CA"/>
    </w:rPr>
  </w:style>
  <w:style w:type="character" w:styleId="Appelnotedebasdep">
    <w:name w:val="footnote reference"/>
    <w:basedOn w:val="Policepardfaut"/>
    <w:uiPriority w:val="99"/>
    <w:semiHidden/>
    <w:unhideWhenUsed/>
    <w:rsid w:val="00DF25FA"/>
    <w:rPr>
      <w:vertAlign w:val="superscript"/>
    </w:rPr>
  </w:style>
  <w:style w:type="character" w:styleId="Lienhypertexte">
    <w:name w:val="Hyperlink"/>
    <w:aliases w:val="_liste_tab_et_fig"/>
    <w:basedOn w:val="Policepardfaut"/>
    <w:uiPriority w:val="99"/>
    <w:unhideWhenUsed/>
    <w:rsid w:val="00DB4BAC"/>
    <w:rPr>
      <w:color w:val="0563C1" w:themeColor="hyperlink"/>
      <w:u w:val="single"/>
    </w:rPr>
  </w:style>
  <w:style w:type="character" w:customStyle="1" w:styleId="Titre3Car">
    <w:name w:val="Titre 3 Car"/>
    <w:basedOn w:val="Policepardfaut"/>
    <w:link w:val="Titre3"/>
    <w:uiPriority w:val="9"/>
    <w:rsid w:val="0040427B"/>
    <w:rPr>
      <w:rFonts w:ascii="Times New Roman" w:eastAsia="Times New Roman" w:hAnsi="Times New Roman" w:cs="Times New Roman"/>
      <w:i/>
      <w:sz w:val="24"/>
      <w:szCs w:val="24"/>
      <w:lang w:eastAsia="fr-CA"/>
    </w:rPr>
  </w:style>
  <w:style w:type="character" w:customStyle="1" w:styleId="Titre4Car">
    <w:name w:val="Titre 4 Car"/>
    <w:basedOn w:val="Policepardfaut"/>
    <w:link w:val="Titre4"/>
    <w:uiPriority w:val="9"/>
    <w:rsid w:val="00330D9B"/>
    <w:rPr>
      <w:rFonts w:ascii="Times New Roman" w:eastAsia="Times New Roman" w:hAnsi="Times New Roman" w:cs="Times New Roman"/>
      <w:i/>
      <w:sz w:val="24"/>
      <w:szCs w:val="24"/>
      <w:lang w:eastAsia="fr-CA"/>
    </w:rPr>
  </w:style>
  <w:style w:type="paragraph" w:styleId="TM1">
    <w:name w:val="toc 1"/>
    <w:basedOn w:val="Normal"/>
    <w:next w:val="Normal"/>
    <w:uiPriority w:val="39"/>
    <w:unhideWhenUsed/>
    <w:rsid w:val="00B04591"/>
    <w:pPr>
      <w:tabs>
        <w:tab w:val="right" w:leader="dot" w:pos="9356"/>
      </w:tabs>
      <w:spacing w:after="120" w:line="240" w:lineRule="auto"/>
    </w:pPr>
    <w:rPr>
      <w:rFonts w:ascii="Times New Roman Gras" w:hAnsi="Times New Roman Gras"/>
      <w:b/>
      <w:caps/>
    </w:rPr>
  </w:style>
  <w:style w:type="paragraph" w:styleId="TM2">
    <w:name w:val="toc 2"/>
    <w:basedOn w:val="Normal"/>
    <w:next w:val="Normal"/>
    <w:uiPriority w:val="39"/>
    <w:unhideWhenUsed/>
    <w:rsid w:val="00B04591"/>
    <w:pPr>
      <w:tabs>
        <w:tab w:val="left" w:pos="567"/>
        <w:tab w:val="right" w:leader="dot" w:pos="9356"/>
      </w:tabs>
      <w:spacing w:after="120" w:line="240" w:lineRule="auto"/>
      <w:ind w:left="567" w:hanging="567"/>
    </w:pPr>
    <w:rPr>
      <w:smallCaps/>
    </w:rPr>
  </w:style>
  <w:style w:type="paragraph" w:styleId="TM3">
    <w:name w:val="toc 3"/>
    <w:basedOn w:val="Normal"/>
    <w:next w:val="Normal"/>
    <w:uiPriority w:val="39"/>
    <w:unhideWhenUsed/>
    <w:rsid w:val="00B04591"/>
    <w:pPr>
      <w:tabs>
        <w:tab w:val="left" w:pos="1134"/>
        <w:tab w:val="right" w:leader="dot" w:pos="9356"/>
      </w:tabs>
      <w:spacing w:after="120" w:line="240" w:lineRule="auto"/>
      <w:ind w:left="1134" w:hanging="567"/>
    </w:pPr>
  </w:style>
  <w:style w:type="paragraph" w:styleId="TM4">
    <w:name w:val="toc 4"/>
    <w:basedOn w:val="Normal"/>
    <w:next w:val="Normal"/>
    <w:uiPriority w:val="39"/>
    <w:unhideWhenUsed/>
    <w:rsid w:val="00B04591"/>
    <w:pPr>
      <w:tabs>
        <w:tab w:val="left" w:pos="1843"/>
        <w:tab w:val="right" w:leader="dot" w:pos="9356"/>
      </w:tabs>
      <w:spacing w:after="120" w:line="240" w:lineRule="auto"/>
      <w:ind w:left="1843" w:hanging="709"/>
    </w:pPr>
    <w:rPr>
      <w:rFonts w:eastAsiaTheme="majorEastAsia"/>
      <w:noProof/>
    </w:rPr>
  </w:style>
  <w:style w:type="character" w:customStyle="1" w:styleId="Titre6Car">
    <w:name w:val="Titre 6 Car"/>
    <w:basedOn w:val="Policepardfaut"/>
    <w:link w:val="Titre6"/>
    <w:uiPriority w:val="9"/>
    <w:semiHidden/>
    <w:rsid w:val="00FB18FB"/>
    <w:rPr>
      <w:rFonts w:asciiTheme="majorHAnsi" w:eastAsiaTheme="majorEastAsia" w:hAnsiTheme="majorHAnsi" w:cstheme="majorBidi"/>
      <w:color w:val="1F4D78" w:themeColor="accent1" w:themeShade="7F"/>
      <w:sz w:val="24"/>
      <w:szCs w:val="24"/>
      <w:lang w:val="fr-BE" w:eastAsia="fr-CA"/>
    </w:rPr>
  </w:style>
  <w:style w:type="character" w:customStyle="1" w:styleId="Titre5Car">
    <w:name w:val="Titre 5 Car"/>
    <w:basedOn w:val="Policepardfaut"/>
    <w:link w:val="Titre5"/>
    <w:uiPriority w:val="9"/>
    <w:rsid w:val="004A46D4"/>
    <w:rPr>
      <w:rFonts w:ascii="Times New Roman" w:eastAsia="Times New Roman" w:hAnsi="Times New Roman" w:cs="Times New Roman"/>
      <w:i/>
      <w:sz w:val="24"/>
      <w:szCs w:val="24"/>
      <w:lang w:eastAsia="fr-CA"/>
    </w:rPr>
  </w:style>
  <w:style w:type="paragraph" w:styleId="TM5">
    <w:name w:val="toc 5"/>
    <w:basedOn w:val="Normal"/>
    <w:next w:val="Normal"/>
    <w:uiPriority w:val="39"/>
    <w:unhideWhenUsed/>
    <w:rsid w:val="00B04591"/>
    <w:pPr>
      <w:tabs>
        <w:tab w:val="left" w:pos="2977"/>
        <w:tab w:val="right" w:leader="dot" w:pos="9356"/>
      </w:tabs>
      <w:spacing w:after="120" w:line="240" w:lineRule="auto"/>
      <w:ind w:left="2977" w:hanging="1134"/>
    </w:pPr>
  </w:style>
  <w:style w:type="paragraph" w:styleId="TM6">
    <w:name w:val="toc 6"/>
    <w:basedOn w:val="Normal"/>
    <w:next w:val="Normal"/>
    <w:uiPriority w:val="39"/>
    <w:unhideWhenUsed/>
    <w:rsid w:val="00B04591"/>
    <w:pPr>
      <w:tabs>
        <w:tab w:val="left" w:pos="2977"/>
        <w:tab w:val="right" w:leader="dot" w:pos="9356"/>
      </w:tabs>
      <w:spacing w:after="120" w:line="240" w:lineRule="auto"/>
      <w:ind w:left="2977" w:hanging="1134"/>
    </w:pPr>
  </w:style>
  <w:style w:type="paragraph" w:styleId="Tabledesillustrations">
    <w:name w:val="table of figures"/>
    <w:basedOn w:val="Normal"/>
    <w:next w:val="Normal"/>
    <w:uiPriority w:val="99"/>
    <w:unhideWhenUsed/>
    <w:rsid w:val="00B04591"/>
    <w:pPr>
      <w:tabs>
        <w:tab w:val="left" w:pos="1418"/>
        <w:tab w:val="right" w:leader="dot" w:pos="9356"/>
      </w:tabs>
      <w:spacing w:after="120" w:line="240" w:lineRule="auto"/>
      <w:ind w:left="1418" w:hanging="1418"/>
    </w:pPr>
    <w:rPr>
      <w:noProof/>
    </w:rPr>
  </w:style>
  <w:style w:type="paragraph" w:styleId="Citation">
    <w:name w:val="Quote"/>
    <w:basedOn w:val="Normal"/>
    <w:next w:val="Corpsdetexte"/>
    <w:link w:val="CitationCar"/>
    <w:uiPriority w:val="29"/>
    <w:qFormat/>
    <w:rsid w:val="000A62EB"/>
    <w:pPr>
      <w:spacing w:after="240"/>
      <w:ind w:left="709" w:right="709"/>
      <w:jc w:val="both"/>
    </w:pPr>
  </w:style>
  <w:style w:type="character" w:customStyle="1" w:styleId="CitationCar">
    <w:name w:val="Citation Car"/>
    <w:basedOn w:val="Policepardfaut"/>
    <w:link w:val="Citation"/>
    <w:uiPriority w:val="29"/>
    <w:rsid w:val="000A62EB"/>
    <w:rPr>
      <w:rFonts w:ascii="Times New Roman" w:eastAsia="Times New Roman" w:hAnsi="Times New Roman" w:cs="Times New Roman"/>
      <w:sz w:val="24"/>
      <w:szCs w:val="24"/>
      <w:lang w:eastAsia="fr-CA"/>
    </w:rPr>
  </w:style>
  <w:style w:type="character" w:customStyle="1" w:styleId="Sous-titreCar">
    <w:name w:val="Sous-titre Car"/>
    <w:basedOn w:val="Policepardfaut"/>
    <w:link w:val="Sous-titre"/>
    <w:uiPriority w:val="11"/>
    <w:rsid w:val="008E2030"/>
    <w:rPr>
      <w:rFonts w:ascii="Times New Roman" w:eastAsiaTheme="minorEastAsia" w:hAnsi="Times New Roman"/>
      <w:color w:val="000000" w:themeColor="text1"/>
      <w:sz w:val="20"/>
      <w:lang w:eastAsia="fr-CA"/>
    </w:rPr>
  </w:style>
  <w:style w:type="paragraph" w:styleId="Titre">
    <w:name w:val="Title"/>
    <w:basedOn w:val="Normal"/>
    <w:next w:val="Corpsdetexte"/>
    <w:link w:val="TitreCar"/>
    <w:uiPriority w:val="10"/>
    <w:qFormat/>
    <w:rsid w:val="00B3793C"/>
    <w:pPr>
      <w:keepNext/>
      <w:numPr>
        <w:numId w:val="32"/>
      </w:numPr>
      <w:spacing w:after="240"/>
      <w:outlineLvl w:val="0"/>
    </w:pPr>
    <w:rPr>
      <w:rFonts w:ascii="Times New Roman Gras" w:hAnsi="Times New Roman Gras"/>
      <w:b/>
      <w:caps/>
    </w:rPr>
  </w:style>
  <w:style w:type="character" w:customStyle="1" w:styleId="TitreCar">
    <w:name w:val="Titre Car"/>
    <w:basedOn w:val="Policepardfaut"/>
    <w:link w:val="Titre"/>
    <w:uiPriority w:val="10"/>
    <w:rsid w:val="00B3793C"/>
    <w:rPr>
      <w:rFonts w:ascii="Times New Roman Gras" w:eastAsia="Times New Roman" w:hAnsi="Times New Roman Gras" w:cs="Times New Roman"/>
      <w:b/>
      <w:caps/>
      <w:sz w:val="24"/>
      <w:szCs w:val="24"/>
      <w:lang w:eastAsia="fr-CA"/>
    </w:rPr>
  </w:style>
  <w:style w:type="paragraph" w:customStyle="1" w:styleId="TitreLiminaires">
    <w:name w:val="TitreLiminaires"/>
    <w:basedOn w:val="Titre"/>
    <w:next w:val="Corpsdetexte"/>
    <w:link w:val="TitreLiminairesCar"/>
    <w:qFormat/>
    <w:rsid w:val="00A50173"/>
    <w:pPr>
      <w:numPr>
        <w:numId w:val="0"/>
      </w:numPr>
      <w:jc w:val="center"/>
    </w:pPr>
  </w:style>
  <w:style w:type="paragraph" w:customStyle="1" w:styleId="Titrechapitre">
    <w:name w:val="Titrechapitre"/>
    <w:basedOn w:val="Titre"/>
    <w:next w:val="Corpsdetexte"/>
    <w:link w:val="TitrechapitreCar"/>
    <w:qFormat/>
    <w:rsid w:val="000366B2"/>
    <w:pPr>
      <w:numPr>
        <w:ilvl w:val="1"/>
      </w:numPr>
    </w:pPr>
  </w:style>
  <w:style w:type="paragraph" w:customStyle="1" w:styleId="Figure">
    <w:name w:val="Figure"/>
    <w:basedOn w:val="Lgende"/>
    <w:qFormat/>
    <w:rsid w:val="0040427B"/>
    <w:pPr>
      <w:tabs>
        <w:tab w:val="left" w:pos="1134"/>
      </w:tabs>
      <w:ind w:left="1134" w:hanging="1134"/>
    </w:pPr>
  </w:style>
  <w:style w:type="paragraph" w:styleId="Liste">
    <w:name w:val="List"/>
    <w:basedOn w:val="Normal"/>
    <w:uiPriority w:val="99"/>
    <w:unhideWhenUsed/>
    <w:qFormat/>
    <w:rsid w:val="00996DE4"/>
    <w:pPr>
      <w:numPr>
        <w:numId w:val="29"/>
      </w:numPr>
      <w:tabs>
        <w:tab w:val="left" w:pos="709"/>
      </w:tabs>
      <w:spacing w:after="240"/>
      <w:ind w:left="709" w:hanging="709"/>
      <w:contextualSpacing/>
      <w:jc w:val="both"/>
    </w:pPr>
    <w:rPr>
      <w:lang w:eastAsia="fr-FR"/>
    </w:rPr>
  </w:style>
  <w:style w:type="paragraph" w:styleId="Liste2">
    <w:name w:val="List 2"/>
    <w:basedOn w:val="Normal"/>
    <w:uiPriority w:val="99"/>
    <w:unhideWhenUsed/>
    <w:qFormat/>
    <w:rsid w:val="00996DE4"/>
    <w:pPr>
      <w:numPr>
        <w:numId w:val="30"/>
      </w:numPr>
      <w:tabs>
        <w:tab w:val="left" w:pos="1276"/>
      </w:tabs>
      <w:spacing w:after="240"/>
      <w:ind w:left="1276" w:hanging="567"/>
      <w:contextualSpacing/>
      <w:jc w:val="both"/>
    </w:pPr>
    <w:rPr>
      <w:lang w:eastAsia="fr-FR"/>
    </w:rPr>
  </w:style>
  <w:style w:type="paragraph" w:styleId="Liste3">
    <w:name w:val="List 3"/>
    <w:basedOn w:val="Normal"/>
    <w:uiPriority w:val="99"/>
    <w:unhideWhenUsed/>
    <w:qFormat/>
    <w:rsid w:val="00996DE4"/>
    <w:pPr>
      <w:numPr>
        <w:numId w:val="31"/>
      </w:numPr>
      <w:tabs>
        <w:tab w:val="left" w:pos="1843"/>
      </w:tabs>
      <w:spacing w:after="240"/>
      <w:ind w:left="1843" w:hanging="567"/>
      <w:contextualSpacing/>
      <w:jc w:val="both"/>
    </w:pPr>
    <w:rPr>
      <w:lang w:eastAsia="fr-FR"/>
    </w:rPr>
  </w:style>
  <w:style w:type="paragraph" w:styleId="Liste4">
    <w:name w:val="List 4"/>
    <w:basedOn w:val="Normal"/>
    <w:uiPriority w:val="99"/>
    <w:unhideWhenUsed/>
    <w:qFormat/>
    <w:rsid w:val="00996DE4"/>
    <w:pPr>
      <w:numPr>
        <w:numId w:val="15"/>
      </w:numPr>
      <w:spacing w:after="240"/>
      <w:ind w:left="1843" w:hanging="425"/>
      <w:contextualSpacing/>
      <w:jc w:val="both"/>
    </w:pPr>
    <w:rPr>
      <w:lang w:val="fr-FR" w:eastAsia="fr-FR"/>
    </w:rPr>
  </w:style>
  <w:style w:type="paragraph" w:customStyle="1" w:styleId="TitreAnnexe">
    <w:name w:val="TitreAnnexe"/>
    <w:basedOn w:val="Titre"/>
    <w:next w:val="Corpsdetexte"/>
    <w:link w:val="TitreAnnexeCar"/>
    <w:qFormat/>
    <w:rsid w:val="00B3793C"/>
    <w:pPr>
      <w:numPr>
        <w:ilvl w:val="6"/>
      </w:numPr>
      <w:jc w:val="center"/>
    </w:pPr>
    <w:rPr>
      <w:b w:val="0"/>
      <w:caps w:val="0"/>
    </w:rPr>
  </w:style>
  <w:style w:type="paragraph" w:styleId="Listenumros">
    <w:name w:val="List Number"/>
    <w:basedOn w:val="Normal"/>
    <w:uiPriority w:val="99"/>
    <w:unhideWhenUsed/>
    <w:qFormat/>
    <w:rsid w:val="00996DE4"/>
    <w:pPr>
      <w:numPr>
        <w:numId w:val="19"/>
      </w:numPr>
      <w:tabs>
        <w:tab w:val="left" w:pos="709"/>
      </w:tabs>
      <w:spacing w:after="240"/>
      <w:ind w:left="709" w:hanging="709"/>
      <w:contextualSpacing/>
      <w:jc w:val="both"/>
    </w:pPr>
  </w:style>
  <w:style w:type="paragraph" w:styleId="Listenumros2">
    <w:name w:val="List Number 2"/>
    <w:basedOn w:val="Normal"/>
    <w:uiPriority w:val="99"/>
    <w:unhideWhenUsed/>
    <w:qFormat/>
    <w:rsid w:val="00996DE4"/>
    <w:pPr>
      <w:numPr>
        <w:numId w:val="20"/>
      </w:numPr>
      <w:tabs>
        <w:tab w:val="left" w:pos="1276"/>
      </w:tabs>
      <w:spacing w:after="240"/>
      <w:ind w:left="1276" w:hanging="567"/>
      <w:contextualSpacing/>
      <w:jc w:val="both"/>
    </w:pPr>
  </w:style>
  <w:style w:type="paragraph" w:styleId="Listenumros3">
    <w:name w:val="List Number 3"/>
    <w:basedOn w:val="Normal"/>
    <w:uiPriority w:val="99"/>
    <w:unhideWhenUsed/>
    <w:qFormat/>
    <w:rsid w:val="00996DE4"/>
    <w:pPr>
      <w:numPr>
        <w:numId w:val="21"/>
      </w:numPr>
      <w:tabs>
        <w:tab w:val="left" w:pos="1843"/>
      </w:tabs>
      <w:spacing w:after="240"/>
      <w:ind w:left="1843" w:hanging="425"/>
      <w:contextualSpacing/>
      <w:jc w:val="both"/>
    </w:pPr>
  </w:style>
  <w:style w:type="paragraph" w:styleId="Listepuces">
    <w:name w:val="List Bullet"/>
    <w:basedOn w:val="Normal"/>
    <w:uiPriority w:val="99"/>
    <w:unhideWhenUsed/>
    <w:qFormat/>
    <w:rsid w:val="00996DE4"/>
    <w:pPr>
      <w:numPr>
        <w:numId w:val="24"/>
      </w:numPr>
      <w:tabs>
        <w:tab w:val="left" w:pos="709"/>
      </w:tabs>
      <w:spacing w:after="240"/>
      <w:ind w:left="709" w:hanging="709"/>
      <w:contextualSpacing/>
      <w:jc w:val="both"/>
    </w:pPr>
  </w:style>
  <w:style w:type="paragraph" w:styleId="Listepuces2">
    <w:name w:val="List Bullet 2"/>
    <w:basedOn w:val="Normal"/>
    <w:uiPriority w:val="99"/>
    <w:unhideWhenUsed/>
    <w:qFormat/>
    <w:rsid w:val="00996DE4"/>
    <w:pPr>
      <w:numPr>
        <w:numId w:val="25"/>
      </w:numPr>
      <w:tabs>
        <w:tab w:val="clear" w:pos="643"/>
        <w:tab w:val="num" w:pos="1276"/>
      </w:tabs>
      <w:spacing w:after="240"/>
      <w:ind w:left="1276" w:hanging="567"/>
      <w:contextualSpacing/>
      <w:jc w:val="both"/>
    </w:pPr>
  </w:style>
  <w:style w:type="paragraph" w:styleId="Listepuces3">
    <w:name w:val="List Bullet 3"/>
    <w:basedOn w:val="Normal"/>
    <w:uiPriority w:val="99"/>
    <w:unhideWhenUsed/>
    <w:qFormat/>
    <w:rsid w:val="00996DE4"/>
    <w:pPr>
      <w:numPr>
        <w:numId w:val="26"/>
      </w:numPr>
      <w:tabs>
        <w:tab w:val="left" w:pos="1843"/>
      </w:tabs>
      <w:spacing w:after="240"/>
      <w:ind w:left="1843" w:hanging="567"/>
      <w:contextualSpacing/>
      <w:jc w:val="both"/>
    </w:pPr>
  </w:style>
  <w:style w:type="paragraph" w:styleId="Listepuces4">
    <w:name w:val="List Bullet 4"/>
    <w:basedOn w:val="Normal"/>
    <w:uiPriority w:val="99"/>
    <w:unhideWhenUsed/>
    <w:qFormat/>
    <w:rsid w:val="00996DE4"/>
    <w:pPr>
      <w:numPr>
        <w:numId w:val="27"/>
      </w:numPr>
      <w:tabs>
        <w:tab w:val="left" w:pos="2410"/>
      </w:tabs>
      <w:spacing w:after="240"/>
      <w:ind w:left="2410" w:hanging="567"/>
      <w:contextualSpacing/>
      <w:jc w:val="both"/>
    </w:pPr>
  </w:style>
  <w:style w:type="paragraph" w:styleId="Listenumros4">
    <w:name w:val="List Number 4"/>
    <w:basedOn w:val="Normal"/>
    <w:uiPriority w:val="99"/>
    <w:semiHidden/>
    <w:unhideWhenUsed/>
    <w:qFormat/>
    <w:rsid w:val="00E13E9A"/>
    <w:pPr>
      <w:numPr>
        <w:numId w:val="22"/>
      </w:numPr>
      <w:spacing w:after="120"/>
      <w:ind w:left="1208" w:hanging="357"/>
      <w:contextualSpacing/>
    </w:pPr>
  </w:style>
  <w:style w:type="paragraph" w:customStyle="1" w:styleId="Abrviations">
    <w:name w:val="Abréviations"/>
    <w:basedOn w:val="Normal"/>
    <w:qFormat/>
    <w:rsid w:val="00532A7D"/>
    <w:pPr>
      <w:tabs>
        <w:tab w:val="left" w:pos="1276"/>
      </w:tabs>
      <w:ind w:left="1276" w:hanging="1276"/>
    </w:pPr>
  </w:style>
  <w:style w:type="paragraph" w:styleId="Corpsdetexte">
    <w:name w:val="Body Text"/>
    <w:link w:val="CorpsdetexteCar"/>
    <w:uiPriority w:val="99"/>
    <w:unhideWhenUsed/>
    <w:qFormat/>
    <w:rsid w:val="007B7A5B"/>
    <w:pPr>
      <w:spacing w:after="240" w:line="480" w:lineRule="auto"/>
      <w:ind w:firstLine="709"/>
      <w:jc w:val="both"/>
    </w:pPr>
    <w:rPr>
      <w:rFonts w:ascii="Times New Roman" w:eastAsia="Times New Roman" w:hAnsi="Times New Roman" w:cs="Times New Roman"/>
      <w:sz w:val="24"/>
      <w:szCs w:val="24"/>
      <w:lang w:eastAsia="fr-CA"/>
    </w:rPr>
  </w:style>
  <w:style w:type="character" w:customStyle="1" w:styleId="CorpsdetexteCar">
    <w:name w:val="Corps de texte Car"/>
    <w:basedOn w:val="Policepardfaut"/>
    <w:link w:val="Corpsdetexte"/>
    <w:uiPriority w:val="99"/>
    <w:rsid w:val="007B7A5B"/>
    <w:rPr>
      <w:rFonts w:ascii="Times New Roman" w:eastAsia="Times New Roman" w:hAnsi="Times New Roman" w:cs="Times New Roman"/>
      <w:sz w:val="24"/>
      <w:szCs w:val="24"/>
      <w:lang w:eastAsia="fr-CA"/>
    </w:rPr>
  </w:style>
  <w:style w:type="paragraph" w:styleId="Corpsdetexte2">
    <w:name w:val="Body Text 2"/>
    <w:basedOn w:val="Normal"/>
    <w:link w:val="Corpsdetexte2Car"/>
    <w:uiPriority w:val="99"/>
    <w:unhideWhenUsed/>
    <w:rsid w:val="00810B2A"/>
    <w:pPr>
      <w:spacing w:after="120"/>
    </w:pPr>
  </w:style>
  <w:style w:type="character" w:customStyle="1" w:styleId="Corpsdetexte2Car">
    <w:name w:val="Corps de texte 2 Car"/>
    <w:basedOn w:val="Policepardfaut"/>
    <w:link w:val="Corpsdetexte2"/>
    <w:uiPriority w:val="99"/>
    <w:rsid w:val="00810B2A"/>
    <w:rPr>
      <w:rFonts w:ascii="Times New Roman" w:eastAsia="Times New Roman" w:hAnsi="Times New Roman" w:cs="Times New Roman"/>
      <w:sz w:val="24"/>
      <w:szCs w:val="24"/>
      <w:lang w:eastAsia="fr-CA"/>
    </w:rPr>
  </w:style>
  <w:style w:type="paragraph" w:styleId="TM7">
    <w:name w:val="toc 7"/>
    <w:basedOn w:val="Normal"/>
    <w:next w:val="Normal"/>
    <w:uiPriority w:val="39"/>
    <w:semiHidden/>
    <w:unhideWhenUsed/>
    <w:rsid w:val="008A37C1"/>
    <w:pPr>
      <w:spacing w:after="100"/>
      <w:ind w:left="1440"/>
    </w:pPr>
  </w:style>
  <w:style w:type="character" w:styleId="Accentuation">
    <w:name w:val="Emphasis"/>
    <w:basedOn w:val="Policepardfaut"/>
    <w:uiPriority w:val="20"/>
    <w:qFormat/>
    <w:rsid w:val="007A37EB"/>
    <w:rPr>
      <w:i/>
      <w:iCs/>
    </w:rPr>
  </w:style>
  <w:style w:type="character" w:styleId="Accentuationlgre">
    <w:name w:val="Subtle Emphasis"/>
    <w:basedOn w:val="Policepardfaut"/>
    <w:uiPriority w:val="19"/>
    <w:rsid w:val="007A37EB"/>
    <w:rPr>
      <w:i/>
      <w:iCs/>
      <w:color w:val="404040" w:themeColor="text1" w:themeTint="BF"/>
    </w:rPr>
  </w:style>
  <w:style w:type="paragraph" w:styleId="Paragraphedeliste">
    <w:name w:val="List Paragraph"/>
    <w:basedOn w:val="Normal"/>
    <w:link w:val="ParagraphedelisteCar"/>
    <w:uiPriority w:val="34"/>
    <w:qFormat/>
    <w:rsid w:val="003A2938"/>
    <w:pPr>
      <w:ind w:left="720"/>
      <w:contextualSpacing/>
    </w:pPr>
  </w:style>
  <w:style w:type="paragraph" w:customStyle="1" w:styleId="Tableau">
    <w:name w:val="Tableau"/>
    <w:qFormat/>
    <w:rsid w:val="0011191F"/>
    <w:pPr>
      <w:tabs>
        <w:tab w:val="left" w:pos="1276"/>
      </w:tabs>
      <w:spacing w:after="0" w:line="480" w:lineRule="auto"/>
      <w:ind w:left="1276" w:hanging="1276"/>
    </w:pPr>
    <w:rPr>
      <w:rFonts w:ascii="Times New Roman" w:eastAsia="Times New Roman" w:hAnsi="Times New Roman" w:cs="Times New Roman"/>
      <w:iCs/>
      <w:noProof/>
      <w:color w:val="000000" w:themeColor="text1"/>
      <w:sz w:val="24"/>
      <w:szCs w:val="18"/>
      <w:lang w:eastAsia="fr-CA"/>
    </w:rPr>
  </w:style>
  <w:style w:type="paragraph" w:styleId="TM9">
    <w:name w:val="toc 9"/>
    <w:basedOn w:val="Normal"/>
    <w:next w:val="Normal"/>
    <w:uiPriority w:val="39"/>
    <w:semiHidden/>
    <w:unhideWhenUsed/>
    <w:rsid w:val="003E02B0"/>
    <w:pPr>
      <w:spacing w:after="100"/>
      <w:ind w:left="1920"/>
    </w:pPr>
  </w:style>
  <w:style w:type="paragraph" w:styleId="TM8">
    <w:name w:val="toc 8"/>
    <w:basedOn w:val="Normal"/>
    <w:next w:val="Normal"/>
    <w:uiPriority w:val="39"/>
    <w:semiHidden/>
    <w:unhideWhenUsed/>
    <w:rsid w:val="003E02B0"/>
    <w:pPr>
      <w:spacing w:after="100"/>
      <w:ind w:left="1680"/>
    </w:pPr>
  </w:style>
  <w:style w:type="character" w:customStyle="1" w:styleId="TitreAnnexeCar">
    <w:name w:val="TitreAnnexe Car"/>
    <w:basedOn w:val="Policepardfaut"/>
    <w:link w:val="TitreAnnexe"/>
    <w:rsid w:val="00B3793C"/>
    <w:rPr>
      <w:rFonts w:ascii="Times New Roman Gras" w:eastAsia="Times New Roman" w:hAnsi="Times New Roman Gras" w:cs="Times New Roman"/>
      <w:sz w:val="24"/>
      <w:szCs w:val="24"/>
      <w:lang w:eastAsia="fr-CA"/>
    </w:rPr>
  </w:style>
  <w:style w:type="character" w:customStyle="1" w:styleId="TitrechapitreCar">
    <w:name w:val="Titrechapitre Car"/>
    <w:basedOn w:val="TitreCar"/>
    <w:link w:val="Titrechapitre"/>
    <w:rsid w:val="000366B2"/>
    <w:rPr>
      <w:rFonts w:ascii="Times New Roman Gras" w:eastAsia="Times New Roman" w:hAnsi="Times New Roman Gras" w:cs="Times New Roman"/>
      <w:b/>
      <w:caps/>
      <w:sz w:val="24"/>
      <w:szCs w:val="24"/>
      <w:lang w:eastAsia="fr-CA"/>
    </w:rPr>
  </w:style>
  <w:style w:type="character" w:customStyle="1" w:styleId="TitreLiminairesCar">
    <w:name w:val="TitreLiminaires Car"/>
    <w:basedOn w:val="TitreCar"/>
    <w:link w:val="TitreLiminaires"/>
    <w:rsid w:val="00A50173"/>
    <w:rPr>
      <w:rFonts w:ascii="Times New Roman Gras" w:eastAsia="Times New Roman" w:hAnsi="Times New Roman Gras" w:cs="Times New Roman"/>
      <w:b/>
      <w:caps/>
      <w:sz w:val="24"/>
      <w:szCs w:val="24"/>
      <w:lang w:eastAsia="fr-CA"/>
    </w:rPr>
  </w:style>
  <w:style w:type="character" w:styleId="Mentionnonrsolue">
    <w:name w:val="Unresolved Mention"/>
    <w:basedOn w:val="Policepardfaut"/>
    <w:uiPriority w:val="99"/>
    <w:semiHidden/>
    <w:unhideWhenUsed/>
    <w:rsid w:val="004411B6"/>
    <w:rPr>
      <w:color w:val="605E5C"/>
      <w:shd w:val="clear" w:color="auto" w:fill="E1DFDD"/>
    </w:rPr>
  </w:style>
  <w:style w:type="table" w:customStyle="1" w:styleId="Grilledutableau1">
    <w:name w:val="Grille du tableau1"/>
    <w:basedOn w:val="TableauNormal"/>
    <w:next w:val="Grilledutableau"/>
    <w:uiPriority w:val="59"/>
    <w:rsid w:val="00EB2B6C"/>
    <w:pPr>
      <w:spacing w:after="0" w:line="240" w:lineRule="auto"/>
    </w:pPr>
    <w:rPr>
      <w:rFonts w:ascii="Times New Roman" w:eastAsia="Times New Roman" w:hAnsi="Times New Roman" w:cs="Times New Roman"/>
      <w:sz w:val="20"/>
      <w:szCs w:val="20"/>
      <w:lang w:val="fr-FR"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DTableautexte">
    <w:name w:val="CD_Tableau_texte"/>
    <w:basedOn w:val="NormalWeb"/>
    <w:qFormat/>
    <w:rsid w:val="00EE4291"/>
    <w:pPr>
      <w:spacing w:before="80" w:after="80" w:line="240" w:lineRule="auto"/>
    </w:pPr>
    <w:rPr>
      <w:rFonts w:ascii="Arial Narrow" w:eastAsia="Calibri" w:hAnsi="Arial Narrow"/>
      <w:sz w:val="18"/>
      <w:szCs w:val="20"/>
      <w:lang w:eastAsia="en-US"/>
    </w:rPr>
  </w:style>
  <w:style w:type="paragraph" w:styleId="NormalWeb">
    <w:name w:val="Normal (Web)"/>
    <w:basedOn w:val="Normal"/>
    <w:uiPriority w:val="99"/>
    <w:semiHidden/>
    <w:unhideWhenUsed/>
    <w:rsid w:val="00EE4291"/>
  </w:style>
  <w:style w:type="character" w:styleId="Lienhypertextesuivivisit">
    <w:name w:val="FollowedHyperlink"/>
    <w:basedOn w:val="Policepardfaut"/>
    <w:uiPriority w:val="99"/>
    <w:semiHidden/>
    <w:unhideWhenUsed/>
    <w:rsid w:val="00DA0C0C"/>
    <w:rPr>
      <w:color w:val="954F72" w:themeColor="followedHyperlink"/>
      <w:u w:val="single"/>
    </w:rPr>
  </w:style>
  <w:style w:type="character" w:customStyle="1" w:styleId="ParagraphedelisteCar">
    <w:name w:val="Paragraphe de liste Car"/>
    <w:basedOn w:val="Policepardfaut"/>
    <w:link w:val="Paragraphedeliste"/>
    <w:uiPriority w:val="34"/>
    <w:locked/>
    <w:rsid w:val="00136617"/>
    <w:rPr>
      <w:rFonts w:ascii="Times New Roman" w:eastAsia="Times New Roman" w:hAnsi="Times New Roman" w:cs="Times New Roman"/>
      <w:sz w:val="24"/>
      <w:szCs w:val="24"/>
      <w:lang w:eastAsia="fr-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1612395">
      <w:bodyDiv w:val="1"/>
      <w:marLeft w:val="0"/>
      <w:marRight w:val="0"/>
      <w:marTop w:val="0"/>
      <w:marBottom w:val="0"/>
      <w:divBdr>
        <w:top w:val="none" w:sz="0" w:space="0" w:color="auto"/>
        <w:left w:val="none" w:sz="0" w:space="0" w:color="auto"/>
        <w:bottom w:val="none" w:sz="0" w:space="0" w:color="auto"/>
        <w:right w:val="none" w:sz="0" w:space="0" w:color="auto"/>
      </w:divBdr>
      <w:divsChild>
        <w:div w:id="1512574147">
          <w:marLeft w:val="0"/>
          <w:marRight w:val="0"/>
          <w:marTop w:val="100"/>
          <w:marBottom w:val="100"/>
          <w:divBdr>
            <w:top w:val="none" w:sz="0" w:space="0" w:color="auto"/>
            <w:left w:val="single" w:sz="6" w:space="0" w:color="8E8F92"/>
            <w:bottom w:val="none" w:sz="0" w:space="0" w:color="auto"/>
            <w:right w:val="single" w:sz="6" w:space="0" w:color="8E8F92"/>
          </w:divBdr>
          <w:divsChild>
            <w:div w:id="470908869">
              <w:marLeft w:val="300"/>
              <w:marRight w:val="750"/>
              <w:marTop w:val="150"/>
              <w:marBottom w:val="150"/>
              <w:divBdr>
                <w:top w:val="dotted" w:sz="6" w:space="0" w:color="E8E5D6"/>
                <w:left w:val="dotted" w:sz="6" w:space="0" w:color="E8E5D6"/>
                <w:bottom w:val="dotted" w:sz="6" w:space="0" w:color="E8E5D6"/>
                <w:right w:val="dotted" w:sz="6" w:space="0" w:color="E8E5D6"/>
              </w:divBdr>
            </w:div>
          </w:divsChild>
        </w:div>
      </w:divsChild>
    </w:div>
    <w:div w:id="442042251">
      <w:bodyDiv w:val="1"/>
      <w:marLeft w:val="0"/>
      <w:marRight w:val="0"/>
      <w:marTop w:val="0"/>
      <w:marBottom w:val="0"/>
      <w:divBdr>
        <w:top w:val="none" w:sz="0" w:space="0" w:color="auto"/>
        <w:left w:val="none" w:sz="0" w:space="0" w:color="auto"/>
        <w:bottom w:val="none" w:sz="0" w:space="0" w:color="auto"/>
        <w:right w:val="none" w:sz="0" w:space="0" w:color="auto"/>
      </w:divBdr>
      <w:divsChild>
        <w:div w:id="1324045615">
          <w:marLeft w:val="0"/>
          <w:marRight w:val="0"/>
          <w:marTop w:val="100"/>
          <w:marBottom w:val="100"/>
          <w:divBdr>
            <w:top w:val="none" w:sz="0" w:space="0" w:color="auto"/>
            <w:left w:val="single" w:sz="6" w:space="0" w:color="8E8F92"/>
            <w:bottom w:val="none" w:sz="0" w:space="0" w:color="auto"/>
            <w:right w:val="single" w:sz="6" w:space="0" w:color="8E8F92"/>
          </w:divBdr>
          <w:divsChild>
            <w:div w:id="1857382589">
              <w:marLeft w:val="300"/>
              <w:marRight w:val="750"/>
              <w:marTop w:val="150"/>
              <w:marBottom w:val="150"/>
              <w:divBdr>
                <w:top w:val="dotted" w:sz="6" w:space="0" w:color="E8E5D6"/>
                <w:left w:val="dotted" w:sz="6" w:space="0" w:color="E8E5D6"/>
                <w:bottom w:val="dotted" w:sz="6" w:space="0" w:color="E8E5D6"/>
                <w:right w:val="dotted" w:sz="6" w:space="0" w:color="E8E5D6"/>
              </w:divBdr>
            </w:div>
            <w:div w:id="2033648359">
              <w:marLeft w:val="0"/>
              <w:marRight w:val="75"/>
              <w:marTop w:val="75"/>
              <w:marBottom w:val="0"/>
              <w:divBdr>
                <w:top w:val="dotted" w:sz="6" w:space="2" w:color="E8E5D6"/>
                <w:left w:val="dotted" w:sz="6" w:space="2" w:color="E8E5D6"/>
                <w:bottom w:val="dotted" w:sz="6" w:space="2" w:color="E8E5D6"/>
                <w:right w:val="dotted" w:sz="6" w:space="2" w:color="E8E5D6"/>
              </w:divBdr>
            </w:div>
          </w:divsChild>
        </w:div>
      </w:divsChild>
    </w:div>
    <w:div w:id="1009991128">
      <w:bodyDiv w:val="1"/>
      <w:marLeft w:val="0"/>
      <w:marRight w:val="0"/>
      <w:marTop w:val="0"/>
      <w:marBottom w:val="0"/>
      <w:divBdr>
        <w:top w:val="none" w:sz="0" w:space="0" w:color="auto"/>
        <w:left w:val="none" w:sz="0" w:space="0" w:color="auto"/>
        <w:bottom w:val="none" w:sz="0" w:space="0" w:color="auto"/>
        <w:right w:val="none" w:sz="0" w:space="0" w:color="auto"/>
      </w:divBdr>
      <w:divsChild>
        <w:div w:id="1423719903">
          <w:marLeft w:val="0"/>
          <w:marRight w:val="0"/>
          <w:marTop w:val="100"/>
          <w:marBottom w:val="100"/>
          <w:divBdr>
            <w:top w:val="none" w:sz="0" w:space="0" w:color="auto"/>
            <w:left w:val="single" w:sz="6" w:space="0" w:color="8E8F92"/>
            <w:bottom w:val="none" w:sz="0" w:space="0" w:color="auto"/>
            <w:right w:val="single" w:sz="6" w:space="0" w:color="8E8F92"/>
          </w:divBdr>
          <w:divsChild>
            <w:div w:id="1942060773">
              <w:marLeft w:val="300"/>
              <w:marRight w:val="750"/>
              <w:marTop w:val="150"/>
              <w:marBottom w:val="150"/>
              <w:divBdr>
                <w:top w:val="dotted" w:sz="6" w:space="0" w:color="E8E5D6"/>
                <w:left w:val="dotted" w:sz="6" w:space="0" w:color="E8E5D6"/>
                <w:bottom w:val="dotted" w:sz="6" w:space="0" w:color="E8E5D6"/>
                <w:right w:val="dotted" w:sz="6" w:space="0" w:color="E8E5D6"/>
              </w:divBdr>
            </w:div>
          </w:divsChild>
        </w:div>
      </w:divsChild>
    </w:div>
    <w:div w:id="1485857348">
      <w:bodyDiv w:val="1"/>
      <w:marLeft w:val="0"/>
      <w:marRight w:val="0"/>
      <w:marTop w:val="0"/>
      <w:marBottom w:val="0"/>
      <w:divBdr>
        <w:top w:val="none" w:sz="0" w:space="0" w:color="auto"/>
        <w:left w:val="none" w:sz="0" w:space="0" w:color="auto"/>
        <w:bottom w:val="none" w:sz="0" w:space="0" w:color="auto"/>
        <w:right w:val="none" w:sz="0" w:space="0" w:color="auto"/>
      </w:divBdr>
      <w:divsChild>
        <w:div w:id="895163753">
          <w:marLeft w:val="0"/>
          <w:marRight w:val="0"/>
          <w:marTop w:val="100"/>
          <w:marBottom w:val="100"/>
          <w:divBdr>
            <w:top w:val="none" w:sz="0" w:space="0" w:color="auto"/>
            <w:left w:val="single" w:sz="6" w:space="0" w:color="8E8F92"/>
            <w:bottom w:val="none" w:sz="0" w:space="0" w:color="auto"/>
            <w:right w:val="single" w:sz="6" w:space="0" w:color="8E8F92"/>
          </w:divBdr>
          <w:divsChild>
            <w:div w:id="1530336169">
              <w:marLeft w:val="300"/>
              <w:marRight w:val="750"/>
              <w:marTop w:val="150"/>
              <w:marBottom w:val="150"/>
              <w:divBdr>
                <w:top w:val="dotted" w:sz="6" w:space="0" w:color="E8E5D6"/>
                <w:left w:val="dotted" w:sz="6" w:space="0" w:color="E8E5D6"/>
                <w:bottom w:val="dotted" w:sz="6" w:space="0" w:color="E8E5D6"/>
                <w:right w:val="dotted" w:sz="6" w:space="0" w:color="E8E5D6"/>
              </w:divBdr>
            </w:div>
          </w:divsChild>
        </w:div>
      </w:divsChild>
    </w:div>
    <w:div w:id="1758357378">
      <w:bodyDiv w:val="1"/>
      <w:marLeft w:val="0"/>
      <w:marRight w:val="0"/>
      <w:marTop w:val="0"/>
      <w:marBottom w:val="0"/>
      <w:divBdr>
        <w:top w:val="none" w:sz="0" w:space="0" w:color="auto"/>
        <w:left w:val="none" w:sz="0" w:space="0" w:color="auto"/>
        <w:bottom w:val="none" w:sz="0" w:space="0" w:color="auto"/>
        <w:right w:val="none" w:sz="0" w:space="0" w:color="auto"/>
      </w:divBdr>
      <w:divsChild>
        <w:div w:id="1686593145">
          <w:marLeft w:val="0"/>
          <w:marRight w:val="0"/>
          <w:marTop w:val="100"/>
          <w:marBottom w:val="100"/>
          <w:divBdr>
            <w:top w:val="none" w:sz="0" w:space="0" w:color="auto"/>
            <w:left w:val="single" w:sz="6" w:space="0" w:color="8E8F92"/>
            <w:bottom w:val="none" w:sz="0" w:space="0" w:color="auto"/>
            <w:right w:val="single" w:sz="6" w:space="0" w:color="8E8F92"/>
          </w:divBdr>
          <w:divsChild>
            <w:div w:id="1579510517">
              <w:marLeft w:val="0"/>
              <w:marRight w:val="75"/>
              <w:marTop w:val="75"/>
              <w:marBottom w:val="0"/>
              <w:divBdr>
                <w:top w:val="dotted" w:sz="6" w:space="2" w:color="E8E5D6"/>
                <w:left w:val="dotted" w:sz="6" w:space="2" w:color="E8E5D6"/>
                <w:bottom w:val="dotted" w:sz="6" w:space="2" w:color="E8E5D6"/>
                <w:right w:val="dotted" w:sz="6" w:space="2" w:color="E8E5D6"/>
              </w:divBdr>
            </w:div>
            <w:div w:id="1724479322">
              <w:marLeft w:val="300"/>
              <w:marRight w:val="750"/>
              <w:marTop w:val="150"/>
              <w:marBottom w:val="150"/>
              <w:divBdr>
                <w:top w:val="dotted" w:sz="6" w:space="0" w:color="E8E5D6"/>
                <w:left w:val="dotted" w:sz="6" w:space="0" w:color="E8E5D6"/>
                <w:bottom w:val="dotted" w:sz="6" w:space="0" w:color="E8E5D6"/>
                <w:right w:val="dotted" w:sz="6" w:space="0" w:color="E8E5D6"/>
              </w:divBdr>
            </w:div>
          </w:divsChild>
        </w:div>
      </w:divsChild>
    </w:div>
    <w:div w:id="1878812252">
      <w:bodyDiv w:val="1"/>
      <w:marLeft w:val="0"/>
      <w:marRight w:val="0"/>
      <w:marTop w:val="0"/>
      <w:marBottom w:val="0"/>
      <w:divBdr>
        <w:top w:val="none" w:sz="0" w:space="0" w:color="auto"/>
        <w:left w:val="none" w:sz="0" w:space="0" w:color="auto"/>
        <w:bottom w:val="none" w:sz="0" w:space="0" w:color="auto"/>
        <w:right w:val="none" w:sz="0" w:space="0" w:color="auto"/>
      </w:divBdr>
      <w:divsChild>
        <w:div w:id="1787235528">
          <w:marLeft w:val="0"/>
          <w:marRight w:val="0"/>
          <w:marTop w:val="100"/>
          <w:marBottom w:val="100"/>
          <w:divBdr>
            <w:top w:val="none" w:sz="0" w:space="0" w:color="auto"/>
            <w:left w:val="single" w:sz="6" w:space="0" w:color="8E8F92"/>
            <w:bottom w:val="none" w:sz="0" w:space="0" w:color="auto"/>
            <w:right w:val="single" w:sz="6" w:space="0" w:color="8E8F92"/>
          </w:divBdr>
          <w:divsChild>
            <w:div w:id="1356999542">
              <w:marLeft w:val="300"/>
              <w:marRight w:val="750"/>
              <w:marTop w:val="150"/>
              <w:marBottom w:val="150"/>
              <w:divBdr>
                <w:top w:val="dotted" w:sz="6" w:space="0" w:color="E8E5D6"/>
                <w:left w:val="dotted" w:sz="6" w:space="0" w:color="E8E5D6"/>
                <w:bottom w:val="dotted" w:sz="6" w:space="0" w:color="E8E5D6"/>
                <w:right w:val="dotted" w:sz="6" w:space="0" w:color="E8E5D6"/>
              </w:divBdr>
            </w:div>
          </w:divsChild>
        </w:div>
      </w:divsChild>
    </w:div>
    <w:div w:id="1882011877">
      <w:bodyDiv w:val="1"/>
      <w:marLeft w:val="0"/>
      <w:marRight w:val="0"/>
      <w:marTop w:val="0"/>
      <w:marBottom w:val="0"/>
      <w:divBdr>
        <w:top w:val="none" w:sz="0" w:space="0" w:color="auto"/>
        <w:left w:val="none" w:sz="0" w:space="0" w:color="auto"/>
        <w:bottom w:val="none" w:sz="0" w:space="0" w:color="auto"/>
        <w:right w:val="none" w:sz="0" w:space="0" w:color="auto"/>
      </w:divBdr>
      <w:divsChild>
        <w:div w:id="2085683990">
          <w:marLeft w:val="0"/>
          <w:marRight w:val="0"/>
          <w:marTop w:val="100"/>
          <w:marBottom w:val="100"/>
          <w:divBdr>
            <w:top w:val="none" w:sz="0" w:space="0" w:color="auto"/>
            <w:left w:val="single" w:sz="6" w:space="0" w:color="8E8F92"/>
            <w:bottom w:val="none" w:sz="0" w:space="0" w:color="auto"/>
            <w:right w:val="single" w:sz="6" w:space="0" w:color="8E8F92"/>
          </w:divBdr>
          <w:divsChild>
            <w:div w:id="810293229">
              <w:marLeft w:val="300"/>
              <w:marRight w:val="750"/>
              <w:marTop w:val="150"/>
              <w:marBottom w:val="150"/>
              <w:divBdr>
                <w:top w:val="dotted" w:sz="6" w:space="0" w:color="E8E5D6"/>
                <w:left w:val="dotted" w:sz="6" w:space="0" w:color="E8E5D6"/>
                <w:bottom w:val="dotted" w:sz="6" w:space="0" w:color="E8E5D6"/>
                <w:right w:val="dotted" w:sz="6" w:space="0" w:color="E8E5D6"/>
              </w:divBdr>
            </w:div>
            <w:div w:id="1445879305">
              <w:marLeft w:val="0"/>
              <w:marRight w:val="75"/>
              <w:marTop w:val="75"/>
              <w:marBottom w:val="0"/>
              <w:divBdr>
                <w:top w:val="dotted" w:sz="6" w:space="2" w:color="E8E5D6"/>
                <w:left w:val="dotted" w:sz="6" w:space="2" w:color="E8E5D6"/>
                <w:bottom w:val="dotted" w:sz="6" w:space="2" w:color="E8E5D6"/>
                <w:right w:val="dotted" w:sz="6" w:space="2" w:color="E8E5D6"/>
              </w:divBdr>
            </w:div>
          </w:divsChild>
        </w:div>
      </w:divsChild>
    </w:div>
    <w:div w:id="2027976020">
      <w:bodyDiv w:val="1"/>
      <w:marLeft w:val="0"/>
      <w:marRight w:val="0"/>
      <w:marTop w:val="0"/>
      <w:marBottom w:val="0"/>
      <w:divBdr>
        <w:top w:val="none" w:sz="0" w:space="0" w:color="auto"/>
        <w:left w:val="none" w:sz="0" w:space="0" w:color="auto"/>
        <w:bottom w:val="none" w:sz="0" w:space="0" w:color="auto"/>
        <w:right w:val="none" w:sz="0" w:space="0" w:color="auto"/>
      </w:divBdr>
      <w:divsChild>
        <w:div w:id="1711568817">
          <w:marLeft w:val="0"/>
          <w:marRight w:val="0"/>
          <w:marTop w:val="0"/>
          <w:marBottom w:val="0"/>
          <w:divBdr>
            <w:top w:val="none" w:sz="0" w:space="0" w:color="auto"/>
            <w:left w:val="none" w:sz="0" w:space="0" w:color="auto"/>
            <w:bottom w:val="none" w:sz="0" w:space="0" w:color="auto"/>
            <w:right w:val="none" w:sz="0" w:space="0" w:color="auto"/>
          </w:divBdr>
        </w:div>
      </w:divsChild>
    </w:div>
    <w:div w:id="2069642577">
      <w:bodyDiv w:val="1"/>
      <w:marLeft w:val="0"/>
      <w:marRight w:val="0"/>
      <w:marTop w:val="0"/>
      <w:marBottom w:val="0"/>
      <w:divBdr>
        <w:top w:val="none" w:sz="0" w:space="0" w:color="auto"/>
        <w:left w:val="none" w:sz="0" w:space="0" w:color="auto"/>
        <w:bottom w:val="none" w:sz="0" w:space="0" w:color="auto"/>
        <w:right w:val="none" w:sz="0" w:space="0" w:color="auto"/>
      </w:divBdr>
      <w:divsChild>
        <w:div w:id="1327706679">
          <w:marLeft w:val="0"/>
          <w:marRight w:val="0"/>
          <w:marTop w:val="100"/>
          <w:marBottom w:val="100"/>
          <w:divBdr>
            <w:top w:val="none" w:sz="0" w:space="0" w:color="auto"/>
            <w:left w:val="single" w:sz="6" w:space="0" w:color="8E8F92"/>
            <w:bottom w:val="none" w:sz="0" w:space="0" w:color="auto"/>
            <w:right w:val="single" w:sz="6" w:space="0" w:color="8E8F92"/>
          </w:divBdr>
          <w:divsChild>
            <w:div w:id="999043444">
              <w:marLeft w:val="0"/>
              <w:marRight w:val="75"/>
              <w:marTop w:val="75"/>
              <w:marBottom w:val="0"/>
              <w:divBdr>
                <w:top w:val="dotted" w:sz="6" w:space="2" w:color="E8E5D6"/>
                <w:left w:val="dotted" w:sz="6" w:space="2" w:color="E8E5D6"/>
                <w:bottom w:val="dotted" w:sz="6" w:space="2" w:color="E8E5D6"/>
                <w:right w:val="dotted" w:sz="6" w:space="2" w:color="E8E5D6"/>
              </w:divBdr>
            </w:div>
            <w:div w:id="1096754160">
              <w:marLeft w:val="300"/>
              <w:marRight w:val="750"/>
              <w:marTop w:val="150"/>
              <w:marBottom w:val="150"/>
              <w:divBdr>
                <w:top w:val="dotted" w:sz="6" w:space="0" w:color="E8E5D6"/>
                <w:left w:val="dotted" w:sz="6" w:space="0" w:color="E8E5D6"/>
                <w:bottom w:val="dotted" w:sz="6" w:space="0" w:color="E8E5D6"/>
                <w:right w:val="dotted" w:sz="6" w:space="0" w:color="E8E5D6"/>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5.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yperlink" Target="https://www.youtube.com/watch?v=Cs-xsvvtEZA"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23" Type="http://schemas.microsoft.com/office/2020/10/relationships/intelligence" Target="intelligence2.xml"/><Relationship Id="rId10" Type="http://schemas.openxmlformats.org/officeDocument/2006/relationships/endnotes" Target="endnotes.xml"/><Relationship Id="rId19" Type="http://schemas.openxmlformats.org/officeDocument/2006/relationships/hyperlink" Target="https://eduq.info/xmlui/bitstream/handle/11515/35711/belec-30-4-2017.pdf?sequence=2&amp;isAllowed=y"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BE89E9523A1874FB760E37E040BA2BC" ma:contentTypeVersion="8" ma:contentTypeDescription="Crée un document." ma:contentTypeScope="" ma:versionID="bc99c887189d776d2c9f30895ba8efce">
  <xsd:schema xmlns:xsd="http://www.w3.org/2001/XMLSchema" xmlns:xs="http://www.w3.org/2001/XMLSchema" xmlns:p="http://schemas.microsoft.com/office/2006/metadata/properties" xmlns:ns2="fcfa0ded-75b1-4675-bba1-f2b902057cc9" xmlns:ns3="64c9421b-59fd-420c-a7b7-885c8a2eb00b" targetNamespace="http://schemas.microsoft.com/office/2006/metadata/properties" ma:root="true" ma:fieldsID="a172250b11093bcb1dd2853aaa1d6ccc" ns2:_="" ns3:_="">
    <xsd:import namespace="fcfa0ded-75b1-4675-bba1-f2b902057cc9"/>
    <xsd:import namespace="64c9421b-59fd-420c-a7b7-885c8a2eb00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fa0ded-75b1-4675-bba1-f2b902057cc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4c9421b-59fd-420c-a7b7-885c8a2eb00b" elementFormDefault="qualified">
    <xsd:import namespace="http://schemas.microsoft.com/office/2006/documentManagement/types"/>
    <xsd:import namespace="http://schemas.microsoft.com/office/infopath/2007/PartnerControls"/>
    <xsd:element name="SharedWithUsers" ma:index="10"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2BB92C6-72FF-4070-8112-E601675B3740}">
  <ds:schemaRefs>
    <ds:schemaRef ds:uri="http://schemas.openxmlformats.org/officeDocument/2006/bibliography"/>
  </ds:schemaRefs>
</ds:datastoreItem>
</file>

<file path=customXml/itemProps2.xml><?xml version="1.0" encoding="utf-8"?>
<ds:datastoreItem xmlns:ds="http://schemas.openxmlformats.org/officeDocument/2006/customXml" ds:itemID="{F28E35E2-A19A-48B5-AD90-C81676F91F37}">
  <ds:schemaRefs>
    <ds:schemaRef ds:uri="http://schemas.microsoft.com/sharepoint/v3/contenttype/forms"/>
  </ds:schemaRefs>
</ds:datastoreItem>
</file>

<file path=customXml/itemProps3.xml><?xml version="1.0" encoding="utf-8"?>
<ds:datastoreItem xmlns:ds="http://schemas.openxmlformats.org/officeDocument/2006/customXml" ds:itemID="{6A143983-C87A-434E-9B3C-2FE4303341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fa0ded-75b1-4675-bba1-f2b902057cc9"/>
    <ds:schemaRef ds:uri="64c9421b-59fd-420c-a7b7-885c8a2eb0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60D4CC1-D615-4F8A-93E2-5749702965E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4303</TotalTime>
  <Pages>23</Pages>
  <Words>3984</Words>
  <Characters>21912</Characters>
  <Application>Microsoft Office Word</Application>
  <DocSecurity>0</DocSecurity>
  <Lines>182</Lines>
  <Paragraphs>51</Paragraphs>
  <ScaleCrop>false</ScaleCrop>
  <HeadingPairs>
    <vt:vector size="2" baseType="variant">
      <vt:variant>
        <vt:lpstr>Titre</vt:lpstr>
      </vt:variant>
      <vt:variant>
        <vt:i4>1</vt:i4>
      </vt:variant>
    </vt:vector>
  </HeadingPairs>
  <TitlesOfParts>
    <vt:vector size="1" baseType="lpstr">
      <vt:lpstr/>
    </vt:vector>
  </TitlesOfParts>
  <Company>Universite de Sherbrooke</Company>
  <LinksUpToDate>false</LinksUpToDate>
  <CharactersWithSpaces>25845</CharactersWithSpaces>
  <SharedDoc>false</SharedDoc>
  <HLinks>
    <vt:vector size="102" baseType="variant">
      <vt:variant>
        <vt:i4>4980774</vt:i4>
      </vt:variant>
      <vt:variant>
        <vt:i4>84</vt:i4>
      </vt:variant>
      <vt:variant>
        <vt:i4>0</vt:i4>
      </vt:variant>
      <vt:variant>
        <vt:i4>5</vt:i4>
      </vt:variant>
      <vt:variant>
        <vt:lpwstr>https://cac-word-edit.officeapps.live.com/we/wordeditorframe.aspx?ui=fr-FR&amp;rs=fr-FR&amp;wopisrc=https%3A%2F%2Fcmontmorency365-my.sharepoint.com%2Fpersonal%2Fmariem_ouellet_cmontmorency_qc_ca%2F_vti_bin%2Fwopi.ashx%2Ffiles%2F727412a7d5ae452c8b0095680814c4c4&amp;wdenableroaming=1&amp;mscc=1&amp;wdodb=1&amp;hid=21E122A1-F0A5-5000-5F37-DD9A2167D711.0&amp;uih=sharepointcom&amp;wdlcid=fr-FR&amp;jsapi=1&amp;jsapiver=v2&amp;corrid=36bb2fb4-dfad-d3ea-0b8d-1edee5caa18b&amp;usid=36bb2fb4-dfad-d3ea-0b8d-1edee5caa18b&amp;newsession=1&amp;sftc=1&amp;uihit=docaspx&amp;muv=1&amp;cac=1&amp;sams=1&amp;mtf=1&amp;sfp=1&amp;sdp=1&amp;hch=1&amp;hwfh=1&amp;dchat=1&amp;sc=%7B%22pmo%22%3A%22https%3A%2F%2Fcmontmorency365-my.sharepoint.com%22%2C%22pmshare%22%3Atrue%7D&amp;ctp=LeastProtected&amp;rct=Normal&amp;wdorigin=ItemsView&amp;wdhostclicktime=1714159960566&amp;instantedit=1&amp;wopicomplete=1&amp;wdredirectionreason=Unified_SingleFlush</vt:lpwstr>
      </vt:variant>
      <vt:variant>
        <vt:lpwstr>_ftn1</vt:lpwstr>
      </vt:variant>
      <vt:variant>
        <vt:i4>6488165</vt:i4>
      </vt:variant>
      <vt:variant>
        <vt:i4>81</vt:i4>
      </vt:variant>
      <vt:variant>
        <vt:i4>0</vt:i4>
      </vt:variant>
      <vt:variant>
        <vt:i4>5</vt:i4>
      </vt:variant>
      <vt:variant>
        <vt:lpwstr>https://wiki.teluq.ca/wikitedia/index.php/Neuf_%C3%A9v%C3%A9nements_(%C3%A9ten du_-_Smith_et_Ragan)</vt:lpwstr>
      </vt:variant>
      <vt:variant>
        <vt:lpwstr/>
      </vt:variant>
      <vt:variant>
        <vt:i4>6946853</vt:i4>
      </vt:variant>
      <vt:variant>
        <vt:i4>78</vt:i4>
      </vt:variant>
      <vt:variant>
        <vt:i4>0</vt:i4>
      </vt:variant>
      <vt:variant>
        <vt:i4>5</vt:i4>
      </vt:variant>
      <vt:variant>
        <vt:lpwstr>https://pedagogie.uquebec.ca/webinaires/diversifier-son-enseignement-au-postsecondaire-par-lutilisation-de-plusieurs-3</vt:lpwstr>
      </vt:variant>
      <vt:variant>
        <vt:lpwstr/>
      </vt:variant>
      <vt:variant>
        <vt:i4>983041</vt:i4>
      </vt:variant>
      <vt:variant>
        <vt:i4>75</vt:i4>
      </vt:variant>
      <vt:variant>
        <vt:i4>0</vt:i4>
      </vt:variant>
      <vt:variant>
        <vt:i4>5</vt:i4>
      </vt:variant>
      <vt:variant>
        <vt:lpwstr>https://pedagogie.uquebec.ca/webinaires/adopter-des-pratiques-pedagogiques-inclusives-pourquoi-et-comment</vt:lpwstr>
      </vt:variant>
      <vt:variant>
        <vt:lpwstr/>
      </vt:variant>
      <vt:variant>
        <vt:i4>5308519</vt:i4>
      </vt:variant>
      <vt:variant>
        <vt:i4>72</vt:i4>
      </vt:variant>
      <vt:variant>
        <vt:i4>0</vt:i4>
      </vt:variant>
      <vt:variant>
        <vt:i4>5</vt:i4>
      </vt:variant>
      <vt:variant>
        <vt:lpwstr>https://aqpc.qc.ca/sites/default/files/revue/robergemenardcroteau-vol_29-1.pdf</vt:lpwstr>
      </vt:variant>
      <vt:variant>
        <vt:lpwstr/>
      </vt:variant>
      <vt:variant>
        <vt:i4>1572905</vt:i4>
      </vt:variant>
      <vt:variant>
        <vt:i4>69</vt:i4>
      </vt:variant>
      <vt:variant>
        <vt:i4>0</vt:i4>
      </vt:variant>
      <vt:variant>
        <vt:i4>5</vt:i4>
      </vt:variant>
      <vt:variant>
        <vt:lpwstr>https://www.cegep-rimouski.qc.ca/sites/default/files/dppedago26_maj.pdf</vt:lpwstr>
      </vt:variant>
      <vt:variant>
        <vt:lpwstr/>
      </vt:variant>
      <vt:variant>
        <vt:i4>1310778</vt:i4>
      </vt:variant>
      <vt:variant>
        <vt:i4>62</vt:i4>
      </vt:variant>
      <vt:variant>
        <vt:i4>0</vt:i4>
      </vt:variant>
      <vt:variant>
        <vt:i4>5</vt:i4>
      </vt:variant>
      <vt:variant>
        <vt:lpwstr/>
      </vt:variant>
      <vt:variant>
        <vt:lpwstr>_Toc165066837</vt:lpwstr>
      </vt:variant>
      <vt:variant>
        <vt:i4>1310778</vt:i4>
      </vt:variant>
      <vt:variant>
        <vt:i4>56</vt:i4>
      </vt:variant>
      <vt:variant>
        <vt:i4>0</vt:i4>
      </vt:variant>
      <vt:variant>
        <vt:i4>5</vt:i4>
      </vt:variant>
      <vt:variant>
        <vt:lpwstr/>
      </vt:variant>
      <vt:variant>
        <vt:lpwstr>_Toc165066836</vt:lpwstr>
      </vt:variant>
      <vt:variant>
        <vt:i4>1310778</vt:i4>
      </vt:variant>
      <vt:variant>
        <vt:i4>50</vt:i4>
      </vt:variant>
      <vt:variant>
        <vt:i4>0</vt:i4>
      </vt:variant>
      <vt:variant>
        <vt:i4>5</vt:i4>
      </vt:variant>
      <vt:variant>
        <vt:lpwstr/>
      </vt:variant>
      <vt:variant>
        <vt:lpwstr>_Toc165066835</vt:lpwstr>
      </vt:variant>
      <vt:variant>
        <vt:i4>1310778</vt:i4>
      </vt:variant>
      <vt:variant>
        <vt:i4>44</vt:i4>
      </vt:variant>
      <vt:variant>
        <vt:i4>0</vt:i4>
      </vt:variant>
      <vt:variant>
        <vt:i4>5</vt:i4>
      </vt:variant>
      <vt:variant>
        <vt:lpwstr/>
      </vt:variant>
      <vt:variant>
        <vt:lpwstr>_Toc165066834</vt:lpwstr>
      </vt:variant>
      <vt:variant>
        <vt:i4>1310778</vt:i4>
      </vt:variant>
      <vt:variant>
        <vt:i4>38</vt:i4>
      </vt:variant>
      <vt:variant>
        <vt:i4>0</vt:i4>
      </vt:variant>
      <vt:variant>
        <vt:i4>5</vt:i4>
      </vt:variant>
      <vt:variant>
        <vt:lpwstr/>
      </vt:variant>
      <vt:variant>
        <vt:lpwstr>_Toc165066833</vt:lpwstr>
      </vt:variant>
      <vt:variant>
        <vt:i4>1310778</vt:i4>
      </vt:variant>
      <vt:variant>
        <vt:i4>32</vt:i4>
      </vt:variant>
      <vt:variant>
        <vt:i4>0</vt:i4>
      </vt:variant>
      <vt:variant>
        <vt:i4>5</vt:i4>
      </vt:variant>
      <vt:variant>
        <vt:lpwstr/>
      </vt:variant>
      <vt:variant>
        <vt:lpwstr>_Toc165066832</vt:lpwstr>
      </vt:variant>
      <vt:variant>
        <vt:i4>1310778</vt:i4>
      </vt:variant>
      <vt:variant>
        <vt:i4>26</vt:i4>
      </vt:variant>
      <vt:variant>
        <vt:i4>0</vt:i4>
      </vt:variant>
      <vt:variant>
        <vt:i4>5</vt:i4>
      </vt:variant>
      <vt:variant>
        <vt:lpwstr/>
      </vt:variant>
      <vt:variant>
        <vt:lpwstr>_Toc165066831</vt:lpwstr>
      </vt:variant>
      <vt:variant>
        <vt:i4>1310778</vt:i4>
      </vt:variant>
      <vt:variant>
        <vt:i4>20</vt:i4>
      </vt:variant>
      <vt:variant>
        <vt:i4>0</vt:i4>
      </vt:variant>
      <vt:variant>
        <vt:i4>5</vt:i4>
      </vt:variant>
      <vt:variant>
        <vt:lpwstr/>
      </vt:variant>
      <vt:variant>
        <vt:lpwstr>_Toc165066830</vt:lpwstr>
      </vt:variant>
      <vt:variant>
        <vt:i4>1376314</vt:i4>
      </vt:variant>
      <vt:variant>
        <vt:i4>14</vt:i4>
      </vt:variant>
      <vt:variant>
        <vt:i4>0</vt:i4>
      </vt:variant>
      <vt:variant>
        <vt:i4>5</vt:i4>
      </vt:variant>
      <vt:variant>
        <vt:lpwstr/>
      </vt:variant>
      <vt:variant>
        <vt:lpwstr>_Toc165066829</vt:lpwstr>
      </vt:variant>
      <vt:variant>
        <vt:i4>1376314</vt:i4>
      </vt:variant>
      <vt:variant>
        <vt:i4>8</vt:i4>
      </vt:variant>
      <vt:variant>
        <vt:i4>0</vt:i4>
      </vt:variant>
      <vt:variant>
        <vt:i4>5</vt:i4>
      </vt:variant>
      <vt:variant>
        <vt:lpwstr/>
      </vt:variant>
      <vt:variant>
        <vt:lpwstr>_Toc165066828</vt:lpwstr>
      </vt:variant>
      <vt:variant>
        <vt:i4>1376314</vt:i4>
      </vt:variant>
      <vt:variant>
        <vt:i4>2</vt:i4>
      </vt:variant>
      <vt:variant>
        <vt:i4>0</vt:i4>
      </vt:variant>
      <vt:variant>
        <vt:i4>5</vt:i4>
      </vt:variant>
      <vt:variant>
        <vt:lpwstr/>
      </vt:variant>
      <vt:variant>
        <vt:lpwstr>_Toc165066827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cstagaire education</dc:creator>
  <cp:keywords/>
  <dc:description/>
  <cp:lastModifiedBy>Ouellet, Marie-Michelle</cp:lastModifiedBy>
  <cp:revision>343</cp:revision>
  <cp:lastPrinted>2018-04-19T21:16:00Z</cp:lastPrinted>
  <dcterms:created xsi:type="dcterms:W3CDTF">2026-05-21T04:04:00Z</dcterms:created>
  <dcterms:modified xsi:type="dcterms:W3CDTF">2026-06-07T05:45:00Z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0x010100ABE89E9523A1874FB760E37E040BA2BC</vt:lpwstr>
  </property>
  <property fmtid="{D5CDD505-2E9C-101B-9397-08002B2CF9AE}" pid="3" name="AuthorIds_UIVersion_512">
    <vt:lpwstr>6</vt:lpwstr>
  </property>
  <property fmtid="{D5CDD505-2E9C-101B-9397-08002B2CF9AE}" pid="4" name="AuthorIds_UIVersion_6656">
    <vt:lpwstr>6</vt:lpwstr>
  </property>
</Properties>
</file>