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5A19" w:rsidRPr="00685A19" w:rsidRDefault="00685A19" w:rsidP="00685A19">
      <w:pPr>
        <w:widowControl/>
        <w:rPr>
          <w:rFonts w:ascii="新細明體" w:eastAsia="新細明體" w:hAnsi="新細明體" w:cs="新細明體"/>
          <w:kern w:val="0"/>
        </w:rPr>
      </w:pPr>
      <w:hyperlink r:id="rId4" w:history="1">
        <w:r w:rsidRPr="00685A19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https://aidea-web.tw/topic/5c65d105-091a-4b5d-91f3-2dd87e3bb340</w:t>
        </w:r>
      </w:hyperlink>
    </w:p>
    <w:p w:rsidR="00685A19" w:rsidRDefault="00685A19">
      <w:r>
        <w:rPr>
          <w:rFonts w:hint="eastAsia"/>
        </w:rPr>
        <w:t>多樣態光電製程品質預測</w:t>
      </w:r>
    </w:p>
    <w:p w:rsidR="005D3AF6" w:rsidRDefault="005D3AF6">
      <w:r>
        <w:t>2020/8/12</w:t>
      </w:r>
    </w:p>
    <w:sectPr w:rsidR="005D3AF6" w:rsidSect="00E5003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19"/>
    <w:rsid w:val="005D3AF6"/>
    <w:rsid w:val="00685A19"/>
    <w:rsid w:val="00E5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2AC6F"/>
  <w15:chartTrackingRefBased/>
  <w15:docId w15:val="{FB883015-E951-8C48-92EF-AF162F96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5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dea-web.tw/topic/5c65d105-091a-4b5d-91f3-2dd87e3bb34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a0979361221@gmail.com</dc:creator>
  <cp:keywords/>
  <dc:description/>
  <cp:lastModifiedBy>a0979361221@gmail.com</cp:lastModifiedBy>
  <cp:revision>2</cp:revision>
  <dcterms:created xsi:type="dcterms:W3CDTF">2020-08-16T02:55:00Z</dcterms:created>
  <dcterms:modified xsi:type="dcterms:W3CDTF">2020-08-16T02:57:00Z</dcterms:modified>
</cp:coreProperties>
</file>