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C2C14" w14:textId="2C9D5077" w:rsidR="0097239A" w:rsidRPr="00613264" w:rsidRDefault="00613264" w:rsidP="00613264">
      <w:pPr>
        <w:spacing w:after="0"/>
        <w:jc w:val="center"/>
        <w:rPr>
          <w:b/>
          <w:sz w:val="40"/>
        </w:rPr>
      </w:pPr>
      <w:r w:rsidRPr="00613264">
        <w:rPr>
          <w:b/>
          <w:sz w:val="40"/>
        </w:rPr>
        <w:t>Extroverts it’s Time!</w:t>
      </w:r>
    </w:p>
    <w:p w14:paraId="2A24C25E" w14:textId="64622A4F" w:rsidR="00613264" w:rsidRDefault="00613264" w:rsidP="00613264">
      <w:pPr>
        <w:spacing w:after="0"/>
        <w:jc w:val="center"/>
        <w:rPr>
          <w:sz w:val="24"/>
        </w:rPr>
      </w:pPr>
      <w:r w:rsidRPr="00613264">
        <w:rPr>
          <w:sz w:val="32"/>
        </w:rPr>
        <w:t>To see things from another perspective</w:t>
      </w:r>
    </w:p>
    <w:p w14:paraId="24FDFE74" w14:textId="3F17753E" w:rsidR="00613264" w:rsidRDefault="00613264" w:rsidP="00613264">
      <w:pPr>
        <w:spacing w:after="0"/>
        <w:jc w:val="center"/>
        <w:rPr>
          <w:sz w:val="24"/>
        </w:rPr>
      </w:pPr>
    </w:p>
    <w:p w14:paraId="6A2E40DA" w14:textId="06513D15" w:rsidR="00613264" w:rsidRPr="00C94B20" w:rsidRDefault="00613264" w:rsidP="00613264">
      <w:pPr>
        <w:rPr>
          <w:sz w:val="24"/>
        </w:rPr>
      </w:pPr>
      <w:r w:rsidRPr="00C94B20">
        <w:rPr>
          <w:sz w:val="25"/>
          <w:szCs w:val="25"/>
        </w:rPr>
        <w:t>Salt Lake City, December 7, 2018</w:t>
      </w:r>
      <w:r w:rsidRPr="00C94B20">
        <w:rPr>
          <w:sz w:val="24"/>
        </w:rPr>
        <w:t xml:space="preserve"> – Prepare yourself for the chance to take on a few new perspectives and experience the life of an introvert and anxiety with the newest conversation simulator: “</w:t>
      </w:r>
      <w:r w:rsidRPr="00C94B20">
        <w:rPr>
          <w:i/>
          <w:sz w:val="24"/>
        </w:rPr>
        <w:t>Introversion”</w:t>
      </w:r>
      <w:r w:rsidRPr="00C94B20">
        <w:rPr>
          <w:sz w:val="24"/>
        </w:rPr>
        <w:t xml:space="preserve">! </w:t>
      </w:r>
    </w:p>
    <w:p w14:paraId="75A0FB95" w14:textId="1C9A989D" w:rsidR="00613264" w:rsidRPr="00C94B20" w:rsidRDefault="00613264" w:rsidP="00613264">
      <w:pPr>
        <w:rPr>
          <w:sz w:val="24"/>
        </w:rPr>
      </w:pPr>
      <w:r w:rsidRPr="00C94B20">
        <w:rPr>
          <w:sz w:val="24"/>
        </w:rPr>
        <w:t xml:space="preserve">Introversion allows you to create a character and experience a day of high school with one large difference… you have a stamina meter! The longer you spend talking to people the harder it gets too feel good about things! By using </w:t>
      </w:r>
      <w:proofErr w:type="gramStart"/>
      <w:r w:rsidRPr="00C94B20">
        <w:rPr>
          <w:sz w:val="24"/>
        </w:rPr>
        <w:t>an</w:t>
      </w:r>
      <w:proofErr w:type="gramEnd"/>
      <w:r w:rsidRPr="00C94B20">
        <w:rPr>
          <w:sz w:val="24"/>
        </w:rPr>
        <w:t xml:space="preserve"> Turn Based RPG reminiscent option selection system, you must choose your responses to the many different possible conversations! Each choice you make will have an unseen consequence in the end of the game until you reach the end of school where all your actions will be laid bare!</w:t>
      </w:r>
    </w:p>
    <w:p w14:paraId="6AA0138F" w14:textId="77777777" w:rsidR="00C94B20" w:rsidRPr="00C94B20" w:rsidRDefault="00613264" w:rsidP="00613264">
      <w:pPr>
        <w:rPr>
          <w:sz w:val="24"/>
        </w:rPr>
      </w:pPr>
      <w:r w:rsidRPr="00C94B20">
        <w:rPr>
          <w:sz w:val="24"/>
        </w:rPr>
        <w:t>“As an extrovert myself, I wanted to give players like me a chance to potentially see what life is like when it isn’t so easy to converse”, says Designer Tim Trimble. And the game does a good job</w:t>
      </w:r>
      <w:r w:rsidR="00C94B20" w:rsidRPr="00C94B20">
        <w:rPr>
          <w:sz w:val="24"/>
        </w:rPr>
        <w:t xml:space="preserve"> at showing different perspectives</w:t>
      </w:r>
      <w:r w:rsidRPr="00C94B20">
        <w:rPr>
          <w:sz w:val="24"/>
        </w:rPr>
        <w:t>.</w:t>
      </w:r>
    </w:p>
    <w:p w14:paraId="71DD88B0" w14:textId="2901C5F4" w:rsidR="00613264" w:rsidRPr="00C94B20" w:rsidRDefault="00C94B20" w:rsidP="00613264">
      <w:pPr>
        <w:rPr>
          <w:sz w:val="24"/>
        </w:rPr>
      </w:pPr>
      <w:r w:rsidRPr="00C94B20">
        <w:rPr>
          <w:sz w:val="24"/>
        </w:rPr>
        <w:t>One play tester’s response was,</w:t>
      </w:r>
      <w:r w:rsidR="00613264" w:rsidRPr="00C94B20">
        <w:rPr>
          <w:sz w:val="24"/>
        </w:rPr>
        <w:t xml:space="preserve"> “I Like all the different options because it was really great to just play through a couple times and </w:t>
      </w:r>
      <w:r w:rsidRPr="00C94B20">
        <w:rPr>
          <w:sz w:val="24"/>
        </w:rPr>
        <w:t>see the results!”</w:t>
      </w:r>
    </w:p>
    <w:p w14:paraId="4413EF44" w14:textId="77777777" w:rsidR="00C94B20" w:rsidRPr="00C94B20" w:rsidRDefault="00C94B20" w:rsidP="00613264">
      <w:pPr>
        <w:rPr>
          <w:sz w:val="24"/>
        </w:rPr>
      </w:pPr>
    </w:p>
    <w:p w14:paraId="6C1D09D7" w14:textId="4605D5EF" w:rsidR="00C94B20" w:rsidRPr="00C94B20" w:rsidRDefault="00C94B20" w:rsidP="00613264">
      <w:pPr>
        <w:rPr>
          <w:sz w:val="24"/>
        </w:rPr>
      </w:pPr>
      <w:r w:rsidRPr="00C94B20">
        <w:rPr>
          <w:sz w:val="24"/>
        </w:rPr>
        <w:t xml:space="preserve">Experience your different life today and Download your game from: </w:t>
      </w:r>
      <w:r w:rsidRPr="00C94B20">
        <w:rPr>
          <w:i/>
          <w:sz w:val="24"/>
        </w:rPr>
        <w:t xml:space="preserve">Introversion’s Canvas Page on </w:t>
      </w:r>
      <w:proofErr w:type="gramStart"/>
      <w:r w:rsidRPr="00C94B20">
        <w:rPr>
          <w:i/>
          <w:sz w:val="24"/>
        </w:rPr>
        <w:t>Utah.Instructure.Com</w:t>
      </w:r>
      <w:proofErr w:type="gramEnd"/>
    </w:p>
    <w:p w14:paraId="1D569153" w14:textId="68ED0BA9" w:rsidR="00C94B20" w:rsidRDefault="00C94B20" w:rsidP="00613264">
      <w:pPr>
        <w:rPr>
          <w:sz w:val="28"/>
        </w:rPr>
      </w:pPr>
    </w:p>
    <w:p w14:paraId="68E54A6D" w14:textId="79420A33" w:rsidR="00C94B20" w:rsidRPr="00C94B20" w:rsidRDefault="00C94B20" w:rsidP="00613264">
      <w:pPr>
        <w:rPr>
          <w:b/>
          <w:sz w:val="32"/>
        </w:rPr>
      </w:pPr>
      <w:r w:rsidRPr="00C94B20">
        <w:rPr>
          <w:b/>
          <w:sz w:val="32"/>
        </w:rPr>
        <w:t>About the Developer</w:t>
      </w:r>
    </w:p>
    <w:p w14:paraId="12301DB4" w14:textId="54984407" w:rsidR="00C94B20" w:rsidRDefault="00C94B20" w:rsidP="00613264">
      <w:pPr>
        <w:rPr>
          <w:sz w:val="24"/>
        </w:rPr>
      </w:pPr>
      <w:r>
        <w:rPr>
          <w:sz w:val="24"/>
        </w:rPr>
        <w:t>Tim Trimble is a student in the University of Utah’s Computer Science and Entertainment Arts and Engineering Bachelor’s degree program. There, he has spent the last four years of school learning the art of programming with game design as a key topic. He has worked on several game products and has two more games in the works! Whatever the game style or purpose, Tim likes to focus his games around decisions having important reactions at later points in the game.</w:t>
      </w:r>
      <w:bookmarkStart w:id="0" w:name="_GoBack"/>
      <w:bookmarkEnd w:id="0"/>
    </w:p>
    <w:p w14:paraId="79253CA5" w14:textId="022BBC64" w:rsidR="00C94B20" w:rsidRDefault="00C94B20" w:rsidP="00C94B20">
      <w:pPr>
        <w:spacing w:after="0"/>
        <w:rPr>
          <w:sz w:val="24"/>
        </w:rPr>
      </w:pPr>
      <w:r>
        <w:rPr>
          <w:sz w:val="24"/>
          <w:u w:val="single"/>
        </w:rPr>
        <w:t>Press Contact</w:t>
      </w:r>
    </w:p>
    <w:p w14:paraId="62E6F1B0" w14:textId="081CF6F5" w:rsidR="00C94B20" w:rsidRDefault="00C94B20" w:rsidP="00C94B20">
      <w:pPr>
        <w:spacing w:after="0"/>
        <w:rPr>
          <w:sz w:val="24"/>
        </w:rPr>
      </w:pPr>
      <w:r>
        <w:rPr>
          <w:sz w:val="24"/>
        </w:rPr>
        <w:t>Name</w:t>
      </w:r>
      <w:r>
        <w:rPr>
          <w:sz w:val="24"/>
        </w:rPr>
        <w:tab/>
      </w:r>
      <w:r>
        <w:rPr>
          <w:sz w:val="24"/>
        </w:rPr>
        <w:tab/>
        <w:t>Tim Trimble</w:t>
      </w:r>
    </w:p>
    <w:p w14:paraId="5A3AC1CF" w14:textId="67C3FE4E" w:rsidR="00C94B20" w:rsidRDefault="00C94B20" w:rsidP="00C94B20">
      <w:pPr>
        <w:spacing w:after="0"/>
        <w:rPr>
          <w:sz w:val="24"/>
        </w:rPr>
      </w:pPr>
      <w:r>
        <w:rPr>
          <w:sz w:val="24"/>
        </w:rPr>
        <w:t>Mobile</w:t>
      </w:r>
      <w:r>
        <w:rPr>
          <w:sz w:val="24"/>
        </w:rPr>
        <w:tab/>
      </w:r>
      <w:r>
        <w:rPr>
          <w:sz w:val="24"/>
        </w:rPr>
        <w:tab/>
        <w:t>(801)-837-0433</w:t>
      </w:r>
    </w:p>
    <w:p w14:paraId="25141DD2" w14:textId="0CAF7621" w:rsidR="00C94B20" w:rsidRPr="00C94B20" w:rsidRDefault="00C94B20" w:rsidP="00C94B20">
      <w:pPr>
        <w:spacing w:after="0"/>
        <w:rPr>
          <w:sz w:val="24"/>
        </w:rPr>
      </w:pPr>
      <w:r>
        <w:rPr>
          <w:sz w:val="24"/>
        </w:rPr>
        <w:t>Email</w:t>
      </w:r>
      <w:r>
        <w:rPr>
          <w:sz w:val="24"/>
        </w:rPr>
        <w:tab/>
      </w:r>
      <w:r>
        <w:rPr>
          <w:sz w:val="24"/>
        </w:rPr>
        <w:tab/>
        <w:t>tim.taznar@gmail.com</w:t>
      </w:r>
    </w:p>
    <w:sectPr w:rsidR="00C94B20" w:rsidRPr="00C94B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ECF38" w14:textId="77777777" w:rsidR="00621216" w:rsidRDefault="00621216" w:rsidP="00613264">
      <w:pPr>
        <w:spacing w:after="0" w:line="240" w:lineRule="auto"/>
      </w:pPr>
      <w:r>
        <w:separator/>
      </w:r>
    </w:p>
  </w:endnote>
  <w:endnote w:type="continuationSeparator" w:id="0">
    <w:p w14:paraId="437325CF" w14:textId="77777777" w:rsidR="00621216" w:rsidRDefault="00621216" w:rsidP="0061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B7963" w14:textId="77777777" w:rsidR="00621216" w:rsidRDefault="00621216" w:rsidP="00613264">
      <w:pPr>
        <w:spacing w:after="0" w:line="240" w:lineRule="auto"/>
      </w:pPr>
      <w:r>
        <w:separator/>
      </w:r>
    </w:p>
  </w:footnote>
  <w:footnote w:type="continuationSeparator" w:id="0">
    <w:p w14:paraId="5DF638F5" w14:textId="77777777" w:rsidR="00621216" w:rsidRDefault="00621216" w:rsidP="00613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49001" w14:textId="32452FFC" w:rsidR="00613264" w:rsidRDefault="00613264" w:rsidP="00613264">
    <w:pPr>
      <w:pStyle w:val="Header"/>
      <w:jc w:val="center"/>
    </w:pPr>
    <w:r>
      <w:t>TIM TRIMBLE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64"/>
    <w:rsid w:val="00393598"/>
    <w:rsid w:val="00561486"/>
    <w:rsid w:val="006069E8"/>
    <w:rsid w:val="00613264"/>
    <w:rsid w:val="00621216"/>
    <w:rsid w:val="00824C93"/>
    <w:rsid w:val="00C9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3644"/>
  <w15:chartTrackingRefBased/>
  <w15:docId w15:val="{2F7621C5-A915-4D63-9E6D-8BFA6B27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264"/>
  </w:style>
  <w:style w:type="paragraph" w:styleId="Footer">
    <w:name w:val="footer"/>
    <w:basedOn w:val="Normal"/>
    <w:link w:val="FooterChar"/>
    <w:uiPriority w:val="99"/>
    <w:unhideWhenUsed/>
    <w:rsid w:val="0061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264"/>
  </w:style>
  <w:style w:type="character" w:styleId="Hyperlink">
    <w:name w:val="Hyperlink"/>
    <w:basedOn w:val="DefaultParagraphFont"/>
    <w:uiPriority w:val="99"/>
    <w:unhideWhenUsed/>
    <w:rsid w:val="00C94B20"/>
    <w:rPr>
      <w:color w:val="0563C1" w:themeColor="hyperlink"/>
      <w:u w:val="single"/>
    </w:rPr>
  </w:style>
  <w:style w:type="character" w:styleId="UnresolvedMention">
    <w:name w:val="Unresolved Mention"/>
    <w:basedOn w:val="DefaultParagraphFont"/>
    <w:uiPriority w:val="99"/>
    <w:semiHidden/>
    <w:unhideWhenUsed/>
    <w:rsid w:val="00C94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Trimble</dc:creator>
  <cp:keywords/>
  <dc:description/>
  <cp:lastModifiedBy>Tim Trimble</cp:lastModifiedBy>
  <cp:revision>1</cp:revision>
  <dcterms:created xsi:type="dcterms:W3CDTF">2018-12-07T15:54:00Z</dcterms:created>
  <dcterms:modified xsi:type="dcterms:W3CDTF">2018-12-07T16:14:00Z</dcterms:modified>
</cp:coreProperties>
</file>