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011E5" w14:textId="06DFDB06" w:rsidR="00E37D88" w:rsidRDefault="0020396A" w:rsidP="00E37D88">
      <w:pPr>
        <w:pStyle w:val="Kop1"/>
        <w:rPr>
          <w:lang w:val="nl-BE"/>
        </w:rPr>
      </w:pPr>
      <w:r>
        <w:rPr>
          <w:lang w:val="nl-BE"/>
        </w:rPr>
        <w:t>PXL 2</w:t>
      </w:r>
      <w:r w:rsidR="0018693B">
        <w:rPr>
          <w:lang w:val="nl-BE"/>
        </w:rPr>
        <w:t xml:space="preserve">: semester </w:t>
      </w:r>
      <w:r>
        <w:rPr>
          <w:lang w:val="nl-BE"/>
        </w:rPr>
        <w:t>2</w:t>
      </w:r>
    </w:p>
    <w:p w14:paraId="6B3B587A" w14:textId="48F81DF9" w:rsidR="00E37D88" w:rsidRPr="00EF22C5" w:rsidRDefault="0020396A" w:rsidP="00E37D88">
      <w:pPr>
        <w:pStyle w:val="Kop2"/>
        <w:rPr>
          <w:lang w:val="nl-BE"/>
        </w:rPr>
      </w:pPr>
      <w:r>
        <w:rPr>
          <w:lang w:val="nl-BE"/>
        </w:rPr>
        <w:t>Academie</w:t>
      </w:r>
      <w:r w:rsidR="0018693B">
        <w:rPr>
          <w:lang w:val="nl-BE"/>
        </w:rPr>
        <w:t>jaar 2016 – 2017</w:t>
      </w:r>
    </w:p>
    <w:p w14:paraId="5EBE3BCD" w14:textId="77777777" w:rsidR="00E37D88" w:rsidRDefault="00E37D88" w:rsidP="00E37D88">
      <w:pPr>
        <w:rPr>
          <w:rFonts w:ascii="Candara" w:hAnsi="Candara"/>
          <w:sz w:val="20"/>
          <w:szCs w:val="20"/>
          <w:lang w:val="nl-BE"/>
        </w:rPr>
      </w:pPr>
    </w:p>
    <w:p w14:paraId="43090E80" w14:textId="77777777" w:rsidR="00E37D88" w:rsidRDefault="00E37D88" w:rsidP="00E37D88">
      <w:pPr>
        <w:rPr>
          <w:rFonts w:ascii="Candara" w:hAnsi="Candara"/>
          <w:sz w:val="20"/>
          <w:szCs w:val="20"/>
          <w:lang w:val="nl-BE"/>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132"/>
        <w:gridCol w:w="2676"/>
        <w:gridCol w:w="5092"/>
      </w:tblGrid>
      <w:tr w:rsidR="00E37D88" w:rsidRPr="00E37D88" w14:paraId="78F77171" w14:textId="77777777" w:rsidTr="00467692">
        <w:tc>
          <w:tcPr>
            <w:tcW w:w="14709" w:type="dxa"/>
            <w:gridSpan w:val="4"/>
            <w:tcBorders>
              <w:bottom w:val="single" w:sz="4" w:space="0" w:color="auto"/>
            </w:tcBorders>
            <w:shd w:val="clear" w:color="auto" w:fill="000000"/>
          </w:tcPr>
          <w:p w14:paraId="4D7E14F9" w14:textId="165DA891" w:rsidR="00E37D88" w:rsidRPr="00E37D88" w:rsidRDefault="00E37D88" w:rsidP="00467692">
            <w:pPr>
              <w:rPr>
                <w:rFonts w:asciiTheme="minorHAnsi" w:hAnsiTheme="minorHAnsi"/>
                <w:b/>
                <w:sz w:val="28"/>
                <w:lang w:val="nl-BE"/>
              </w:rPr>
            </w:pPr>
            <w:r w:rsidRPr="00E37D88">
              <w:rPr>
                <w:rFonts w:asciiTheme="minorHAnsi" w:hAnsiTheme="minorHAnsi"/>
                <w:b/>
                <w:sz w:val="28"/>
                <w:lang w:val="nl-BE"/>
              </w:rPr>
              <w:t xml:space="preserve">MODULE </w:t>
            </w:r>
            <w:r w:rsidR="00467692">
              <w:rPr>
                <w:rFonts w:asciiTheme="minorHAnsi" w:hAnsiTheme="minorHAnsi"/>
                <w:b/>
                <w:sz w:val="28"/>
                <w:lang w:val="nl-BE"/>
              </w:rPr>
              <w:t>Data Analysis</w:t>
            </w:r>
          </w:p>
        </w:tc>
      </w:tr>
      <w:tr w:rsidR="00E37D88" w:rsidRPr="00AC6D6E" w14:paraId="5AC9A1F4" w14:textId="77777777" w:rsidTr="00467692">
        <w:tc>
          <w:tcPr>
            <w:tcW w:w="14709" w:type="dxa"/>
            <w:gridSpan w:val="4"/>
            <w:tcBorders>
              <w:bottom w:val="single" w:sz="4" w:space="0" w:color="auto"/>
            </w:tcBorders>
            <w:shd w:val="clear" w:color="auto" w:fill="BFBFBF"/>
          </w:tcPr>
          <w:p w14:paraId="47C7E5D9" w14:textId="77777777" w:rsidR="00E37D88" w:rsidRPr="00AC6D6E" w:rsidRDefault="00E37D88" w:rsidP="00467692">
            <w:pPr>
              <w:rPr>
                <w:rFonts w:asciiTheme="minorHAnsi" w:hAnsiTheme="minorHAnsi"/>
                <w:b/>
                <w:sz w:val="20"/>
                <w:szCs w:val="20"/>
                <w:lang w:val="nl-BE"/>
              </w:rPr>
            </w:pPr>
            <w:r w:rsidRPr="00AC6D6E">
              <w:rPr>
                <w:rFonts w:asciiTheme="minorHAnsi" w:hAnsiTheme="minorHAnsi"/>
                <w:b/>
                <w:sz w:val="20"/>
                <w:szCs w:val="20"/>
                <w:lang w:val="nl-BE"/>
              </w:rPr>
              <w:t>KENMERKEN</w:t>
            </w:r>
          </w:p>
        </w:tc>
      </w:tr>
      <w:tr w:rsidR="00E37D88" w:rsidRPr="00AC6D6E" w14:paraId="6CBFDBC0" w14:textId="77777777" w:rsidTr="00467692">
        <w:tc>
          <w:tcPr>
            <w:tcW w:w="1809" w:type="dxa"/>
            <w:tcBorders>
              <w:bottom w:val="single" w:sz="4" w:space="0" w:color="auto"/>
            </w:tcBorders>
          </w:tcPr>
          <w:p w14:paraId="0456EB9B" w14:textId="2E3E9BE5" w:rsidR="00E37D88" w:rsidRPr="00AC6D6E" w:rsidRDefault="00E37D88" w:rsidP="00467692">
            <w:pPr>
              <w:rPr>
                <w:rFonts w:asciiTheme="minorHAnsi" w:hAnsiTheme="minorHAnsi"/>
                <w:sz w:val="20"/>
                <w:szCs w:val="20"/>
                <w:lang w:val="nl-BE"/>
              </w:rPr>
            </w:pPr>
            <w:r>
              <w:rPr>
                <w:rFonts w:asciiTheme="minorHAnsi" w:hAnsiTheme="minorHAnsi"/>
                <w:b/>
                <w:sz w:val="20"/>
                <w:szCs w:val="20"/>
                <w:lang w:val="nl-BE"/>
              </w:rPr>
              <w:t xml:space="preserve">Studiepunten: </w:t>
            </w:r>
            <w:r w:rsidR="0020396A">
              <w:rPr>
                <w:rFonts w:asciiTheme="minorHAnsi" w:hAnsiTheme="minorHAnsi"/>
                <w:b/>
                <w:sz w:val="20"/>
                <w:szCs w:val="20"/>
                <w:lang w:val="nl-BE"/>
              </w:rPr>
              <w:t>3</w:t>
            </w:r>
          </w:p>
        </w:tc>
        <w:tc>
          <w:tcPr>
            <w:tcW w:w="7808" w:type="dxa"/>
            <w:gridSpan w:val="2"/>
            <w:tcBorders>
              <w:bottom w:val="single" w:sz="4" w:space="0" w:color="auto"/>
            </w:tcBorders>
          </w:tcPr>
          <w:p w14:paraId="1599443F" w14:textId="77777777" w:rsidR="00E37D88" w:rsidRPr="00AC6D6E" w:rsidRDefault="00E37D88" w:rsidP="00467692">
            <w:pPr>
              <w:rPr>
                <w:rFonts w:asciiTheme="minorHAnsi" w:hAnsiTheme="minorHAnsi"/>
                <w:sz w:val="20"/>
                <w:szCs w:val="20"/>
                <w:lang w:val="nl-BE"/>
              </w:rPr>
            </w:pPr>
            <w:r w:rsidRPr="00AC6D6E">
              <w:rPr>
                <w:rFonts w:asciiTheme="minorHAnsi" w:hAnsiTheme="minorHAnsi"/>
                <w:b/>
                <w:sz w:val="20"/>
                <w:szCs w:val="20"/>
                <w:lang w:val="nl-BE"/>
              </w:rPr>
              <w:t>Studiebelastinguren:</w:t>
            </w:r>
            <w:r>
              <w:rPr>
                <w:rFonts w:asciiTheme="minorHAnsi" w:hAnsiTheme="minorHAnsi"/>
                <w:sz w:val="20"/>
                <w:szCs w:val="20"/>
                <w:lang w:val="nl-BE"/>
              </w:rPr>
              <w:t xml:space="preserve"> </w:t>
            </w:r>
          </w:p>
          <w:p w14:paraId="33DBDB70" w14:textId="534F6E51" w:rsidR="00E37D88" w:rsidRPr="00AC6D6E" w:rsidRDefault="00E37D88" w:rsidP="00467692">
            <w:pPr>
              <w:tabs>
                <w:tab w:val="left" w:pos="2721"/>
                <w:tab w:val="left" w:pos="5046"/>
              </w:tabs>
              <w:rPr>
                <w:rFonts w:asciiTheme="minorHAnsi" w:hAnsiTheme="minorHAnsi"/>
                <w:sz w:val="20"/>
                <w:szCs w:val="20"/>
                <w:lang w:val="nl-BE"/>
              </w:rPr>
            </w:pPr>
            <w:r w:rsidRPr="00AC6D6E">
              <w:rPr>
                <w:rFonts w:asciiTheme="minorHAnsi" w:hAnsiTheme="minorHAnsi"/>
                <w:sz w:val="20"/>
                <w:szCs w:val="20"/>
                <w:lang w:val="nl-BE"/>
              </w:rPr>
              <w:t xml:space="preserve">contacturen: </w:t>
            </w:r>
            <w:r w:rsidR="00467692">
              <w:rPr>
                <w:rFonts w:asciiTheme="minorHAnsi" w:hAnsiTheme="minorHAnsi"/>
                <w:sz w:val="20"/>
                <w:szCs w:val="20"/>
                <w:lang w:val="nl-BE"/>
              </w:rPr>
              <w:t xml:space="preserve"> </w:t>
            </w:r>
            <w:r w:rsidR="0020396A">
              <w:rPr>
                <w:rFonts w:asciiTheme="minorHAnsi" w:hAnsiTheme="minorHAnsi"/>
                <w:sz w:val="20"/>
                <w:szCs w:val="20"/>
                <w:lang w:val="nl-BE"/>
              </w:rPr>
              <w:t>28 op 14 weken</w:t>
            </w:r>
            <w:r w:rsidR="00467692">
              <w:rPr>
                <w:rFonts w:asciiTheme="minorHAnsi" w:hAnsiTheme="minorHAnsi"/>
                <w:sz w:val="20"/>
                <w:szCs w:val="20"/>
                <w:lang w:val="nl-BE"/>
              </w:rPr>
              <w:t xml:space="preserve"> </w:t>
            </w:r>
            <w:r>
              <w:rPr>
                <w:rFonts w:asciiTheme="minorHAnsi" w:hAnsiTheme="minorHAnsi"/>
                <w:sz w:val="20"/>
                <w:szCs w:val="20"/>
                <w:lang w:val="nl-BE"/>
              </w:rPr>
              <w:tab/>
            </w:r>
            <w:r w:rsidR="00467692">
              <w:rPr>
                <w:rFonts w:asciiTheme="minorHAnsi" w:hAnsiTheme="minorHAnsi"/>
                <w:sz w:val="20"/>
                <w:szCs w:val="20"/>
                <w:lang w:val="nl-BE"/>
              </w:rPr>
              <w:br/>
            </w:r>
            <w:r>
              <w:rPr>
                <w:rFonts w:asciiTheme="minorHAnsi" w:hAnsiTheme="minorHAnsi"/>
                <w:sz w:val="20"/>
                <w:szCs w:val="20"/>
                <w:lang w:val="nl-BE"/>
              </w:rPr>
              <w:t xml:space="preserve">zelfstudie: </w:t>
            </w:r>
            <w:r w:rsidR="00467692">
              <w:rPr>
                <w:rFonts w:asciiTheme="minorHAnsi" w:hAnsiTheme="minorHAnsi"/>
                <w:sz w:val="20"/>
                <w:szCs w:val="20"/>
                <w:lang w:val="nl-BE"/>
              </w:rPr>
              <w:t xml:space="preserve"> </w:t>
            </w:r>
            <w:r w:rsidR="0020396A">
              <w:rPr>
                <w:rFonts w:asciiTheme="minorHAnsi" w:hAnsiTheme="minorHAnsi"/>
                <w:sz w:val="20"/>
                <w:szCs w:val="20"/>
                <w:lang w:val="nl-BE"/>
              </w:rPr>
              <w:t>5</w:t>
            </w:r>
            <w:r w:rsidR="00467692">
              <w:rPr>
                <w:rFonts w:asciiTheme="minorHAnsi" w:hAnsiTheme="minorHAnsi"/>
                <w:sz w:val="20"/>
                <w:szCs w:val="20"/>
                <w:lang w:val="nl-BE"/>
              </w:rPr>
              <w:t xml:space="preserve">6 </w:t>
            </w:r>
            <w:r w:rsidR="0020396A">
              <w:rPr>
                <w:rFonts w:asciiTheme="minorHAnsi" w:hAnsiTheme="minorHAnsi"/>
                <w:sz w:val="20"/>
                <w:szCs w:val="20"/>
                <w:lang w:val="nl-BE"/>
              </w:rPr>
              <w:t xml:space="preserve">uur </w:t>
            </w:r>
          </w:p>
          <w:p w14:paraId="147E1428" w14:textId="77777777" w:rsidR="00E37D88" w:rsidRPr="008160B2" w:rsidRDefault="00E37D88" w:rsidP="00467692">
            <w:pPr>
              <w:tabs>
                <w:tab w:val="left" w:pos="2721"/>
                <w:tab w:val="left" w:pos="5046"/>
              </w:tabs>
              <w:rPr>
                <w:rFonts w:asciiTheme="minorHAnsi" w:hAnsiTheme="minorHAnsi"/>
                <w:sz w:val="20"/>
                <w:szCs w:val="20"/>
                <w:lang w:val="nl-BE"/>
              </w:rPr>
            </w:pPr>
          </w:p>
          <w:p w14:paraId="43D80C69" w14:textId="77777777" w:rsidR="00E37D88" w:rsidRPr="00AC6D6E" w:rsidRDefault="00E37D88" w:rsidP="00467692">
            <w:pPr>
              <w:tabs>
                <w:tab w:val="left" w:pos="2721"/>
                <w:tab w:val="left" w:pos="5046"/>
              </w:tabs>
              <w:rPr>
                <w:rFonts w:asciiTheme="minorHAnsi" w:hAnsiTheme="minorHAnsi"/>
                <w:sz w:val="20"/>
                <w:szCs w:val="20"/>
                <w:lang w:val="nl-BE"/>
              </w:rPr>
            </w:pPr>
          </w:p>
        </w:tc>
        <w:tc>
          <w:tcPr>
            <w:tcW w:w="5092" w:type="dxa"/>
            <w:tcBorders>
              <w:bottom w:val="single" w:sz="4" w:space="0" w:color="auto"/>
            </w:tcBorders>
          </w:tcPr>
          <w:p w14:paraId="02DBFD3A" w14:textId="77777777" w:rsidR="00E37D88" w:rsidRDefault="00E37D88" w:rsidP="00467692">
            <w:pPr>
              <w:rPr>
                <w:rFonts w:asciiTheme="minorHAnsi" w:hAnsiTheme="minorHAnsi"/>
                <w:b/>
                <w:sz w:val="20"/>
                <w:szCs w:val="20"/>
                <w:lang w:val="nl-BE"/>
              </w:rPr>
            </w:pPr>
            <w:r w:rsidRPr="00AC6D6E">
              <w:rPr>
                <w:rFonts w:asciiTheme="minorHAnsi" w:hAnsiTheme="minorHAnsi"/>
                <w:b/>
                <w:sz w:val="20"/>
                <w:szCs w:val="20"/>
                <w:lang w:val="nl-BE"/>
              </w:rPr>
              <w:t>Verantwoordelijke lector</w:t>
            </w:r>
            <w:r>
              <w:rPr>
                <w:rFonts w:asciiTheme="minorHAnsi" w:hAnsiTheme="minorHAnsi"/>
                <w:b/>
                <w:sz w:val="20"/>
                <w:szCs w:val="20"/>
                <w:lang w:val="nl-BE"/>
              </w:rPr>
              <w:t>(en)</w:t>
            </w:r>
            <w:r w:rsidRPr="00AC6D6E">
              <w:rPr>
                <w:rFonts w:asciiTheme="minorHAnsi" w:hAnsiTheme="minorHAnsi"/>
                <w:b/>
                <w:sz w:val="20"/>
                <w:szCs w:val="20"/>
                <w:lang w:val="nl-BE"/>
              </w:rPr>
              <w:t xml:space="preserve">: </w:t>
            </w:r>
          </w:p>
          <w:p w14:paraId="67F1CA57" w14:textId="73CCA03F" w:rsidR="00467692" w:rsidRDefault="00EB2227" w:rsidP="00467692">
            <w:pPr>
              <w:pStyle w:val="Lijstalinea"/>
              <w:numPr>
                <w:ilvl w:val="0"/>
                <w:numId w:val="17"/>
              </w:numPr>
              <w:rPr>
                <w:rFonts w:asciiTheme="minorHAnsi" w:hAnsiTheme="minorHAnsi"/>
                <w:sz w:val="20"/>
                <w:szCs w:val="20"/>
                <w:lang w:val="nl-BE"/>
              </w:rPr>
            </w:pPr>
            <w:r>
              <w:rPr>
                <w:rFonts w:asciiTheme="minorHAnsi" w:hAnsiTheme="minorHAnsi"/>
                <w:sz w:val="20"/>
                <w:szCs w:val="20"/>
                <w:lang w:val="nl-BE"/>
              </w:rPr>
              <w:t>Mia Gemers</w:t>
            </w:r>
          </w:p>
          <w:p w14:paraId="042E362A" w14:textId="0D00CC48" w:rsidR="0018693B" w:rsidRDefault="0020396A" w:rsidP="00467692">
            <w:pPr>
              <w:pStyle w:val="Lijstalinea"/>
              <w:numPr>
                <w:ilvl w:val="0"/>
                <w:numId w:val="17"/>
              </w:numPr>
              <w:rPr>
                <w:rFonts w:asciiTheme="minorHAnsi" w:hAnsiTheme="minorHAnsi"/>
                <w:sz w:val="20"/>
                <w:szCs w:val="20"/>
                <w:lang w:val="nl-BE"/>
              </w:rPr>
            </w:pPr>
            <w:r>
              <w:rPr>
                <w:rFonts w:asciiTheme="minorHAnsi" w:hAnsiTheme="minorHAnsi"/>
                <w:sz w:val="20"/>
                <w:szCs w:val="20"/>
                <w:lang w:val="nl-BE"/>
              </w:rPr>
              <w:t xml:space="preserve">Carina Medats </w:t>
            </w:r>
          </w:p>
          <w:p w14:paraId="0C2C7A50" w14:textId="08360AC0" w:rsidR="00EB2227" w:rsidRDefault="0020396A" w:rsidP="00467692">
            <w:pPr>
              <w:pStyle w:val="Lijstalinea"/>
              <w:numPr>
                <w:ilvl w:val="0"/>
                <w:numId w:val="17"/>
              </w:numPr>
              <w:rPr>
                <w:rFonts w:asciiTheme="minorHAnsi" w:hAnsiTheme="minorHAnsi"/>
                <w:sz w:val="20"/>
                <w:szCs w:val="20"/>
                <w:lang w:val="nl-BE"/>
              </w:rPr>
            </w:pPr>
            <w:r>
              <w:rPr>
                <w:rFonts w:asciiTheme="minorHAnsi" w:hAnsiTheme="minorHAnsi"/>
                <w:sz w:val="20"/>
                <w:szCs w:val="20"/>
                <w:lang w:val="nl-BE"/>
              </w:rPr>
              <w:t>Kerstin Nys</w:t>
            </w:r>
          </w:p>
          <w:p w14:paraId="5260F5BB" w14:textId="7ACF2DC1" w:rsidR="002E6597" w:rsidRPr="0018693B" w:rsidRDefault="002E6597" w:rsidP="008366C2">
            <w:pPr>
              <w:pStyle w:val="Lijstalinea"/>
              <w:rPr>
                <w:rFonts w:asciiTheme="minorHAnsi" w:hAnsiTheme="minorHAnsi"/>
                <w:sz w:val="20"/>
                <w:szCs w:val="20"/>
                <w:lang w:val="nl-BE"/>
              </w:rPr>
            </w:pPr>
          </w:p>
        </w:tc>
      </w:tr>
      <w:tr w:rsidR="00E37D88" w:rsidRPr="00AC6D6E" w14:paraId="0BC331C2" w14:textId="77777777" w:rsidTr="00467692">
        <w:tc>
          <w:tcPr>
            <w:tcW w:w="6941" w:type="dxa"/>
            <w:gridSpan w:val="2"/>
            <w:tcBorders>
              <w:left w:val="nil"/>
              <w:right w:val="nil"/>
            </w:tcBorders>
          </w:tcPr>
          <w:p w14:paraId="175E4645" w14:textId="4D69DA80" w:rsidR="00E37D88" w:rsidRPr="00AC6D6E" w:rsidRDefault="00E37D88" w:rsidP="00467692">
            <w:pPr>
              <w:rPr>
                <w:rFonts w:asciiTheme="minorHAnsi" w:hAnsiTheme="minorHAnsi"/>
                <w:sz w:val="20"/>
                <w:szCs w:val="20"/>
                <w:lang w:val="nl-BE"/>
              </w:rPr>
            </w:pPr>
          </w:p>
        </w:tc>
        <w:tc>
          <w:tcPr>
            <w:tcW w:w="7768" w:type="dxa"/>
            <w:gridSpan w:val="2"/>
            <w:tcBorders>
              <w:left w:val="nil"/>
              <w:right w:val="nil"/>
            </w:tcBorders>
          </w:tcPr>
          <w:p w14:paraId="16BA7FBD" w14:textId="77777777" w:rsidR="00E37D88" w:rsidRPr="00AC6D6E" w:rsidRDefault="00E37D88" w:rsidP="00467692">
            <w:pPr>
              <w:rPr>
                <w:rFonts w:asciiTheme="minorHAnsi" w:hAnsiTheme="minorHAnsi"/>
                <w:sz w:val="20"/>
                <w:szCs w:val="20"/>
                <w:lang w:val="nl-BE"/>
              </w:rPr>
            </w:pPr>
          </w:p>
        </w:tc>
      </w:tr>
      <w:tr w:rsidR="00E37D88" w:rsidRPr="002964E6" w14:paraId="112D41C9" w14:textId="77777777" w:rsidTr="00467692">
        <w:tc>
          <w:tcPr>
            <w:tcW w:w="14709" w:type="dxa"/>
            <w:gridSpan w:val="4"/>
            <w:shd w:val="clear" w:color="auto" w:fill="BFBFBF"/>
          </w:tcPr>
          <w:p w14:paraId="5A588683" w14:textId="77777777" w:rsidR="00E37D88" w:rsidRPr="002964E6" w:rsidRDefault="00E37D88" w:rsidP="00467692">
            <w:pPr>
              <w:rPr>
                <w:rFonts w:asciiTheme="minorHAnsi" w:hAnsiTheme="minorHAnsi"/>
                <w:b/>
                <w:caps/>
                <w:szCs w:val="20"/>
                <w:lang w:val="nl-BE"/>
              </w:rPr>
            </w:pPr>
            <w:r w:rsidRPr="002964E6">
              <w:rPr>
                <w:rFonts w:asciiTheme="minorHAnsi" w:hAnsiTheme="minorHAnsi"/>
                <w:b/>
                <w:caps/>
                <w:szCs w:val="20"/>
                <w:lang w:val="nl-BE"/>
              </w:rPr>
              <w:t>BASISCOMPETENTIES — DOELEN</w:t>
            </w:r>
          </w:p>
        </w:tc>
      </w:tr>
      <w:tr w:rsidR="00E37D88" w:rsidRPr="00AC6D6E" w14:paraId="319F0FDC" w14:textId="77777777" w:rsidTr="00467692">
        <w:tc>
          <w:tcPr>
            <w:tcW w:w="6941" w:type="dxa"/>
            <w:gridSpan w:val="2"/>
          </w:tcPr>
          <w:p w14:paraId="1041689B" w14:textId="407702D7" w:rsidR="00E37D88" w:rsidRPr="00AC6D6E" w:rsidRDefault="00EF5D21" w:rsidP="00467692">
            <w:pPr>
              <w:rPr>
                <w:rFonts w:asciiTheme="minorHAnsi" w:hAnsiTheme="minorHAnsi" w:cs="Arial"/>
                <w:b/>
                <w:bCs/>
                <w:sz w:val="20"/>
                <w:szCs w:val="20"/>
              </w:rPr>
            </w:pPr>
            <w:r>
              <w:rPr>
                <w:rFonts w:asciiTheme="minorHAnsi" w:hAnsiTheme="minorHAnsi" w:cs="Arial"/>
                <w:b/>
                <w:bCs/>
                <w:sz w:val="20"/>
                <w:szCs w:val="20"/>
              </w:rPr>
              <w:t>C</w:t>
            </w:r>
            <w:r w:rsidR="00E37D88" w:rsidRPr="00AC6D6E">
              <w:rPr>
                <w:rFonts w:asciiTheme="minorHAnsi" w:hAnsiTheme="minorHAnsi" w:cs="Arial"/>
                <w:b/>
                <w:bCs/>
                <w:sz w:val="20"/>
                <w:szCs w:val="20"/>
              </w:rPr>
              <w:t>ompetenties</w:t>
            </w:r>
          </w:p>
          <w:p w14:paraId="6F2F086E" w14:textId="30B4B95D" w:rsidR="00E37D88" w:rsidRPr="00EB2227" w:rsidRDefault="00E37D88" w:rsidP="00EB2227">
            <w:pPr>
              <w:rPr>
                <w:rFonts w:asciiTheme="minorHAnsi" w:hAnsiTheme="minorHAnsi"/>
                <w:sz w:val="20"/>
                <w:szCs w:val="20"/>
                <w:lang w:val="nl-BE"/>
              </w:rPr>
            </w:pPr>
          </w:p>
        </w:tc>
        <w:tc>
          <w:tcPr>
            <w:tcW w:w="7768" w:type="dxa"/>
            <w:gridSpan w:val="2"/>
          </w:tcPr>
          <w:p w14:paraId="7A636642" w14:textId="6B9F5CA4" w:rsidR="00E37D88" w:rsidRPr="00AC6D6E" w:rsidRDefault="00EF5D21" w:rsidP="00467692">
            <w:pPr>
              <w:rPr>
                <w:rFonts w:asciiTheme="minorHAnsi" w:hAnsiTheme="minorHAnsi"/>
                <w:b/>
                <w:sz w:val="20"/>
                <w:szCs w:val="20"/>
              </w:rPr>
            </w:pPr>
            <w:r>
              <w:rPr>
                <w:rFonts w:asciiTheme="minorHAnsi" w:hAnsiTheme="minorHAnsi"/>
                <w:b/>
                <w:sz w:val="20"/>
                <w:szCs w:val="20"/>
              </w:rPr>
              <w:t>Doelstellingen</w:t>
            </w:r>
          </w:p>
          <w:p w14:paraId="6BDDA8BB" w14:textId="27EDAB40" w:rsidR="00E37D88" w:rsidRPr="00EB2227" w:rsidRDefault="00E37D88" w:rsidP="00EB2227">
            <w:pPr>
              <w:rPr>
                <w:rFonts w:asciiTheme="minorHAnsi" w:hAnsiTheme="minorHAnsi"/>
                <w:sz w:val="20"/>
                <w:szCs w:val="20"/>
                <w:lang w:val="nl-BE"/>
              </w:rPr>
            </w:pPr>
          </w:p>
        </w:tc>
      </w:tr>
      <w:tr w:rsidR="00EF5D21" w:rsidRPr="00AC6D6E" w14:paraId="44A32FA2" w14:textId="77777777" w:rsidTr="00F37B95">
        <w:tc>
          <w:tcPr>
            <w:tcW w:w="6941" w:type="dxa"/>
            <w:gridSpan w:val="2"/>
          </w:tcPr>
          <w:p w14:paraId="58D5EC3A" w14:textId="77777777" w:rsidR="00166700" w:rsidRPr="00166700" w:rsidRDefault="00166700" w:rsidP="00166700">
            <w:pPr>
              <w:pStyle w:val="Lijstalinea"/>
              <w:numPr>
                <w:ilvl w:val="0"/>
                <w:numId w:val="26"/>
              </w:numPr>
              <w:tabs>
                <w:tab w:val="left" w:pos="2721"/>
                <w:tab w:val="left" w:pos="5046"/>
              </w:tabs>
              <w:rPr>
                <w:rFonts w:asciiTheme="minorHAnsi" w:hAnsiTheme="minorHAnsi"/>
                <w:sz w:val="20"/>
                <w:szCs w:val="20"/>
                <w:lang w:val="nl-BE"/>
              </w:rPr>
            </w:pPr>
            <w:r w:rsidRPr="00166700">
              <w:rPr>
                <w:rFonts w:asciiTheme="minorHAnsi" w:hAnsiTheme="minorHAnsi"/>
                <w:sz w:val="20"/>
                <w:szCs w:val="20"/>
                <w:lang w:val="nl-BE"/>
              </w:rPr>
              <w:t>De student kan via een voorstudie een grondige analyse uitwerken en een formele beschrijving en ontwerp creëren van een informatiesysteem dat beantwoordt aan de noden van de opdrachtgever en bovendien uitbreidingsmogelijkheden voorzien rekening houdende met de diversiteit van de opdrachtgever.</w:t>
            </w:r>
          </w:p>
          <w:p w14:paraId="21D45B71" w14:textId="40547AAB" w:rsidR="00166700" w:rsidRPr="00166700" w:rsidRDefault="00166700" w:rsidP="00166700">
            <w:pPr>
              <w:pStyle w:val="Lijstalinea"/>
              <w:numPr>
                <w:ilvl w:val="0"/>
                <w:numId w:val="26"/>
              </w:numPr>
              <w:tabs>
                <w:tab w:val="left" w:pos="2721"/>
                <w:tab w:val="left" w:pos="5046"/>
              </w:tabs>
              <w:rPr>
                <w:rFonts w:asciiTheme="minorHAnsi" w:hAnsiTheme="minorHAnsi"/>
                <w:sz w:val="20"/>
                <w:szCs w:val="20"/>
                <w:lang w:val="nl-BE"/>
              </w:rPr>
            </w:pPr>
            <w:r w:rsidRPr="00166700">
              <w:rPr>
                <w:rFonts w:asciiTheme="minorHAnsi" w:hAnsiTheme="minorHAnsi"/>
                <w:sz w:val="20"/>
                <w:szCs w:val="20"/>
                <w:lang w:val="nl-BE"/>
              </w:rPr>
              <w:t>De student kan op basis van een ontwerp, een architectuurbeschrijving en specificaties kwaliteitsvolle softwareoplossingen, computer- en netwerksystemen (zowel innovatieve,</w:t>
            </w:r>
            <w:r w:rsidR="009F613F">
              <w:rPr>
                <w:rFonts w:asciiTheme="minorHAnsi" w:hAnsiTheme="minorHAnsi"/>
                <w:sz w:val="20"/>
                <w:szCs w:val="20"/>
                <w:lang w:val="nl-BE"/>
              </w:rPr>
              <w:t xml:space="preserve"> </w:t>
            </w:r>
            <w:bookmarkStart w:id="0" w:name="_GoBack"/>
            <w:bookmarkEnd w:id="0"/>
            <w:r w:rsidRPr="00166700">
              <w:rPr>
                <w:rFonts w:asciiTheme="minorHAnsi" w:hAnsiTheme="minorHAnsi"/>
                <w:sz w:val="20"/>
                <w:szCs w:val="20"/>
                <w:lang w:val="nl-BE"/>
              </w:rPr>
              <w:t>uitbreidingsgerichte of bijgewerkte) uitwerken en implementeren</w:t>
            </w:r>
          </w:p>
          <w:p w14:paraId="5DCC37E5" w14:textId="77777777" w:rsidR="00166700" w:rsidRPr="00166700" w:rsidRDefault="00166700" w:rsidP="00166700">
            <w:pPr>
              <w:pStyle w:val="Lijstalinea"/>
              <w:numPr>
                <w:ilvl w:val="0"/>
                <w:numId w:val="26"/>
              </w:numPr>
              <w:tabs>
                <w:tab w:val="left" w:pos="2721"/>
                <w:tab w:val="left" w:pos="5046"/>
              </w:tabs>
              <w:rPr>
                <w:rFonts w:asciiTheme="minorHAnsi" w:hAnsiTheme="minorHAnsi"/>
                <w:sz w:val="20"/>
                <w:szCs w:val="20"/>
              </w:rPr>
            </w:pPr>
            <w:r w:rsidRPr="00166700">
              <w:rPr>
                <w:rFonts w:asciiTheme="minorHAnsi" w:hAnsiTheme="minorHAnsi"/>
                <w:sz w:val="20"/>
                <w:szCs w:val="20"/>
                <w:lang w:val="nl-BE"/>
              </w:rPr>
              <w:t xml:space="preserve">De student kan ondersteuning geven bij het specificeren van de </w:t>
            </w:r>
            <w:proofErr w:type="spellStart"/>
            <w:r w:rsidRPr="00166700">
              <w:rPr>
                <w:rFonts w:asciiTheme="minorHAnsi" w:hAnsiTheme="minorHAnsi"/>
                <w:sz w:val="20"/>
                <w:szCs w:val="20"/>
                <w:lang w:val="nl-BE"/>
              </w:rPr>
              <w:t>requirements</w:t>
            </w:r>
            <w:proofErr w:type="spellEnd"/>
            <w:r w:rsidRPr="00166700">
              <w:rPr>
                <w:rFonts w:asciiTheme="minorHAnsi" w:hAnsiTheme="minorHAnsi"/>
                <w:sz w:val="20"/>
                <w:szCs w:val="20"/>
                <w:lang w:val="nl-BE"/>
              </w:rPr>
              <w:t xml:space="preserve"> en aan de hand hiervan het nodige functionele als technische testwerk doen met bijhorende organisatie en rapportage.</w:t>
            </w:r>
          </w:p>
          <w:p w14:paraId="293970FF" w14:textId="0704CA29" w:rsidR="00EF5D21" w:rsidRPr="00C22DC3" w:rsidRDefault="00166700" w:rsidP="00166700">
            <w:pPr>
              <w:pStyle w:val="Lijstalinea"/>
              <w:numPr>
                <w:ilvl w:val="0"/>
                <w:numId w:val="26"/>
              </w:numPr>
              <w:tabs>
                <w:tab w:val="left" w:pos="2721"/>
                <w:tab w:val="left" w:pos="5046"/>
              </w:tabs>
              <w:rPr>
                <w:rFonts w:asciiTheme="minorHAnsi" w:hAnsiTheme="minorHAnsi"/>
                <w:sz w:val="20"/>
                <w:szCs w:val="20"/>
              </w:rPr>
            </w:pPr>
            <w:r w:rsidRPr="00166700">
              <w:rPr>
                <w:rFonts w:asciiTheme="minorHAnsi" w:hAnsiTheme="minorHAnsi"/>
                <w:sz w:val="20"/>
                <w:szCs w:val="20"/>
                <w:lang w:val="nl-BE"/>
              </w:rPr>
              <w:t>De student kan op een overtuigende manier een correcte en heldere interne en externe communicatie voeren over beroepsgerichte informatie, ideeën, problemen en oplossingen in het Nederlands en Engels.</w:t>
            </w:r>
          </w:p>
        </w:tc>
        <w:tc>
          <w:tcPr>
            <w:tcW w:w="7768" w:type="dxa"/>
            <w:gridSpan w:val="2"/>
          </w:tcPr>
          <w:p w14:paraId="55205C61" w14:textId="77777777" w:rsidR="00672F23" w:rsidRPr="00672F23" w:rsidRDefault="00166700" w:rsidP="00672F23">
            <w:pPr>
              <w:tabs>
                <w:tab w:val="left" w:pos="2721"/>
                <w:tab w:val="left" w:pos="5046"/>
              </w:tabs>
              <w:ind w:left="360"/>
              <w:rPr>
                <w:rFonts w:ascii="Candara" w:eastAsiaTheme="minorHAnsi" w:hAnsi="Candara" w:cs="Candara"/>
                <w:sz w:val="20"/>
                <w:szCs w:val="20"/>
                <w:lang w:val="nl-BE" w:eastAsia="en-US"/>
              </w:rPr>
            </w:pPr>
            <w:r w:rsidRPr="00672F23">
              <w:rPr>
                <w:rFonts w:asciiTheme="minorHAnsi" w:hAnsiTheme="minorHAnsi"/>
                <w:sz w:val="20"/>
                <w:szCs w:val="20"/>
                <w:lang w:val="nl-BE"/>
              </w:rPr>
              <w:t>De student bouwt verder op de leerstof van het opleidingsonderdeel “SQL Essentials”.</w:t>
            </w:r>
          </w:p>
          <w:p w14:paraId="0BF1B2B4" w14:textId="77777777" w:rsidR="00672F23" w:rsidRPr="00672F23" w:rsidRDefault="00166700" w:rsidP="00672F23">
            <w:pPr>
              <w:pStyle w:val="Lijstalinea"/>
              <w:numPr>
                <w:ilvl w:val="0"/>
                <w:numId w:val="27"/>
              </w:numPr>
              <w:tabs>
                <w:tab w:val="left" w:pos="2721"/>
                <w:tab w:val="left" w:pos="5046"/>
              </w:tabs>
              <w:rPr>
                <w:rFonts w:ascii="Candara" w:eastAsiaTheme="minorHAnsi" w:hAnsi="Candara" w:cs="Candara"/>
                <w:sz w:val="20"/>
                <w:szCs w:val="20"/>
                <w:lang w:val="nl-BE" w:eastAsia="en-US"/>
              </w:rPr>
            </w:pPr>
            <w:r w:rsidRPr="00672F23">
              <w:rPr>
                <w:rFonts w:asciiTheme="minorHAnsi" w:hAnsiTheme="minorHAnsi"/>
                <w:sz w:val="20"/>
                <w:szCs w:val="20"/>
                <w:lang w:val="nl-BE"/>
              </w:rPr>
              <w:t xml:space="preserve">De student kan d.m.v. een procedurele taal, veilige </w:t>
            </w:r>
            <w:proofErr w:type="spellStart"/>
            <w:r w:rsidRPr="00672F23">
              <w:rPr>
                <w:rFonts w:asciiTheme="minorHAnsi" w:hAnsiTheme="minorHAnsi"/>
                <w:sz w:val="20"/>
                <w:szCs w:val="20"/>
                <w:lang w:val="nl-BE"/>
              </w:rPr>
              <w:t>stored</w:t>
            </w:r>
            <w:proofErr w:type="spellEnd"/>
            <w:r w:rsidRPr="00672F23">
              <w:rPr>
                <w:rFonts w:asciiTheme="minorHAnsi" w:hAnsiTheme="minorHAnsi"/>
                <w:sz w:val="20"/>
                <w:szCs w:val="20"/>
                <w:lang w:val="nl-BE"/>
              </w:rPr>
              <w:t xml:space="preserve"> procedures, </w:t>
            </w:r>
            <w:proofErr w:type="spellStart"/>
            <w:r w:rsidRPr="00672F23">
              <w:rPr>
                <w:rFonts w:asciiTheme="minorHAnsi" w:hAnsiTheme="minorHAnsi"/>
                <w:sz w:val="20"/>
                <w:szCs w:val="20"/>
                <w:lang w:val="nl-BE"/>
              </w:rPr>
              <w:t>functions</w:t>
            </w:r>
            <w:proofErr w:type="spellEnd"/>
            <w:r w:rsidRPr="00672F23">
              <w:rPr>
                <w:rFonts w:asciiTheme="minorHAnsi" w:hAnsiTheme="minorHAnsi"/>
                <w:sz w:val="20"/>
                <w:szCs w:val="20"/>
                <w:lang w:val="nl-BE"/>
              </w:rPr>
              <w:t>, packages en triggers schrijven. </w:t>
            </w:r>
          </w:p>
          <w:p w14:paraId="1DC07C4A" w14:textId="77777777" w:rsidR="00672F23" w:rsidRPr="00672F23" w:rsidRDefault="00166700" w:rsidP="00672F23">
            <w:pPr>
              <w:pStyle w:val="Lijstalinea"/>
              <w:numPr>
                <w:ilvl w:val="0"/>
                <w:numId w:val="27"/>
              </w:numPr>
              <w:tabs>
                <w:tab w:val="left" w:pos="2721"/>
                <w:tab w:val="left" w:pos="5046"/>
              </w:tabs>
              <w:rPr>
                <w:rFonts w:ascii="Candara" w:eastAsiaTheme="minorHAnsi" w:hAnsi="Candara" w:cs="Candara"/>
                <w:sz w:val="20"/>
                <w:szCs w:val="20"/>
                <w:lang w:val="nl-BE" w:eastAsia="en-US"/>
              </w:rPr>
            </w:pPr>
            <w:r w:rsidRPr="00672F23">
              <w:rPr>
                <w:rFonts w:asciiTheme="minorHAnsi" w:hAnsiTheme="minorHAnsi"/>
                <w:sz w:val="20"/>
                <w:szCs w:val="20"/>
                <w:lang w:val="nl-BE"/>
              </w:rPr>
              <w:t xml:space="preserve">De student leert code ontwerpen, onderhouden en </w:t>
            </w:r>
            <w:proofErr w:type="spellStart"/>
            <w:r w:rsidRPr="00672F23">
              <w:rPr>
                <w:rFonts w:asciiTheme="minorHAnsi" w:hAnsiTheme="minorHAnsi"/>
                <w:sz w:val="20"/>
                <w:szCs w:val="20"/>
                <w:lang w:val="nl-BE"/>
              </w:rPr>
              <w:t>herbruiken</w:t>
            </w:r>
            <w:proofErr w:type="spellEnd"/>
            <w:r w:rsidRPr="00672F23">
              <w:rPr>
                <w:rFonts w:asciiTheme="minorHAnsi" w:hAnsiTheme="minorHAnsi"/>
                <w:sz w:val="20"/>
                <w:szCs w:val="20"/>
                <w:lang w:val="nl-BE"/>
              </w:rPr>
              <w:t>. </w:t>
            </w:r>
          </w:p>
          <w:p w14:paraId="626B2CD1" w14:textId="7E1C4643" w:rsidR="00EF5D21" w:rsidRPr="00672F23" w:rsidRDefault="00166700" w:rsidP="00672F23">
            <w:pPr>
              <w:pStyle w:val="Lijstalinea"/>
              <w:numPr>
                <w:ilvl w:val="0"/>
                <w:numId w:val="27"/>
              </w:numPr>
              <w:tabs>
                <w:tab w:val="left" w:pos="2721"/>
                <w:tab w:val="left" w:pos="5046"/>
              </w:tabs>
              <w:rPr>
                <w:rFonts w:ascii="Candara" w:eastAsiaTheme="minorHAnsi" w:hAnsi="Candara" w:cs="Candara"/>
                <w:sz w:val="20"/>
                <w:szCs w:val="20"/>
                <w:lang w:val="nl-BE" w:eastAsia="en-US"/>
              </w:rPr>
            </w:pPr>
            <w:r w:rsidRPr="00672F23">
              <w:rPr>
                <w:rFonts w:asciiTheme="minorHAnsi" w:hAnsiTheme="minorHAnsi"/>
                <w:sz w:val="20"/>
                <w:szCs w:val="20"/>
                <w:lang w:val="nl-BE"/>
              </w:rPr>
              <w:t xml:space="preserve">De student leert hoe de procedurele mogelijkheden van de PL/SQL-taal kunnen gebruikt worden om transacties te realiseren binnen SQL </w:t>
            </w:r>
            <w:proofErr w:type="spellStart"/>
            <w:r w:rsidRPr="00672F23">
              <w:rPr>
                <w:rFonts w:asciiTheme="minorHAnsi" w:hAnsiTheme="minorHAnsi"/>
                <w:sz w:val="20"/>
                <w:szCs w:val="20"/>
                <w:lang w:val="nl-BE"/>
              </w:rPr>
              <w:t>blocks</w:t>
            </w:r>
            <w:proofErr w:type="spellEnd"/>
            <w:r w:rsidRPr="00672F23">
              <w:rPr>
                <w:rFonts w:asciiTheme="minorHAnsi" w:hAnsiTheme="minorHAnsi"/>
                <w:sz w:val="20"/>
                <w:szCs w:val="20"/>
                <w:lang w:val="nl-BE"/>
              </w:rPr>
              <w:t>.</w:t>
            </w:r>
          </w:p>
        </w:tc>
      </w:tr>
      <w:tr w:rsidR="00E37D88" w:rsidRPr="00AC6D6E" w14:paraId="310BEF33" w14:textId="77777777" w:rsidTr="00467692">
        <w:tc>
          <w:tcPr>
            <w:tcW w:w="6941" w:type="dxa"/>
            <w:gridSpan w:val="2"/>
            <w:tcBorders>
              <w:left w:val="nil"/>
              <w:right w:val="nil"/>
            </w:tcBorders>
          </w:tcPr>
          <w:p w14:paraId="4D866D12" w14:textId="0DA42751" w:rsidR="008366C2" w:rsidRPr="00AC6D6E" w:rsidRDefault="008366C2" w:rsidP="00467692">
            <w:pPr>
              <w:rPr>
                <w:rFonts w:asciiTheme="minorHAnsi" w:hAnsiTheme="minorHAnsi"/>
                <w:sz w:val="20"/>
                <w:szCs w:val="20"/>
                <w:lang w:val="nl-BE"/>
              </w:rPr>
            </w:pPr>
          </w:p>
        </w:tc>
        <w:tc>
          <w:tcPr>
            <w:tcW w:w="7768" w:type="dxa"/>
            <w:gridSpan w:val="2"/>
            <w:tcBorders>
              <w:left w:val="nil"/>
              <w:right w:val="nil"/>
            </w:tcBorders>
          </w:tcPr>
          <w:p w14:paraId="39133603" w14:textId="77777777" w:rsidR="00E37D88" w:rsidRPr="00AC6D6E" w:rsidRDefault="00E37D88" w:rsidP="00467692">
            <w:pPr>
              <w:rPr>
                <w:rFonts w:asciiTheme="minorHAnsi" w:hAnsiTheme="minorHAnsi"/>
                <w:sz w:val="20"/>
                <w:szCs w:val="20"/>
                <w:lang w:val="nl-BE"/>
              </w:rPr>
            </w:pPr>
          </w:p>
        </w:tc>
      </w:tr>
      <w:tr w:rsidR="00E37D88" w:rsidRPr="002964E6" w14:paraId="1FE14B83" w14:textId="77777777" w:rsidTr="00467692">
        <w:tc>
          <w:tcPr>
            <w:tcW w:w="14709" w:type="dxa"/>
            <w:gridSpan w:val="4"/>
            <w:shd w:val="clear" w:color="auto" w:fill="BFBFBF"/>
          </w:tcPr>
          <w:p w14:paraId="31E456C3" w14:textId="77777777" w:rsidR="00E37D88" w:rsidRPr="002964E6" w:rsidRDefault="00E37D88" w:rsidP="00467692">
            <w:pPr>
              <w:rPr>
                <w:rFonts w:asciiTheme="minorHAnsi" w:hAnsiTheme="minorHAnsi"/>
                <w:b/>
                <w:caps/>
                <w:szCs w:val="20"/>
                <w:lang w:val="nl-BE"/>
              </w:rPr>
            </w:pPr>
            <w:r w:rsidRPr="002964E6">
              <w:rPr>
                <w:rFonts w:asciiTheme="minorHAnsi" w:hAnsiTheme="minorHAnsi"/>
                <w:b/>
                <w:caps/>
                <w:szCs w:val="20"/>
                <w:lang w:val="nl-BE"/>
              </w:rPr>
              <w:lastRenderedPageBreak/>
              <w:t>INHOUD</w:t>
            </w:r>
          </w:p>
        </w:tc>
      </w:tr>
      <w:tr w:rsidR="00E37D88" w:rsidRPr="00AC6D6E" w14:paraId="00CE2F65" w14:textId="77777777" w:rsidTr="00467692">
        <w:tc>
          <w:tcPr>
            <w:tcW w:w="14709" w:type="dxa"/>
            <w:gridSpan w:val="4"/>
          </w:tcPr>
          <w:p w14:paraId="08214E86" w14:textId="5374F14A" w:rsidR="00EB2227" w:rsidRPr="00166700" w:rsidRDefault="00166700" w:rsidP="00166700">
            <w:pPr>
              <w:tabs>
                <w:tab w:val="left" w:pos="2721"/>
                <w:tab w:val="left" w:pos="5046"/>
              </w:tabs>
              <w:rPr>
                <w:rFonts w:ascii="Helvetica" w:hAnsi="Helvetica" w:cs="Helvetica"/>
                <w:color w:val="333333"/>
                <w:sz w:val="18"/>
                <w:szCs w:val="18"/>
              </w:rPr>
            </w:pPr>
            <w:r w:rsidRPr="00166700">
              <w:rPr>
                <w:rFonts w:asciiTheme="minorHAnsi" w:hAnsiTheme="minorHAnsi"/>
                <w:sz w:val="20"/>
                <w:szCs w:val="20"/>
                <w:lang w:val="nl-BE"/>
              </w:rPr>
              <w:t xml:space="preserve">Verdere specialisatie in SQL en SQL*Plus. </w:t>
            </w:r>
            <w:r w:rsidRPr="00166700">
              <w:rPr>
                <w:rFonts w:asciiTheme="minorHAnsi" w:hAnsiTheme="minorHAnsi"/>
                <w:sz w:val="20"/>
                <w:szCs w:val="20"/>
                <w:lang w:val="nl-BE"/>
              </w:rPr>
              <w:br/>
            </w:r>
            <w:r>
              <w:rPr>
                <w:rFonts w:asciiTheme="minorHAnsi" w:hAnsiTheme="minorHAnsi"/>
                <w:sz w:val="20"/>
                <w:szCs w:val="20"/>
                <w:lang w:val="nl-BE"/>
              </w:rPr>
              <w:t xml:space="preserve">Uitdiepen </w:t>
            </w:r>
            <w:r w:rsidRPr="00166700">
              <w:rPr>
                <w:rFonts w:asciiTheme="minorHAnsi" w:hAnsiTheme="minorHAnsi"/>
                <w:sz w:val="20"/>
                <w:szCs w:val="20"/>
                <w:lang w:val="nl-BE"/>
              </w:rPr>
              <w:t>procedurele mogelijkheden van de PL/SQL-taal</w:t>
            </w:r>
            <w:r>
              <w:rPr>
                <w:rFonts w:asciiTheme="minorHAnsi" w:hAnsiTheme="minorHAnsi"/>
                <w:sz w:val="20"/>
                <w:szCs w:val="20"/>
                <w:lang w:val="nl-BE"/>
              </w:rPr>
              <w:t xml:space="preserve"> in </w:t>
            </w:r>
            <w:proofErr w:type="spellStart"/>
            <w:r>
              <w:rPr>
                <w:rFonts w:asciiTheme="minorHAnsi" w:hAnsiTheme="minorHAnsi"/>
                <w:sz w:val="20"/>
                <w:szCs w:val="20"/>
                <w:lang w:val="nl-BE"/>
              </w:rPr>
              <w:t>realiv</w:t>
            </w:r>
            <w:r w:rsidRPr="00166700">
              <w:rPr>
                <w:rFonts w:asciiTheme="minorHAnsi" w:hAnsiTheme="minorHAnsi"/>
                <w:sz w:val="20"/>
                <w:szCs w:val="20"/>
                <w:lang w:val="nl-BE"/>
              </w:rPr>
              <w:t>eilige</w:t>
            </w:r>
            <w:proofErr w:type="spellEnd"/>
            <w:r w:rsidRPr="00166700">
              <w:rPr>
                <w:rFonts w:asciiTheme="minorHAnsi" w:hAnsiTheme="minorHAnsi"/>
                <w:sz w:val="20"/>
                <w:szCs w:val="20"/>
                <w:lang w:val="nl-BE"/>
              </w:rPr>
              <w:t xml:space="preserve"> transacties te realiseren binnen PL/SQL </w:t>
            </w:r>
            <w:proofErr w:type="spellStart"/>
            <w:r w:rsidRPr="00166700">
              <w:rPr>
                <w:rFonts w:asciiTheme="minorHAnsi" w:hAnsiTheme="minorHAnsi"/>
                <w:sz w:val="20"/>
                <w:szCs w:val="20"/>
                <w:lang w:val="nl-BE"/>
              </w:rPr>
              <w:t>blocks</w:t>
            </w:r>
            <w:proofErr w:type="spellEnd"/>
            <w:r w:rsidRPr="00166700">
              <w:rPr>
                <w:rFonts w:asciiTheme="minorHAnsi" w:hAnsiTheme="minorHAnsi"/>
                <w:sz w:val="20"/>
                <w:szCs w:val="20"/>
                <w:lang w:val="nl-BE"/>
              </w:rPr>
              <w:t xml:space="preserve">. </w:t>
            </w:r>
            <w:r w:rsidR="00285252">
              <w:rPr>
                <w:rFonts w:asciiTheme="minorHAnsi" w:hAnsiTheme="minorHAnsi"/>
                <w:sz w:val="20"/>
                <w:szCs w:val="20"/>
                <w:lang w:val="nl-BE"/>
              </w:rPr>
              <w:br/>
            </w:r>
            <w:r w:rsidRPr="00166700">
              <w:rPr>
                <w:rFonts w:asciiTheme="minorHAnsi" w:hAnsiTheme="minorHAnsi"/>
                <w:sz w:val="20"/>
                <w:szCs w:val="20"/>
                <w:lang w:val="nl-BE"/>
              </w:rPr>
              <w:t>Concreet komen volgende onderwerpen aan bod: </w:t>
            </w:r>
            <w:r w:rsidRPr="00166700">
              <w:rPr>
                <w:rFonts w:asciiTheme="minorHAnsi" w:hAnsiTheme="minorHAnsi"/>
                <w:sz w:val="20"/>
                <w:szCs w:val="20"/>
                <w:lang w:val="nl-BE"/>
              </w:rPr>
              <w:br/>
              <w:t xml:space="preserve">- </w:t>
            </w:r>
            <w:proofErr w:type="spellStart"/>
            <w:r w:rsidRPr="00166700">
              <w:rPr>
                <w:rFonts w:asciiTheme="minorHAnsi" w:hAnsiTheme="minorHAnsi"/>
                <w:sz w:val="20"/>
                <w:szCs w:val="20"/>
                <w:lang w:val="nl-BE"/>
              </w:rPr>
              <w:t>Declaring</w:t>
            </w:r>
            <w:proofErr w:type="spellEnd"/>
            <w:r w:rsidRPr="00166700">
              <w:rPr>
                <w:rFonts w:asciiTheme="minorHAnsi" w:hAnsiTheme="minorHAnsi"/>
                <w:sz w:val="20"/>
                <w:szCs w:val="20"/>
                <w:lang w:val="nl-BE"/>
              </w:rPr>
              <w:t xml:space="preserve"> Variables </w:t>
            </w:r>
            <w:r w:rsidRPr="00166700">
              <w:rPr>
                <w:rFonts w:asciiTheme="minorHAnsi" w:hAnsiTheme="minorHAnsi"/>
                <w:sz w:val="20"/>
                <w:szCs w:val="20"/>
                <w:lang w:val="nl-BE"/>
              </w:rPr>
              <w:br/>
              <w:t xml:space="preserve">- </w:t>
            </w:r>
            <w:proofErr w:type="spellStart"/>
            <w:r w:rsidRPr="00166700">
              <w:rPr>
                <w:rFonts w:asciiTheme="minorHAnsi" w:hAnsiTheme="minorHAnsi"/>
                <w:sz w:val="20"/>
                <w:szCs w:val="20"/>
                <w:lang w:val="nl-BE"/>
              </w:rPr>
              <w:t>Writing</w:t>
            </w:r>
            <w:proofErr w:type="spellEnd"/>
            <w:r w:rsidRPr="00166700">
              <w:rPr>
                <w:rFonts w:asciiTheme="minorHAnsi" w:hAnsiTheme="minorHAnsi"/>
                <w:sz w:val="20"/>
                <w:szCs w:val="20"/>
                <w:lang w:val="nl-BE"/>
              </w:rPr>
              <w:t xml:space="preserve"> </w:t>
            </w:r>
            <w:proofErr w:type="spellStart"/>
            <w:r w:rsidRPr="00166700">
              <w:rPr>
                <w:rFonts w:asciiTheme="minorHAnsi" w:hAnsiTheme="minorHAnsi"/>
                <w:sz w:val="20"/>
                <w:szCs w:val="20"/>
                <w:lang w:val="nl-BE"/>
              </w:rPr>
              <w:t>Executable</w:t>
            </w:r>
            <w:proofErr w:type="spellEnd"/>
            <w:r w:rsidRPr="00166700">
              <w:rPr>
                <w:rFonts w:asciiTheme="minorHAnsi" w:hAnsiTheme="minorHAnsi"/>
                <w:sz w:val="20"/>
                <w:szCs w:val="20"/>
                <w:lang w:val="nl-BE"/>
              </w:rPr>
              <w:t xml:space="preserve"> Statements </w:t>
            </w:r>
            <w:r w:rsidRPr="00166700">
              <w:rPr>
                <w:rFonts w:asciiTheme="minorHAnsi" w:hAnsiTheme="minorHAnsi"/>
                <w:sz w:val="20"/>
                <w:szCs w:val="20"/>
                <w:lang w:val="nl-BE"/>
              </w:rPr>
              <w:br/>
              <w:t xml:space="preserve">- </w:t>
            </w:r>
            <w:proofErr w:type="spellStart"/>
            <w:r w:rsidRPr="00166700">
              <w:rPr>
                <w:rFonts w:asciiTheme="minorHAnsi" w:hAnsiTheme="minorHAnsi"/>
                <w:sz w:val="20"/>
                <w:szCs w:val="20"/>
                <w:lang w:val="nl-BE"/>
              </w:rPr>
              <w:t>Interacting</w:t>
            </w:r>
            <w:proofErr w:type="spellEnd"/>
            <w:r w:rsidRPr="00166700">
              <w:rPr>
                <w:rFonts w:asciiTheme="minorHAnsi" w:hAnsiTheme="minorHAnsi"/>
                <w:sz w:val="20"/>
                <w:szCs w:val="20"/>
                <w:lang w:val="nl-BE"/>
              </w:rPr>
              <w:t xml:space="preserve"> </w:t>
            </w:r>
            <w:proofErr w:type="spellStart"/>
            <w:r w:rsidRPr="00166700">
              <w:rPr>
                <w:rFonts w:asciiTheme="minorHAnsi" w:hAnsiTheme="minorHAnsi"/>
                <w:sz w:val="20"/>
                <w:szCs w:val="20"/>
                <w:lang w:val="nl-BE"/>
              </w:rPr>
              <w:t>with</w:t>
            </w:r>
            <w:proofErr w:type="spellEnd"/>
            <w:r w:rsidRPr="00166700">
              <w:rPr>
                <w:rFonts w:asciiTheme="minorHAnsi" w:hAnsiTheme="minorHAnsi"/>
                <w:sz w:val="20"/>
                <w:szCs w:val="20"/>
                <w:lang w:val="nl-BE"/>
              </w:rPr>
              <w:t xml:space="preserve"> </w:t>
            </w:r>
            <w:proofErr w:type="spellStart"/>
            <w:r w:rsidRPr="00166700">
              <w:rPr>
                <w:rFonts w:asciiTheme="minorHAnsi" w:hAnsiTheme="minorHAnsi"/>
                <w:sz w:val="20"/>
                <w:szCs w:val="20"/>
                <w:lang w:val="nl-BE"/>
              </w:rPr>
              <w:t>the</w:t>
            </w:r>
            <w:proofErr w:type="spellEnd"/>
            <w:r w:rsidRPr="00166700">
              <w:rPr>
                <w:rFonts w:asciiTheme="minorHAnsi" w:hAnsiTheme="minorHAnsi"/>
                <w:sz w:val="20"/>
                <w:szCs w:val="20"/>
                <w:lang w:val="nl-BE"/>
              </w:rPr>
              <w:t xml:space="preserve"> Oracle Server </w:t>
            </w:r>
            <w:r w:rsidRPr="00166700">
              <w:rPr>
                <w:rFonts w:asciiTheme="minorHAnsi" w:hAnsiTheme="minorHAnsi"/>
                <w:sz w:val="20"/>
                <w:szCs w:val="20"/>
                <w:lang w:val="nl-BE"/>
              </w:rPr>
              <w:br/>
              <w:t xml:space="preserve">- </w:t>
            </w:r>
            <w:proofErr w:type="spellStart"/>
            <w:r w:rsidRPr="00166700">
              <w:rPr>
                <w:rFonts w:asciiTheme="minorHAnsi" w:hAnsiTheme="minorHAnsi"/>
                <w:sz w:val="20"/>
                <w:szCs w:val="20"/>
                <w:lang w:val="nl-BE"/>
              </w:rPr>
              <w:t>Writing</w:t>
            </w:r>
            <w:proofErr w:type="spellEnd"/>
            <w:r w:rsidRPr="00166700">
              <w:rPr>
                <w:rFonts w:asciiTheme="minorHAnsi" w:hAnsiTheme="minorHAnsi"/>
                <w:sz w:val="20"/>
                <w:szCs w:val="20"/>
                <w:lang w:val="nl-BE"/>
              </w:rPr>
              <w:t xml:space="preserve"> Control </w:t>
            </w:r>
            <w:proofErr w:type="spellStart"/>
            <w:r w:rsidRPr="00166700">
              <w:rPr>
                <w:rFonts w:asciiTheme="minorHAnsi" w:hAnsiTheme="minorHAnsi"/>
                <w:sz w:val="20"/>
                <w:szCs w:val="20"/>
                <w:lang w:val="nl-BE"/>
              </w:rPr>
              <w:t>Structures</w:t>
            </w:r>
            <w:proofErr w:type="spellEnd"/>
            <w:r w:rsidRPr="00166700">
              <w:rPr>
                <w:rFonts w:asciiTheme="minorHAnsi" w:hAnsiTheme="minorHAnsi"/>
                <w:sz w:val="20"/>
                <w:szCs w:val="20"/>
                <w:lang w:val="nl-BE"/>
              </w:rPr>
              <w:t> </w:t>
            </w:r>
            <w:r w:rsidRPr="00166700">
              <w:rPr>
                <w:rFonts w:asciiTheme="minorHAnsi" w:hAnsiTheme="minorHAnsi"/>
                <w:sz w:val="20"/>
                <w:szCs w:val="20"/>
                <w:lang w:val="nl-BE"/>
              </w:rPr>
              <w:br/>
              <w:t xml:space="preserve">- </w:t>
            </w:r>
            <w:proofErr w:type="spellStart"/>
            <w:r w:rsidRPr="00166700">
              <w:rPr>
                <w:rFonts w:asciiTheme="minorHAnsi" w:hAnsiTheme="minorHAnsi"/>
                <w:sz w:val="20"/>
                <w:szCs w:val="20"/>
                <w:lang w:val="nl-BE"/>
              </w:rPr>
              <w:t>Working</w:t>
            </w:r>
            <w:proofErr w:type="spellEnd"/>
            <w:r w:rsidRPr="00166700">
              <w:rPr>
                <w:rFonts w:asciiTheme="minorHAnsi" w:hAnsiTheme="minorHAnsi"/>
                <w:sz w:val="20"/>
                <w:szCs w:val="20"/>
                <w:lang w:val="nl-BE"/>
              </w:rPr>
              <w:t xml:space="preserve"> </w:t>
            </w:r>
            <w:proofErr w:type="spellStart"/>
            <w:r w:rsidRPr="00166700">
              <w:rPr>
                <w:rFonts w:asciiTheme="minorHAnsi" w:hAnsiTheme="minorHAnsi"/>
                <w:sz w:val="20"/>
                <w:szCs w:val="20"/>
                <w:lang w:val="nl-BE"/>
              </w:rPr>
              <w:t>with</w:t>
            </w:r>
            <w:proofErr w:type="spellEnd"/>
            <w:r w:rsidRPr="00166700">
              <w:rPr>
                <w:rFonts w:asciiTheme="minorHAnsi" w:hAnsiTheme="minorHAnsi"/>
                <w:sz w:val="20"/>
                <w:szCs w:val="20"/>
                <w:lang w:val="nl-BE"/>
              </w:rPr>
              <w:t xml:space="preserve"> </w:t>
            </w:r>
            <w:proofErr w:type="spellStart"/>
            <w:r w:rsidRPr="00166700">
              <w:rPr>
                <w:rFonts w:asciiTheme="minorHAnsi" w:hAnsiTheme="minorHAnsi"/>
                <w:sz w:val="20"/>
                <w:szCs w:val="20"/>
                <w:lang w:val="nl-BE"/>
              </w:rPr>
              <w:t>Composite</w:t>
            </w:r>
            <w:proofErr w:type="spellEnd"/>
            <w:r w:rsidRPr="00166700">
              <w:rPr>
                <w:rFonts w:asciiTheme="minorHAnsi" w:hAnsiTheme="minorHAnsi"/>
                <w:sz w:val="20"/>
                <w:szCs w:val="20"/>
                <w:lang w:val="nl-BE"/>
              </w:rPr>
              <w:t xml:space="preserve"> Datatypes </w:t>
            </w:r>
            <w:r w:rsidRPr="00166700">
              <w:rPr>
                <w:rFonts w:asciiTheme="minorHAnsi" w:hAnsiTheme="minorHAnsi"/>
                <w:sz w:val="20"/>
                <w:szCs w:val="20"/>
                <w:lang w:val="nl-BE"/>
              </w:rPr>
              <w:br/>
              <w:t xml:space="preserve">- Handling </w:t>
            </w:r>
            <w:proofErr w:type="spellStart"/>
            <w:r w:rsidRPr="00166700">
              <w:rPr>
                <w:rFonts w:asciiTheme="minorHAnsi" w:hAnsiTheme="minorHAnsi"/>
                <w:sz w:val="20"/>
                <w:szCs w:val="20"/>
                <w:lang w:val="nl-BE"/>
              </w:rPr>
              <w:t>Exceptions</w:t>
            </w:r>
            <w:proofErr w:type="spellEnd"/>
            <w:r w:rsidRPr="00166700">
              <w:rPr>
                <w:rFonts w:asciiTheme="minorHAnsi" w:hAnsiTheme="minorHAnsi"/>
                <w:sz w:val="20"/>
                <w:szCs w:val="20"/>
                <w:lang w:val="nl-BE"/>
              </w:rPr>
              <w:t> </w:t>
            </w:r>
            <w:r w:rsidRPr="00166700">
              <w:rPr>
                <w:rFonts w:asciiTheme="minorHAnsi" w:hAnsiTheme="minorHAnsi"/>
                <w:sz w:val="20"/>
                <w:szCs w:val="20"/>
                <w:lang w:val="nl-BE"/>
              </w:rPr>
              <w:br/>
              <w:t xml:space="preserve">- </w:t>
            </w:r>
            <w:proofErr w:type="spellStart"/>
            <w:r w:rsidRPr="00166700">
              <w:rPr>
                <w:rFonts w:asciiTheme="minorHAnsi" w:hAnsiTheme="minorHAnsi"/>
                <w:sz w:val="20"/>
                <w:szCs w:val="20"/>
                <w:lang w:val="nl-BE"/>
              </w:rPr>
              <w:t>Creating</w:t>
            </w:r>
            <w:proofErr w:type="spellEnd"/>
            <w:r w:rsidRPr="00166700">
              <w:rPr>
                <w:rFonts w:asciiTheme="minorHAnsi" w:hAnsiTheme="minorHAnsi"/>
                <w:sz w:val="20"/>
                <w:szCs w:val="20"/>
                <w:lang w:val="nl-BE"/>
              </w:rPr>
              <w:t xml:space="preserve"> Procedures </w:t>
            </w:r>
            <w:r w:rsidRPr="00166700">
              <w:rPr>
                <w:rFonts w:asciiTheme="minorHAnsi" w:hAnsiTheme="minorHAnsi"/>
                <w:sz w:val="20"/>
                <w:szCs w:val="20"/>
                <w:lang w:val="nl-BE"/>
              </w:rPr>
              <w:br/>
              <w:t xml:space="preserve">- </w:t>
            </w:r>
            <w:proofErr w:type="spellStart"/>
            <w:r w:rsidRPr="00166700">
              <w:rPr>
                <w:rFonts w:asciiTheme="minorHAnsi" w:hAnsiTheme="minorHAnsi"/>
                <w:sz w:val="20"/>
                <w:szCs w:val="20"/>
                <w:lang w:val="nl-BE"/>
              </w:rPr>
              <w:t>Creating</w:t>
            </w:r>
            <w:proofErr w:type="spellEnd"/>
            <w:r w:rsidRPr="00166700">
              <w:rPr>
                <w:rFonts w:asciiTheme="minorHAnsi" w:hAnsiTheme="minorHAnsi"/>
                <w:sz w:val="20"/>
                <w:szCs w:val="20"/>
                <w:lang w:val="nl-BE"/>
              </w:rPr>
              <w:t xml:space="preserve"> </w:t>
            </w:r>
            <w:proofErr w:type="spellStart"/>
            <w:r w:rsidRPr="00166700">
              <w:rPr>
                <w:rFonts w:asciiTheme="minorHAnsi" w:hAnsiTheme="minorHAnsi"/>
                <w:sz w:val="20"/>
                <w:szCs w:val="20"/>
                <w:lang w:val="nl-BE"/>
              </w:rPr>
              <w:t>Functions</w:t>
            </w:r>
            <w:proofErr w:type="spellEnd"/>
            <w:r w:rsidRPr="00166700">
              <w:rPr>
                <w:rFonts w:asciiTheme="minorHAnsi" w:hAnsiTheme="minorHAnsi"/>
                <w:sz w:val="20"/>
                <w:szCs w:val="20"/>
                <w:lang w:val="nl-BE"/>
              </w:rPr>
              <w:t> </w:t>
            </w:r>
            <w:r w:rsidRPr="00166700">
              <w:rPr>
                <w:rFonts w:asciiTheme="minorHAnsi" w:hAnsiTheme="minorHAnsi"/>
                <w:sz w:val="20"/>
                <w:szCs w:val="20"/>
                <w:lang w:val="nl-BE"/>
              </w:rPr>
              <w:br/>
              <w:t xml:space="preserve">- </w:t>
            </w:r>
            <w:proofErr w:type="spellStart"/>
            <w:r w:rsidRPr="00166700">
              <w:rPr>
                <w:rFonts w:asciiTheme="minorHAnsi" w:hAnsiTheme="minorHAnsi"/>
                <w:sz w:val="20"/>
                <w:szCs w:val="20"/>
                <w:lang w:val="nl-BE"/>
              </w:rPr>
              <w:t>Creating</w:t>
            </w:r>
            <w:proofErr w:type="spellEnd"/>
            <w:r w:rsidRPr="00166700">
              <w:rPr>
                <w:rFonts w:asciiTheme="minorHAnsi" w:hAnsiTheme="minorHAnsi"/>
                <w:sz w:val="20"/>
                <w:szCs w:val="20"/>
                <w:lang w:val="nl-BE"/>
              </w:rPr>
              <w:t xml:space="preserve"> Packages </w:t>
            </w:r>
            <w:r w:rsidRPr="00166700">
              <w:rPr>
                <w:rFonts w:asciiTheme="minorHAnsi" w:hAnsiTheme="minorHAnsi"/>
                <w:sz w:val="20"/>
                <w:szCs w:val="20"/>
                <w:lang w:val="nl-BE"/>
              </w:rPr>
              <w:br/>
              <w:t xml:space="preserve">- </w:t>
            </w:r>
            <w:proofErr w:type="spellStart"/>
            <w:r w:rsidRPr="00166700">
              <w:rPr>
                <w:rFonts w:asciiTheme="minorHAnsi" w:hAnsiTheme="minorHAnsi"/>
                <w:sz w:val="20"/>
                <w:szCs w:val="20"/>
                <w:lang w:val="nl-BE"/>
              </w:rPr>
              <w:t>Creating</w:t>
            </w:r>
            <w:proofErr w:type="spellEnd"/>
            <w:r w:rsidRPr="00166700">
              <w:rPr>
                <w:rFonts w:asciiTheme="minorHAnsi" w:hAnsiTheme="minorHAnsi"/>
                <w:sz w:val="20"/>
                <w:szCs w:val="20"/>
                <w:lang w:val="nl-BE"/>
              </w:rPr>
              <w:t xml:space="preserve"> Database Triggers</w:t>
            </w:r>
          </w:p>
        </w:tc>
      </w:tr>
      <w:tr w:rsidR="00E37D88" w:rsidRPr="00AC6D6E" w14:paraId="134B2C85" w14:textId="77777777" w:rsidTr="00467692">
        <w:tc>
          <w:tcPr>
            <w:tcW w:w="6941" w:type="dxa"/>
            <w:gridSpan w:val="2"/>
            <w:tcBorders>
              <w:left w:val="nil"/>
              <w:right w:val="nil"/>
            </w:tcBorders>
          </w:tcPr>
          <w:p w14:paraId="00FCD876" w14:textId="77777777" w:rsidR="00E37D88" w:rsidRPr="00AC6D6E" w:rsidRDefault="00E37D88" w:rsidP="00467692">
            <w:pPr>
              <w:rPr>
                <w:rFonts w:asciiTheme="minorHAnsi" w:hAnsiTheme="minorHAnsi"/>
                <w:sz w:val="20"/>
                <w:szCs w:val="20"/>
                <w:lang w:val="nl-BE"/>
              </w:rPr>
            </w:pPr>
          </w:p>
        </w:tc>
        <w:tc>
          <w:tcPr>
            <w:tcW w:w="7768" w:type="dxa"/>
            <w:gridSpan w:val="2"/>
            <w:tcBorders>
              <w:left w:val="nil"/>
              <w:right w:val="nil"/>
            </w:tcBorders>
          </w:tcPr>
          <w:p w14:paraId="7F08E521" w14:textId="77777777" w:rsidR="00E37D88" w:rsidRPr="00AC6D6E" w:rsidRDefault="00E37D88" w:rsidP="00467692">
            <w:pPr>
              <w:rPr>
                <w:rFonts w:asciiTheme="minorHAnsi" w:hAnsiTheme="minorHAnsi"/>
                <w:sz w:val="20"/>
                <w:szCs w:val="20"/>
                <w:lang w:val="nl-BE"/>
              </w:rPr>
            </w:pPr>
          </w:p>
        </w:tc>
      </w:tr>
      <w:tr w:rsidR="00E37D88" w:rsidRPr="002964E6" w14:paraId="492DB23E" w14:textId="77777777" w:rsidTr="00467692">
        <w:tc>
          <w:tcPr>
            <w:tcW w:w="14709" w:type="dxa"/>
            <w:gridSpan w:val="4"/>
            <w:shd w:val="clear" w:color="auto" w:fill="BFBFBF"/>
          </w:tcPr>
          <w:p w14:paraId="45F7A97B" w14:textId="77777777" w:rsidR="00E37D88" w:rsidRPr="002964E6" w:rsidRDefault="00E37D88" w:rsidP="00467692">
            <w:pPr>
              <w:rPr>
                <w:rFonts w:asciiTheme="minorHAnsi" w:hAnsiTheme="minorHAnsi"/>
                <w:b/>
                <w:caps/>
                <w:szCs w:val="20"/>
                <w:lang w:val="nl-BE"/>
              </w:rPr>
            </w:pPr>
            <w:r w:rsidRPr="002964E6">
              <w:rPr>
                <w:rFonts w:asciiTheme="minorHAnsi" w:hAnsiTheme="minorHAnsi"/>
                <w:b/>
                <w:caps/>
                <w:szCs w:val="20"/>
                <w:lang w:val="nl-BE"/>
              </w:rPr>
              <w:t>GEWENSTE BEGINSITUATIE</w:t>
            </w:r>
          </w:p>
        </w:tc>
      </w:tr>
      <w:tr w:rsidR="00E37D88" w:rsidRPr="00AC6D6E" w14:paraId="2517518E" w14:textId="77777777" w:rsidTr="00467692">
        <w:tc>
          <w:tcPr>
            <w:tcW w:w="14709" w:type="dxa"/>
            <w:gridSpan w:val="4"/>
          </w:tcPr>
          <w:p w14:paraId="791BD733" w14:textId="7C1D125D" w:rsidR="00E37D88" w:rsidRDefault="00E37D88" w:rsidP="00E37D88">
            <w:pPr>
              <w:pStyle w:val="Lijstalinea"/>
              <w:numPr>
                <w:ilvl w:val="0"/>
                <w:numId w:val="6"/>
              </w:numPr>
              <w:autoSpaceDE w:val="0"/>
              <w:autoSpaceDN w:val="0"/>
              <w:adjustRightInd w:val="0"/>
              <w:spacing w:after="120"/>
              <w:ind w:left="714" w:hanging="357"/>
              <w:contextualSpacing w:val="0"/>
              <w:rPr>
                <w:rFonts w:ascii="Candara" w:eastAsiaTheme="minorHAnsi" w:hAnsi="Candara" w:cs="Candara"/>
                <w:sz w:val="20"/>
                <w:szCs w:val="20"/>
                <w:lang w:val="nl-BE" w:eastAsia="en-US"/>
              </w:rPr>
            </w:pPr>
            <w:r w:rsidRPr="00420B2A">
              <w:rPr>
                <w:rFonts w:ascii="Candara" w:eastAsiaTheme="minorHAnsi" w:hAnsi="Candara" w:cs="Candara"/>
                <w:sz w:val="20"/>
                <w:szCs w:val="20"/>
                <w:lang w:val="nl-BE" w:eastAsia="en-US"/>
              </w:rPr>
              <w:t xml:space="preserve">Het vak </w:t>
            </w:r>
            <w:r w:rsidR="00166700">
              <w:rPr>
                <w:rFonts w:ascii="Candara" w:eastAsiaTheme="minorHAnsi" w:hAnsi="Candara" w:cs="Candara"/>
                <w:sz w:val="20"/>
                <w:szCs w:val="20"/>
                <w:lang w:val="nl-BE" w:eastAsia="en-US"/>
              </w:rPr>
              <w:t>SQL Essentials werd afgelegd</w:t>
            </w:r>
          </w:p>
          <w:p w14:paraId="02566AEE" w14:textId="43BE00C1" w:rsidR="00166700" w:rsidRPr="00420B2A" w:rsidRDefault="00166700" w:rsidP="00E37D88">
            <w:pPr>
              <w:pStyle w:val="Lijstalinea"/>
              <w:numPr>
                <w:ilvl w:val="0"/>
                <w:numId w:val="6"/>
              </w:numPr>
              <w:autoSpaceDE w:val="0"/>
              <w:autoSpaceDN w:val="0"/>
              <w:adjustRightInd w:val="0"/>
              <w:spacing w:after="120"/>
              <w:ind w:left="714" w:hanging="357"/>
              <w:contextualSpacing w:val="0"/>
              <w:rPr>
                <w:rFonts w:ascii="Candara" w:eastAsiaTheme="minorHAnsi" w:hAnsi="Candara" w:cs="Candara"/>
                <w:sz w:val="20"/>
                <w:szCs w:val="20"/>
                <w:lang w:val="nl-BE" w:eastAsia="en-US"/>
              </w:rPr>
            </w:pPr>
            <w:r w:rsidRPr="0020396A">
              <w:rPr>
                <w:rFonts w:asciiTheme="minorHAnsi" w:hAnsiTheme="minorHAnsi"/>
                <w:sz w:val="20"/>
                <w:szCs w:val="20"/>
              </w:rPr>
              <w:t xml:space="preserve">Begincompetenties SQL - </w:t>
            </w:r>
            <w:proofErr w:type="spellStart"/>
            <w:r w:rsidRPr="0020396A">
              <w:rPr>
                <w:rFonts w:asciiTheme="minorHAnsi" w:hAnsiTheme="minorHAnsi"/>
                <w:sz w:val="20"/>
                <w:szCs w:val="20"/>
              </w:rPr>
              <w:t>Securing</w:t>
            </w:r>
            <w:proofErr w:type="spellEnd"/>
            <w:r w:rsidRPr="0020396A">
              <w:rPr>
                <w:rFonts w:asciiTheme="minorHAnsi" w:hAnsiTheme="minorHAnsi"/>
                <w:sz w:val="20"/>
                <w:szCs w:val="20"/>
              </w:rPr>
              <w:t xml:space="preserve"> </w:t>
            </w:r>
            <w:proofErr w:type="spellStart"/>
            <w:r w:rsidRPr="0020396A">
              <w:rPr>
                <w:rFonts w:asciiTheme="minorHAnsi" w:hAnsiTheme="minorHAnsi"/>
                <w:sz w:val="20"/>
                <w:szCs w:val="20"/>
              </w:rPr>
              <w:t>the</w:t>
            </w:r>
            <w:proofErr w:type="spellEnd"/>
            <w:r w:rsidRPr="0020396A">
              <w:rPr>
                <w:rFonts w:asciiTheme="minorHAnsi" w:hAnsiTheme="minorHAnsi"/>
                <w:sz w:val="20"/>
                <w:szCs w:val="20"/>
              </w:rPr>
              <w:t xml:space="preserve"> Data</w:t>
            </w:r>
            <w:r>
              <w:rPr>
                <w:rFonts w:asciiTheme="minorHAnsi" w:hAnsiTheme="minorHAnsi"/>
                <w:sz w:val="20"/>
                <w:szCs w:val="20"/>
              </w:rPr>
              <w:br/>
            </w:r>
            <w:r w:rsidRPr="0020396A">
              <w:rPr>
                <w:rFonts w:asciiTheme="minorHAnsi" w:hAnsiTheme="minorHAnsi"/>
                <w:sz w:val="20"/>
                <w:szCs w:val="20"/>
              </w:rPr>
              <w:t xml:space="preserve">De student kan voor een concreet probleem een </w:t>
            </w:r>
            <w:proofErr w:type="spellStart"/>
            <w:r w:rsidRPr="0020396A">
              <w:rPr>
                <w:rFonts w:asciiTheme="minorHAnsi" w:hAnsiTheme="minorHAnsi"/>
                <w:sz w:val="20"/>
                <w:szCs w:val="20"/>
              </w:rPr>
              <w:t>sql</w:t>
            </w:r>
            <w:proofErr w:type="spellEnd"/>
            <w:r w:rsidRPr="0020396A">
              <w:rPr>
                <w:rFonts w:asciiTheme="minorHAnsi" w:hAnsiTheme="minorHAnsi"/>
                <w:sz w:val="20"/>
                <w:szCs w:val="20"/>
              </w:rPr>
              <w:t>-instructie opstellen. Dit impliceert:</w:t>
            </w:r>
            <w:r>
              <w:rPr>
                <w:rFonts w:asciiTheme="minorHAnsi" w:hAnsiTheme="minorHAnsi"/>
                <w:sz w:val="20"/>
                <w:szCs w:val="20"/>
              </w:rPr>
              <w:br/>
            </w:r>
            <w:r w:rsidRPr="0020396A">
              <w:rPr>
                <w:rFonts w:asciiTheme="minorHAnsi" w:hAnsiTheme="minorHAnsi"/>
                <w:sz w:val="20"/>
                <w:szCs w:val="20"/>
              </w:rPr>
              <w:t xml:space="preserve">-voor een concrete selectievraag de juiste </w:t>
            </w:r>
            <w:proofErr w:type="spellStart"/>
            <w:r w:rsidRPr="0020396A">
              <w:rPr>
                <w:rFonts w:asciiTheme="minorHAnsi" w:hAnsiTheme="minorHAnsi"/>
                <w:sz w:val="20"/>
                <w:szCs w:val="20"/>
              </w:rPr>
              <w:t>sql</w:t>
            </w:r>
            <w:proofErr w:type="spellEnd"/>
            <w:r w:rsidRPr="0020396A">
              <w:rPr>
                <w:rFonts w:asciiTheme="minorHAnsi" w:hAnsiTheme="minorHAnsi"/>
                <w:sz w:val="20"/>
                <w:szCs w:val="20"/>
              </w:rPr>
              <w:t>-query kunnen construeren in een Oracle omgeving via een SELECT statement.</w:t>
            </w:r>
            <w:r>
              <w:rPr>
                <w:rFonts w:asciiTheme="minorHAnsi" w:hAnsiTheme="minorHAnsi"/>
                <w:sz w:val="20"/>
                <w:szCs w:val="20"/>
              </w:rPr>
              <w:br/>
            </w:r>
            <w:r w:rsidRPr="0020396A">
              <w:rPr>
                <w:rFonts w:asciiTheme="minorHAnsi" w:hAnsiTheme="minorHAnsi"/>
                <w:sz w:val="20"/>
                <w:szCs w:val="20"/>
              </w:rPr>
              <w:t>-gegevens kunnen toevoegen (INSERT), kunnen wijzigen (UPDATE) en kunnen verwijderen (DELETE) in de tabellen.</w:t>
            </w:r>
            <w:r>
              <w:rPr>
                <w:rFonts w:asciiTheme="minorHAnsi" w:hAnsiTheme="minorHAnsi"/>
                <w:sz w:val="20"/>
                <w:szCs w:val="20"/>
              </w:rPr>
              <w:br/>
            </w:r>
            <w:r w:rsidRPr="0020396A">
              <w:rPr>
                <w:rFonts w:asciiTheme="minorHAnsi" w:hAnsiTheme="minorHAnsi"/>
                <w:sz w:val="20"/>
                <w:szCs w:val="20"/>
              </w:rPr>
              <w:t>-Data Definition Language statements kunnen formuleren: dit houdt in tabellen aanmaken en hiervoor de correcte beperkingen (</w:t>
            </w:r>
            <w:proofErr w:type="spellStart"/>
            <w:r w:rsidRPr="0020396A">
              <w:rPr>
                <w:rFonts w:asciiTheme="minorHAnsi" w:hAnsiTheme="minorHAnsi"/>
                <w:sz w:val="20"/>
                <w:szCs w:val="20"/>
              </w:rPr>
              <w:t>constraints</w:t>
            </w:r>
            <w:proofErr w:type="spellEnd"/>
            <w:r w:rsidRPr="0020396A">
              <w:rPr>
                <w:rFonts w:asciiTheme="minorHAnsi" w:hAnsiTheme="minorHAnsi"/>
                <w:sz w:val="20"/>
                <w:szCs w:val="20"/>
              </w:rPr>
              <w:t xml:space="preserve">) inbouwen, indexen, views, synoniemen en </w:t>
            </w:r>
            <w:proofErr w:type="spellStart"/>
            <w:r w:rsidRPr="0020396A">
              <w:rPr>
                <w:rFonts w:asciiTheme="minorHAnsi" w:hAnsiTheme="minorHAnsi"/>
                <w:sz w:val="20"/>
                <w:szCs w:val="20"/>
              </w:rPr>
              <w:t>sequences</w:t>
            </w:r>
            <w:proofErr w:type="spellEnd"/>
            <w:r w:rsidRPr="0020396A">
              <w:rPr>
                <w:rFonts w:asciiTheme="minorHAnsi" w:hAnsiTheme="minorHAnsi"/>
                <w:sz w:val="20"/>
                <w:szCs w:val="20"/>
              </w:rPr>
              <w:t xml:space="preserve"> creëren.</w:t>
            </w:r>
          </w:p>
          <w:p w14:paraId="3C1BC832" w14:textId="77777777" w:rsidR="00E37D88" w:rsidRPr="00420B2A" w:rsidRDefault="00E37D88" w:rsidP="00E37D88">
            <w:pPr>
              <w:pStyle w:val="Lijstalinea"/>
              <w:numPr>
                <w:ilvl w:val="0"/>
                <w:numId w:val="6"/>
              </w:numPr>
              <w:autoSpaceDE w:val="0"/>
              <w:autoSpaceDN w:val="0"/>
              <w:adjustRightInd w:val="0"/>
              <w:rPr>
                <w:rFonts w:ascii="Candara" w:eastAsiaTheme="minorHAnsi" w:hAnsi="Candara" w:cs="Candara"/>
                <w:sz w:val="20"/>
                <w:szCs w:val="20"/>
                <w:lang w:val="nl-BE" w:eastAsia="en-US"/>
              </w:rPr>
            </w:pPr>
            <w:r w:rsidRPr="00420B2A">
              <w:rPr>
                <w:rFonts w:ascii="Candara" w:eastAsiaTheme="minorHAnsi" w:hAnsi="Candara" w:cs="Candara"/>
                <w:sz w:val="20"/>
                <w:szCs w:val="20"/>
                <w:lang w:val="nl-BE" w:eastAsia="en-US"/>
              </w:rPr>
              <w:t>Volgende attitudes worden vooropgesteld:</w:t>
            </w:r>
          </w:p>
          <w:p w14:paraId="10DC0BFF" w14:textId="77777777" w:rsidR="00E37D88" w:rsidRPr="00420B2A" w:rsidRDefault="00E37D88" w:rsidP="00E37D88">
            <w:pPr>
              <w:pStyle w:val="Lijstalinea"/>
              <w:numPr>
                <w:ilvl w:val="1"/>
                <w:numId w:val="6"/>
              </w:numPr>
              <w:autoSpaceDE w:val="0"/>
              <w:autoSpaceDN w:val="0"/>
              <w:adjustRightInd w:val="0"/>
              <w:rPr>
                <w:rFonts w:ascii="Candara" w:eastAsiaTheme="minorHAnsi" w:hAnsi="Candara" w:cs="Candara"/>
                <w:sz w:val="20"/>
                <w:szCs w:val="20"/>
                <w:lang w:val="nl-BE" w:eastAsia="en-US"/>
              </w:rPr>
            </w:pPr>
            <w:r w:rsidRPr="00420B2A">
              <w:rPr>
                <w:rFonts w:ascii="Candara" w:eastAsiaTheme="minorHAnsi" w:hAnsi="Candara" w:cs="Candara"/>
                <w:sz w:val="20"/>
                <w:szCs w:val="20"/>
                <w:lang w:val="nl-BE" w:eastAsia="en-US"/>
              </w:rPr>
              <w:t>Leergierigheid</w:t>
            </w:r>
          </w:p>
          <w:p w14:paraId="64C4E357" w14:textId="77777777" w:rsidR="00E37D88" w:rsidRPr="00420B2A" w:rsidRDefault="00E37D88" w:rsidP="00E37D88">
            <w:pPr>
              <w:pStyle w:val="Lijstalinea"/>
              <w:numPr>
                <w:ilvl w:val="1"/>
                <w:numId w:val="6"/>
              </w:numPr>
              <w:autoSpaceDE w:val="0"/>
              <w:autoSpaceDN w:val="0"/>
              <w:adjustRightInd w:val="0"/>
              <w:rPr>
                <w:rFonts w:ascii="Candara" w:eastAsiaTheme="minorHAnsi" w:hAnsi="Candara" w:cs="Candara"/>
                <w:sz w:val="20"/>
                <w:szCs w:val="20"/>
                <w:lang w:val="nl-BE" w:eastAsia="en-US"/>
              </w:rPr>
            </w:pPr>
            <w:r w:rsidRPr="00420B2A">
              <w:rPr>
                <w:rFonts w:ascii="Candara" w:eastAsiaTheme="minorHAnsi" w:hAnsi="Candara" w:cs="Candara"/>
                <w:sz w:val="20"/>
                <w:szCs w:val="20"/>
                <w:lang w:val="nl-BE" w:eastAsia="en-US"/>
              </w:rPr>
              <w:t>Organisatievermogen</w:t>
            </w:r>
          </w:p>
          <w:p w14:paraId="7052792A" w14:textId="77777777" w:rsidR="00E37D88" w:rsidRPr="00420B2A" w:rsidRDefault="00E37D88" w:rsidP="00E37D88">
            <w:pPr>
              <w:pStyle w:val="Lijstalinea"/>
              <w:numPr>
                <w:ilvl w:val="1"/>
                <w:numId w:val="6"/>
              </w:numPr>
              <w:autoSpaceDE w:val="0"/>
              <w:autoSpaceDN w:val="0"/>
              <w:adjustRightInd w:val="0"/>
              <w:rPr>
                <w:rFonts w:ascii="Candara" w:eastAsiaTheme="minorHAnsi" w:hAnsi="Candara" w:cs="Candara"/>
                <w:sz w:val="20"/>
                <w:szCs w:val="20"/>
                <w:lang w:val="nl-BE" w:eastAsia="en-US"/>
              </w:rPr>
            </w:pPr>
            <w:r w:rsidRPr="00420B2A">
              <w:rPr>
                <w:rFonts w:ascii="Candara" w:eastAsiaTheme="minorHAnsi" w:hAnsi="Candara" w:cs="Candara"/>
                <w:sz w:val="20"/>
                <w:szCs w:val="20"/>
                <w:lang w:val="nl-BE" w:eastAsia="en-US"/>
              </w:rPr>
              <w:t>Verantwoordelijkheidszin</w:t>
            </w:r>
          </w:p>
          <w:p w14:paraId="26FF2410" w14:textId="77777777" w:rsidR="00E37D88" w:rsidRPr="00420B2A" w:rsidRDefault="00E37D88" w:rsidP="00E37D88">
            <w:pPr>
              <w:pStyle w:val="Lijstalinea"/>
              <w:numPr>
                <w:ilvl w:val="1"/>
                <w:numId w:val="6"/>
              </w:numPr>
              <w:rPr>
                <w:rFonts w:asciiTheme="minorHAnsi" w:hAnsiTheme="minorHAnsi"/>
                <w:sz w:val="20"/>
                <w:szCs w:val="20"/>
                <w:lang w:val="nl-BE"/>
              </w:rPr>
            </w:pPr>
            <w:r w:rsidRPr="00420B2A">
              <w:rPr>
                <w:rFonts w:ascii="Candara" w:eastAsiaTheme="minorHAnsi" w:hAnsi="Candara" w:cs="Candara"/>
                <w:sz w:val="20"/>
                <w:szCs w:val="20"/>
                <w:lang w:val="nl-BE" w:eastAsia="en-US"/>
              </w:rPr>
              <w:t>Kritische zelfreflectie</w:t>
            </w:r>
          </w:p>
        </w:tc>
      </w:tr>
      <w:tr w:rsidR="00E37D88" w:rsidRPr="00AC6D6E" w14:paraId="3348902F" w14:textId="77777777" w:rsidTr="00467692">
        <w:tc>
          <w:tcPr>
            <w:tcW w:w="6941" w:type="dxa"/>
            <w:gridSpan w:val="2"/>
            <w:tcBorders>
              <w:left w:val="nil"/>
              <w:right w:val="nil"/>
            </w:tcBorders>
          </w:tcPr>
          <w:p w14:paraId="0AA082F7" w14:textId="77777777" w:rsidR="00E37D88" w:rsidRPr="00AC6D6E" w:rsidRDefault="00E37D88" w:rsidP="00467692">
            <w:pPr>
              <w:rPr>
                <w:rFonts w:asciiTheme="minorHAnsi" w:hAnsiTheme="minorHAnsi"/>
                <w:sz w:val="20"/>
                <w:szCs w:val="20"/>
                <w:lang w:val="nl-BE"/>
              </w:rPr>
            </w:pPr>
          </w:p>
        </w:tc>
        <w:tc>
          <w:tcPr>
            <w:tcW w:w="7768" w:type="dxa"/>
            <w:gridSpan w:val="2"/>
            <w:tcBorders>
              <w:left w:val="nil"/>
              <w:right w:val="nil"/>
            </w:tcBorders>
          </w:tcPr>
          <w:p w14:paraId="4ACCF10E" w14:textId="77777777" w:rsidR="00E37D88" w:rsidRPr="00AC6D6E" w:rsidRDefault="00E37D88" w:rsidP="00467692">
            <w:pPr>
              <w:rPr>
                <w:rFonts w:asciiTheme="minorHAnsi" w:hAnsiTheme="minorHAnsi"/>
                <w:sz w:val="20"/>
                <w:szCs w:val="20"/>
                <w:lang w:val="nl-BE"/>
              </w:rPr>
            </w:pPr>
          </w:p>
        </w:tc>
      </w:tr>
      <w:tr w:rsidR="00E37D88" w:rsidRPr="002964E6" w14:paraId="2CB5B93B" w14:textId="77777777" w:rsidTr="00467692">
        <w:tc>
          <w:tcPr>
            <w:tcW w:w="14709" w:type="dxa"/>
            <w:gridSpan w:val="4"/>
            <w:shd w:val="clear" w:color="auto" w:fill="BFBFBF"/>
          </w:tcPr>
          <w:p w14:paraId="01D03CB6" w14:textId="77777777" w:rsidR="00E37D88" w:rsidRPr="002964E6" w:rsidRDefault="00E37D88" w:rsidP="00467692">
            <w:pPr>
              <w:rPr>
                <w:rFonts w:asciiTheme="minorHAnsi" w:hAnsiTheme="minorHAnsi"/>
                <w:b/>
                <w:caps/>
                <w:szCs w:val="20"/>
                <w:lang w:val="nl-BE"/>
              </w:rPr>
            </w:pPr>
            <w:r w:rsidRPr="002964E6">
              <w:rPr>
                <w:rFonts w:asciiTheme="minorHAnsi" w:hAnsiTheme="minorHAnsi"/>
                <w:b/>
                <w:caps/>
                <w:szCs w:val="20"/>
                <w:lang w:val="nl-BE"/>
              </w:rPr>
              <w:t>STRUCTUUR VAN DE CURSUS</w:t>
            </w:r>
          </w:p>
        </w:tc>
      </w:tr>
      <w:tr w:rsidR="00E37D88" w:rsidRPr="00AC6D6E" w14:paraId="6EB05126" w14:textId="77777777" w:rsidTr="00467692">
        <w:tc>
          <w:tcPr>
            <w:tcW w:w="14709" w:type="dxa"/>
            <w:gridSpan w:val="4"/>
          </w:tcPr>
          <w:p w14:paraId="528FDF3B" w14:textId="77777777" w:rsidR="00E37D88" w:rsidRDefault="00E37D88" w:rsidP="00467692">
            <w:pPr>
              <w:autoSpaceDE w:val="0"/>
              <w:autoSpaceDN w:val="0"/>
              <w:adjustRightInd w:val="0"/>
              <w:rPr>
                <w:rFonts w:ascii="Candara" w:eastAsiaTheme="minorHAnsi" w:hAnsi="Candara" w:cs="Candara"/>
                <w:sz w:val="20"/>
                <w:szCs w:val="20"/>
                <w:lang w:val="nl-BE" w:eastAsia="en-US"/>
              </w:rPr>
            </w:pPr>
            <w:r>
              <w:rPr>
                <w:rFonts w:ascii="Candara" w:eastAsiaTheme="minorHAnsi" w:hAnsi="Candara" w:cs="Candara"/>
                <w:sz w:val="20"/>
                <w:szCs w:val="20"/>
                <w:lang w:val="nl-BE" w:eastAsia="en-US"/>
              </w:rPr>
              <w:t>Voor elk hoofdstuk is de cursus opgedeeld in:</w:t>
            </w:r>
          </w:p>
          <w:p w14:paraId="7473C042" w14:textId="77777777" w:rsidR="00E37D88" w:rsidRPr="00F6566D" w:rsidRDefault="00E37D88" w:rsidP="00E37D88">
            <w:pPr>
              <w:pStyle w:val="Lijstalinea"/>
              <w:numPr>
                <w:ilvl w:val="0"/>
                <w:numId w:val="7"/>
              </w:numPr>
              <w:autoSpaceDE w:val="0"/>
              <w:autoSpaceDN w:val="0"/>
              <w:adjustRightInd w:val="0"/>
              <w:rPr>
                <w:rFonts w:ascii="Candara" w:eastAsiaTheme="minorHAnsi" w:hAnsi="Candara" w:cs="Candara"/>
                <w:sz w:val="20"/>
                <w:szCs w:val="20"/>
                <w:lang w:val="nl-BE" w:eastAsia="en-US"/>
              </w:rPr>
            </w:pPr>
            <w:r w:rsidRPr="00F6566D">
              <w:rPr>
                <w:rFonts w:ascii="Candara" w:eastAsiaTheme="minorHAnsi" w:hAnsi="Candara" w:cs="Candara"/>
                <w:sz w:val="20"/>
                <w:szCs w:val="20"/>
                <w:lang w:val="nl-BE" w:eastAsia="en-US"/>
              </w:rPr>
              <w:t>Theorie</w:t>
            </w:r>
          </w:p>
          <w:p w14:paraId="17A39E6A" w14:textId="77777777" w:rsidR="00E37D88" w:rsidRPr="00F6566D" w:rsidRDefault="00E37D88" w:rsidP="00E37D88">
            <w:pPr>
              <w:pStyle w:val="Lijstalinea"/>
              <w:numPr>
                <w:ilvl w:val="0"/>
                <w:numId w:val="7"/>
              </w:numPr>
              <w:autoSpaceDE w:val="0"/>
              <w:autoSpaceDN w:val="0"/>
              <w:adjustRightInd w:val="0"/>
              <w:rPr>
                <w:rFonts w:ascii="Candara" w:eastAsiaTheme="minorHAnsi" w:hAnsi="Candara" w:cs="Candara"/>
                <w:sz w:val="20"/>
                <w:szCs w:val="20"/>
                <w:lang w:val="nl-BE" w:eastAsia="en-US"/>
              </w:rPr>
            </w:pPr>
            <w:r w:rsidRPr="00F6566D">
              <w:rPr>
                <w:rFonts w:ascii="Candara" w:eastAsiaTheme="minorHAnsi" w:hAnsi="Candara" w:cs="Candara"/>
                <w:sz w:val="20"/>
                <w:szCs w:val="20"/>
                <w:lang w:val="nl-BE" w:eastAsia="en-US"/>
              </w:rPr>
              <w:t>Voorbeelden</w:t>
            </w:r>
          </w:p>
          <w:p w14:paraId="7B00F47D" w14:textId="77777777" w:rsidR="00E37D88" w:rsidRPr="00F6566D" w:rsidRDefault="00E37D88" w:rsidP="00E37D88">
            <w:pPr>
              <w:pStyle w:val="Lijstalinea"/>
              <w:numPr>
                <w:ilvl w:val="0"/>
                <w:numId w:val="7"/>
              </w:numPr>
              <w:rPr>
                <w:rFonts w:asciiTheme="minorHAnsi" w:hAnsiTheme="minorHAnsi"/>
                <w:sz w:val="20"/>
                <w:szCs w:val="20"/>
                <w:lang w:val="nl-BE"/>
              </w:rPr>
            </w:pPr>
            <w:r w:rsidRPr="00F6566D">
              <w:rPr>
                <w:rFonts w:ascii="Candara" w:eastAsiaTheme="minorHAnsi" w:hAnsi="Candara" w:cs="Candara"/>
                <w:sz w:val="20"/>
                <w:szCs w:val="20"/>
                <w:lang w:val="nl-BE" w:eastAsia="en-US"/>
              </w:rPr>
              <w:t>Oefeningen</w:t>
            </w:r>
          </w:p>
        </w:tc>
      </w:tr>
      <w:tr w:rsidR="00E37D88" w:rsidRPr="00AC6D6E" w14:paraId="54BFFE42" w14:textId="77777777" w:rsidTr="00467692">
        <w:tc>
          <w:tcPr>
            <w:tcW w:w="6941" w:type="dxa"/>
            <w:gridSpan w:val="2"/>
            <w:tcBorders>
              <w:left w:val="nil"/>
              <w:right w:val="nil"/>
            </w:tcBorders>
          </w:tcPr>
          <w:p w14:paraId="7D2614D0" w14:textId="77777777" w:rsidR="00E37D88" w:rsidRPr="00AC6D6E" w:rsidRDefault="00E37D88" w:rsidP="00467692">
            <w:pPr>
              <w:rPr>
                <w:rFonts w:asciiTheme="minorHAnsi" w:hAnsiTheme="minorHAnsi"/>
                <w:sz w:val="20"/>
                <w:szCs w:val="20"/>
                <w:lang w:val="nl-BE"/>
              </w:rPr>
            </w:pPr>
          </w:p>
        </w:tc>
        <w:tc>
          <w:tcPr>
            <w:tcW w:w="7768" w:type="dxa"/>
            <w:gridSpan w:val="2"/>
            <w:tcBorders>
              <w:left w:val="nil"/>
              <w:right w:val="nil"/>
            </w:tcBorders>
          </w:tcPr>
          <w:p w14:paraId="38F97310" w14:textId="77777777" w:rsidR="00E37D88" w:rsidRPr="00AC6D6E" w:rsidRDefault="00E37D88" w:rsidP="00467692">
            <w:pPr>
              <w:rPr>
                <w:rFonts w:asciiTheme="minorHAnsi" w:hAnsiTheme="minorHAnsi"/>
                <w:sz w:val="20"/>
                <w:szCs w:val="20"/>
                <w:lang w:val="nl-BE"/>
              </w:rPr>
            </w:pPr>
          </w:p>
        </w:tc>
      </w:tr>
      <w:tr w:rsidR="00E37D88" w:rsidRPr="002964E6" w14:paraId="204DBD3E" w14:textId="77777777" w:rsidTr="00467692">
        <w:tc>
          <w:tcPr>
            <w:tcW w:w="14709" w:type="dxa"/>
            <w:gridSpan w:val="4"/>
            <w:shd w:val="clear" w:color="auto" w:fill="BFBFBF"/>
          </w:tcPr>
          <w:p w14:paraId="648A14D3" w14:textId="77777777" w:rsidR="00E37D88" w:rsidRPr="002964E6" w:rsidRDefault="00E37D88" w:rsidP="00467692">
            <w:pPr>
              <w:rPr>
                <w:rFonts w:asciiTheme="minorHAnsi" w:hAnsiTheme="minorHAnsi"/>
                <w:b/>
                <w:caps/>
                <w:szCs w:val="20"/>
                <w:lang w:val="nl-BE"/>
              </w:rPr>
            </w:pPr>
            <w:r w:rsidRPr="002964E6">
              <w:rPr>
                <w:rFonts w:asciiTheme="minorHAnsi" w:hAnsiTheme="minorHAnsi"/>
                <w:b/>
                <w:caps/>
                <w:szCs w:val="20"/>
                <w:lang w:val="nl-BE"/>
              </w:rPr>
              <w:t>STUDIEMATERIAAL</w:t>
            </w:r>
          </w:p>
        </w:tc>
      </w:tr>
      <w:tr w:rsidR="00E37D88" w:rsidRPr="00AC6D6E" w14:paraId="27AA4D68" w14:textId="77777777" w:rsidTr="00467692">
        <w:tc>
          <w:tcPr>
            <w:tcW w:w="14709" w:type="dxa"/>
            <w:gridSpan w:val="4"/>
          </w:tcPr>
          <w:p w14:paraId="7DC8B4B5" w14:textId="77777777" w:rsidR="00E37D88" w:rsidRPr="00FF306E" w:rsidRDefault="00E37D88" w:rsidP="00E37D88">
            <w:pPr>
              <w:pStyle w:val="Lijstalinea"/>
              <w:numPr>
                <w:ilvl w:val="0"/>
                <w:numId w:val="8"/>
              </w:numPr>
              <w:autoSpaceDE w:val="0"/>
              <w:autoSpaceDN w:val="0"/>
              <w:adjustRightInd w:val="0"/>
              <w:rPr>
                <w:rFonts w:ascii="Candara" w:eastAsiaTheme="minorHAnsi" w:hAnsi="Candara" w:cs="Candara"/>
                <w:color w:val="000000"/>
                <w:sz w:val="20"/>
                <w:szCs w:val="20"/>
                <w:lang w:val="nl-BE" w:eastAsia="en-US"/>
              </w:rPr>
            </w:pPr>
            <w:r w:rsidRPr="00FF306E">
              <w:rPr>
                <w:rFonts w:ascii="Candara" w:eastAsiaTheme="minorHAnsi" w:hAnsi="Candara" w:cs="Candara"/>
                <w:color w:val="000000"/>
                <w:sz w:val="20"/>
                <w:szCs w:val="20"/>
                <w:lang w:val="nl-BE" w:eastAsia="en-US"/>
              </w:rPr>
              <w:t>Digitaal leerplatform (</w:t>
            </w:r>
            <w:r w:rsidRPr="00FF306E">
              <w:rPr>
                <w:rFonts w:ascii="Candara" w:eastAsiaTheme="minorHAnsi" w:hAnsi="Candara" w:cs="Candara"/>
                <w:color w:val="0000FF"/>
                <w:sz w:val="20"/>
                <w:szCs w:val="20"/>
                <w:lang w:val="nl-BE" w:eastAsia="en-US"/>
              </w:rPr>
              <w:t>http://bb.pxl.be</w:t>
            </w:r>
            <w:r w:rsidRPr="00FF306E">
              <w:rPr>
                <w:rFonts w:ascii="Candara" w:eastAsiaTheme="minorHAnsi" w:hAnsi="Candara" w:cs="Candara"/>
                <w:color w:val="000000"/>
                <w:sz w:val="20"/>
                <w:szCs w:val="20"/>
                <w:lang w:val="nl-BE" w:eastAsia="en-US"/>
              </w:rPr>
              <w:t>)</w:t>
            </w:r>
          </w:p>
          <w:p w14:paraId="17C97C17" w14:textId="45397ED1" w:rsidR="00E37D88" w:rsidRPr="00FF306E" w:rsidRDefault="00053E61" w:rsidP="00E37D88">
            <w:pPr>
              <w:pStyle w:val="Lijstalinea"/>
              <w:numPr>
                <w:ilvl w:val="0"/>
                <w:numId w:val="8"/>
              </w:numPr>
              <w:rPr>
                <w:rFonts w:asciiTheme="minorHAnsi" w:hAnsiTheme="minorHAnsi"/>
                <w:sz w:val="20"/>
                <w:szCs w:val="20"/>
                <w:lang w:val="nl-BE"/>
              </w:rPr>
            </w:pPr>
            <w:proofErr w:type="spellStart"/>
            <w:r>
              <w:rPr>
                <w:rFonts w:ascii="Candara" w:eastAsiaTheme="minorHAnsi" w:hAnsi="Candara" w:cs="Candara"/>
                <w:color w:val="000000"/>
                <w:sz w:val="20"/>
                <w:szCs w:val="20"/>
                <w:lang w:val="nl-BE" w:eastAsia="en-US"/>
              </w:rPr>
              <w:t>Tutorials</w:t>
            </w:r>
            <w:proofErr w:type="spellEnd"/>
            <w:r>
              <w:rPr>
                <w:rFonts w:ascii="Candara" w:eastAsiaTheme="minorHAnsi" w:hAnsi="Candara" w:cs="Candara"/>
                <w:color w:val="000000"/>
                <w:sz w:val="20"/>
                <w:szCs w:val="20"/>
                <w:lang w:val="nl-BE" w:eastAsia="en-US"/>
              </w:rPr>
              <w:t xml:space="preserve"> op </w:t>
            </w:r>
            <w:proofErr w:type="spellStart"/>
            <w:r>
              <w:rPr>
                <w:rFonts w:ascii="Candara" w:eastAsiaTheme="minorHAnsi" w:hAnsi="Candara" w:cs="Candara"/>
                <w:color w:val="000000"/>
                <w:sz w:val="20"/>
                <w:szCs w:val="20"/>
                <w:lang w:val="nl-BE" w:eastAsia="en-US"/>
              </w:rPr>
              <w:t>Pluralsight</w:t>
            </w:r>
            <w:proofErr w:type="spellEnd"/>
          </w:p>
        </w:tc>
      </w:tr>
    </w:tbl>
    <w:p w14:paraId="4B685A75" w14:textId="77777777" w:rsidR="00E37D88" w:rsidRDefault="00E37D88" w:rsidP="00E37D88">
      <w:pPr>
        <w:rPr>
          <w:rFonts w:ascii="Candara" w:hAnsi="Candara"/>
          <w:sz w:val="20"/>
          <w:szCs w:val="20"/>
          <w:lang w:val="nl-BE"/>
        </w:rPr>
      </w:pP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851"/>
        <w:gridCol w:w="5103"/>
        <w:gridCol w:w="1134"/>
        <w:gridCol w:w="3402"/>
        <w:gridCol w:w="1703"/>
      </w:tblGrid>
      <w:tr w:rsidR="00E37D88" w:rsidRPr="002964E6" w14:paraId="5FB0E760" w14:textId="77777777" w:rsidTr="00285252">
        <w:tc>
          <w:tcPr>
            <w:tcW w:w="14598" w:type="dxa"/>
            <w:gridSpan w:val="7"/>
            <w:shd w:val="clear" w:color="auto" w:fill="BFBFBF"/>
          </w:tcPr>
          <w:p w14:paraId="7D6325DF" w14:textId="77777777" w:rsidR="00E37D88" w:rsidRPr="002964E6" w:rsidRDefault="00E37D88" w:rsidP="00467692">
            <w:pPr>
              <w:rPr>
                <w:rFonts w:asciiTheme="minorHAnsi" w:hAnsiTheme="minorHAnsi"/>
                <w:b/>
                <w:caps/>
                <w:szCs w:val="20"/>
                <w:lang w:val="nl-BE"/>
              </w:rPr>
            </w:pPr>
            <w:r w:rsidRPr="002964E6">
              <w:rPr>
                <w:rFonts w:asciiTheme="minorHAnsi" w:hAnsiTheme="minorHAnsi"/>
                <w:b/>
                <w:caps/>
                <w:szCs w:val="20"/>
                <w:lang w:val="nl-BE"/>
              </w:rPr>
              <w:t>PLANNING</w:t>
            </w:r>
          </w:p>
        </w:tc>
      </w:tr>
      <w:tr w:rsidR="00E37D88" w:rsidRPr="00672F23" w14:paraId="3C446AE4" w14:textId="77777777" w:rsidTr="00285252">
        <w:tc>
          <w:tcPr>
            <w:tcW w:w="1129" w:type="dxa"/>
          </w:tcPr>
          <w:p w14:paraId="20A94863" w14:textId="77777777" w:rsidR="00E37D88" w:rsidRPr="00672F23" w:rsidRDefault="00E37D88" w:rsidP="00467692">
            <w:pPr>
              <w:rPr>
                <w:rFonts w:asciiTheme="minorHAnsi" w:hAnsiTheme="minorHAnsi"/>
                <w:sz w:val="20"/>
                <w:szCs w:val="20"/>
              </w:rPr>
            </w:pPr>
            <w:r w:rsidRPr="00672F23">
              <w:rPr>
                <w:rFonts w:asciiTheme="minorHAnsi" w:hAnsiTheme="minorHAnsi"/>
                <w:sz w:val="20"/>
                <w:szCs w:val="20"/>
              </w:rPr>
              <w:t>WEEK</w:t>
            </w:r>
          </w:p>
        </w:tc>
        <w:tc>
          <w:tcPr>
            <w:tcW w:w="1276" w:type="dxa"/>
          </w:tcPr>
          <w:p w14:paraId="194AB0C5" w14:textId="77777777" w:rsidR="00E37D88" w:rsidRPr="00672F23" w:rsidRDefault="00E37D88" w:rsidP="00467692">
            <w:pPr>
              <w:rPr>
                <w:rFonts w:asciiTheme="minorHAnsi" w:hAnsiTheme="minorHAnsi"/>
                <w:sz w:val="20"/>
                <w:szCs w:val="20"/>
              </w:rPr>
            </w:pPr>
            <w:r w:rsidRPr="00672F23">
              <w:rPr>
                <w:rFonts w:asciiTheme="minorHAnsi" w:hAnsiTheme="minorHAnsi"/>
                <w:sz w:val="20"/>
                <w:szCs w:val="20"/>
              </w:rPr>
              <w:t>DATUM</w:t>
            </w:r>
          </w:p>
        </w:tc>
        <w:tc>
          <w:tcPr>
            <w:tcW w:w="851" w:type="dxa"/>
          </w:tcPr>
          <w:p w14:paraId="616C2EE3" w14:textId="77777777" w:rsidR="00E37D88" w:rsidRPr="00672F23" w:rsidRDefault="00E37D88" w:rsidP="00467692">
            <w:pPr>
              <w:rPr>
                <w:rFonts w:asciiTheme="minorHAnsi" w:hAnsiTheme="minorHAnsi"/>
                <w:sz w:val="16"/>
                <w:szCs w:val="16"/>
              </w:rPr>
            </w:pPr>
            <w:r w:rsidRPr="00672F23">
              <w:rPr>
                <w:rFonts w:asciiTheme="minorHAnsi" w:hAnsiTheme="minorHAnsi"/>
                <w:sz w:val="16"/>
                <w:szCs w:val="16"/>
              </w:rPr>
              <w:t>DOELSTELLINGEN</w:t>
            </w:r>
          </w:p>
        </w:tc>
        <w:tc>
          <w:tcPr>
            <w:tcW w:w="5103" w:type="dxa"/>
          </w:tcPr>
          <w:p w14:paraId="0E4F9295" w14:textId="77777777" w:rsidR="00E37D88" w:rsidRPr="00672F23" w:rsidRDefault="00E37D88" w:rsidP="00467692">
            <w:pPr>
              <w:rPr>
                <w:rFonts w:asciiTheme="minorHAnsi" w:hAnsiTheme="minorHAnsi"/>
                <w:sz w:val="20"/>
                <w:szCs w:val="20"/>
              </w:rPr>
            </w:pPr>
            <w:r w:rsidRPr="00672F23">
              <w:rPr>
                <w:rFonts w:asciiTheme="minorHAnsi" w:hAnsiTheme="minorHAnsi"/>
                <w:sz w:val="20"/>
                <w:szCs w:val="20"/>
              </w:rPr>
              <w:t>CONTACTUREN</w:t>
            </w:r>
          </w:p>
        </w:tc>
        <w:tc>
          <w:tcPr>
            <w:tcW w:w="1134" w:type="dxa"/>
          </w:tcPr>
          <w:p w14:paraId="1DB728FC" w14:textId="77777777" w:rsidR="00E37D88" w:rsidRPr="00672F23" w:rsidRDefault="00E37D88" w:rsidP="00467692">
            <w:pPr>
              <w:rPr>
                <w:rFonts w:asciiTheme="minorHAnsi" w:hAnsiTheme="minorHAnsi"/>
                <w:sz w:val="20"/>
                <w:szCs w:val="20"/>
              </w:rPr>
            </w:pPr>
            <w:r w:rsidRPr="00672F23">
              <w:rPr>
                <w:rFonts w:asciiTheme="minorHAnsi" w:hAnsiTheme="minorHAnsi"/>
                <w:sz w:val="20"/>
                <w:szCs w:val="20"/>
              </w:rPr>
              <w:t>EVALUATIE</w:t>
            </w:r>
          </w:p>
        </w:tc>
        <w:tc>
          <w:tcPr>
            <w:tcW w:w="3402" w:type="dxa"/>
          </w:tcPr>
          <w:p w14:paraId="16AC10A2" w14:textId="77777777" w:rsidR="00E37D88" w:rsidRPr="00672F23" w:rsidRDefault="00E37D88" w:rsidP="00467692">
            <w:pPr>
              <w:rPr>
                <w:rFonts w:asciiTheme="minorHAnsi" w:hAnsiTheme="minorHAnsi"/>
                <w:sz w:val="20"/>
                <w:szCs w:val="20"/>
              </w:rPr>
            </w:pPr>
            <w:r w:rsidRPr="00672F23">
              <w:rPr>
                <w:rFonts w:asciiTheme="minorHAnsi" w:hAnsiTheme="minorHAnsi"/>
                <w:sz w:val="20"/>
                <w:szCs w:val="20"/>
              </w:rPr>
              <w:t>STUDIETAAK (voorbereiden)</w:t>
            </w:r>
          </w:p>
        </w:tc>
        <w:tc>
          <w:tcPr>
            <w:tcW w:w="1703" w:type="dxa"/>
          </w:tcPr>
          <w:p w14:paraId="6206DC75" w14:textId="77777777" w:rsidR="00E37D88" w:rsidRPr="00672F23" w:rsidRDefault="00E37D88" w:rsidP="00467692">
            <w:pPr>
              <w:rPr>
                <w:rFonts w:asciiTheme="minorHAnsi" w:hAnsiTheme="minorHAnsi"/>
                <w:sz w:val="20"/>
                <w:szCs w:val="20"/>
              </w:rPr>
            </w:pPr>
            <w:r w:rsidRPr="00672F23">
              <w:rPr>
                <w:rFonts w:asciiTheme="minorHAnsi" w:hAnsiTheme="minorHAnsi"/>
                <w:sz w:val="20"/>
                <w:szCs w:val="20"/>
              </w:rPr>
              <w:t>ZELFSTUDIE (voorbereiden)</w:t>
            </w:r>
          </w:p>
        </w:tc>
      </w:tr>
      <w:tr w:rsidR="004008B1" w:rsidRPr="00672F23" w14:paraId="5AB6CC62" w14:textId="77777777" w:rsidTr="00285252">
        <w:tc>
          <w:tcPr>
            <w:tcW w:w="1129" w:type="dxa"/>
          </w:tcPr>
          <w:p w14:paraId="2D2904C9" w14:textId="028E1985" w:rsidR="004008B1" w:rsidRPr="00672F23" w:rsidRDefault="00672F23" w:rsidP="000638FC">
            <w:pPr>
              <w:jc w:val="center"/>
              <w:rPr>
                <w:rFonts w:asciiTheme="minorHAnsi" w:hAnsiTheme="minorHAnsi"/>
                <w:sz w:val="20"/>
                <w:szCs w:val="20"/>
              </w:rPr>
            </w:pPr>
            <w:r>
              <w:rPr>
                <w:rFonts w:asciiTheme="minorHAnsi" w:hAnsiTheme="minorHAnsi"/>
                <w:sz w:val="20"/>
                <w:szCs w:val="20"/>
              </w:rPr>
              <w:t>1</w:t>
            </w:r>
          </w:p>
        </w:tc>
        <w:tc>
          <w:tcPr>
            <w:tcW w:w="1276" w:type="dxa"/>
          </w:tcPr>
          <w:p w14:paraId="19A95EA0" w14:textId="6CB1C439" w:rsidR="004008B1" w:rsidRPr="00672F23" w:rsidRDefault="00672F23" w:rsidP="004008B1">
            <w:pPr>
              <w:rPr>
                <w:rFonts w:asciiTheme="minorHAnsi" w:hAnsiTheme="minorHAnsi"/>
                <w:sz w:val="20"/>
                <w:szCs w:val="20"/>
              </w:rPr>
            </w:pPr>
            <w:r>
              <w:rPr>
                <w:rFonts w:asciiTheme="minorHAnsi" w:hAnsiTheme="minorHAnsi"/>
                <w:sz w:val="20"/>
                <w:szCs w:val="20"/>
              </w:rPr>
              <w:t>06/02/2017</w:t>
            </w:r>
          </w:p>
        </w:tc>
        <w:tc>
          <w:tcPr>
            <w:tcW w:w="851" w:type="dxa"/>
          </w:tcPr>
          <w:p w14:paraId="119FDE2B" w14:textId="63F81FDF" w:rsidR="004008B1" w:rsidRPr="00672F23" w:rsidRDefault="004008B1" w:rsidP="004008B1">
            <w:pPr>
              <w:rPr>
                <w:rFonts w:asciiTheme="minorHAnsi" w:hAnsiTheme="minorHAnsi"/>
                <w:sz w:val="20"/>
                <w:szCs w:val="20"/>
              </w:rPr>
            </w:pPr>
            <w:r w:rsidRPr="00672F23">
              <w:rPr>
                <w:rFonts w:asciiTheme="minorHAnsi" w:hAnsiTheme="minorHAnsi"/>
                <w:sz w:val="20"/>
                <w:szCs w:val="20"/>
              </w:rPr>
              <w:t>D1</w:t>
            </w:r>
            <w:r w:rsidR="000638FC">
              <w:rPr>
                <w:rFonts w:asciiTheme="minorHAnsi" w:hAnsiTheme="minorHAnsi"/>
                <w:sz w:val="20"/>
                <w:szCs w:val="20"/>
              </w:rPr>
              <w:t>,2,3</w:t>
            </w:r>
          </w:p>
        </w:tc>
        <w:tc>
          <w:tcPr>
            <w:tcW w:w="5103" w:type="dxa"/>
          </w:tcPr>
          <w:p w14:paraId="56CA2D37" w14:textId="37E29D04" w:rsidR="00672F23" w:rsidRPr="00672F23" w:rsidRDefault="000638FC" w:rsidP="00672F23">
            <w:pPr>
              <w:tabs>
                <w:tab w:val="left" w:pos="825"/>
              </w:tabs>
            </w:pPr>
            <w:r>
              <w:rPr>
                <w:rFonts w:asciiTheme="minorHAnsi" w:hAnsiTheme="minorHAnsi"/>
                <w:sz w:val="20"/>
                <w:szCs w:val="20"/>
              </w:rPr>
              <w:t>Projectweek</w:t>
            </w:r>
          </w:p>
          <w:p w14:paraId="3D1ADA62" w14:textId="269CD932" w:rsidR="004008B1" w:rsidRPr="00672F23" w:rsidRDefault="004008B1" w:rsidP="004008B1"/>
        </w:tc>
        <w:tc>
          <w:tcPr>
            <w:tcW w:w="1134" w:type="dxa"/>
          </w:tcPr>
          <w:p w14:paraId="4A38B55F" w14:textId="77777777" w:rsidR="004008B1" w:rsidRPr="00672F23" w:rsidRDefault="004008B1" w:rsidP="004008B1">
            <w:pPr>
              <w:rPr>
                <w:rFonts w:asciiTheme="minorHAnsi" w:hAnsiTheme="minorHAnsi"/>
                <w:sz w:val="20"/>
                <w:szCs w:val="20"/>
              </w:rPr>
            </w:pPr>
          </w:p>
        </w:tc>
        <w:tc>
          <w:tcPr>
            <w:tcW w:w="3402" w:type="dxa"/>
          </w:tcPr>
          <w:p w14:paraId="19C606FD" w14:textId="3903CD04" w:rsidR="00314E36" w:rsidRPr="00672F23" w:rsidRDefault="00314E36" w:rsidP="00314E36">
            <w:pPr>
              <w:rPr>
                <w:rFonts w:asciiTheme="minorHAnsi" w:hAnsiTheme="minorHAnsi"/>
                <w:sz w:val="20"/>
                <w:szCs w:val="20"/>
              </w:rPr>
            </w:pPr>
            <w:r w:rsidRPr="00672F23">
              <w:rPr>
                <w:rFonts w:asciiTheme="minorHAnsi" w:hAnsiTheme="minorHAnsi"/>
                <w:sz w:val="20"/>
                <w:szCs w:val="20"/>
              </w:rPr>
              <w:t xml:space="preserve">Installeren </w:t>
            </w:r>
            <w:r w:rsidR="00672F23">
              <w:rPr>
                <w:rFonts w:asciiTheme="minorHAnsi" w:hAnsiTheme="minorHAnsi"/>
                <w:sz w:val="20"/>
                <w:szCs w:val="20"/>
              </w:rPr>
              <w:t xml:space="preserve">SQL plus </w:t>
            </w:r>
            <w:r w:rsidRPr="00672F23">
              <w:rPr>
                <w:rFonts w:asciiTheme="minorHAnsi" w:hAnsiTheme="minorHAnsi"/>
                <w:sz w:val="20"/>
                <w:szCs w:val="20"/>
              </w:rPr>
              <w:t>m.b.v. handleiding op BB</w:t>
            </w:r>
          </w:p>
          <w:p w14:paraId="7C92DA32" w14:textId="5DE866F8" w:rsidR="004008B1" w:rsidRPr="00672F23" w:rsidRDefault="00672F23" w:rsidP="004008B1">
            <w:pPr>
              <w:rPr>
                <w:rFonts w:asciiTheme="minorHAnsi" w:hAnsiTheme="minorHAnsi"/>
                <w:sz w:val="20"/>
                <w:szCs w:val="20"/>
              </w:rPr>
            </w:pPr>
            <w:r>
              <w:rPr>
                <w:rFonts w:asciiTheme="minorHAnsi" w:hAnsiTheme="minorHAnsi"/>
                <w:sz w:val="20"/>
                <w:szCs w:val="20"/>
              </w:rPr>
              <w:t>Uitvoeren scripts ter voorbereiding beginsituatie tabellen</w:t>
            </w:r>
            <w:r w:rsidR="004008B1" w:rsidRPr="00672F23">
              <w:rPr>
                <w:rFonts w:asciiTheme="minorHAnsi" w:hAnsiTheme="minorHAnsi"/>
                <w:sz w:val="20"/>
                <w:szCs w:val="20"/>
              </w:rPr>
              <w:t xml:space="preserve"> </w:t>
            </w:r>
          </w:p>
        </w:tc>
        <w:tc>
          <w:tcPr>
            <w:tcW w:w="1703" w:type="dxa"/>
          </w:tcPr>
          <w:p w14:paraId="28C9A474" w14:textId="13D2DD34" w:rsidR="004008B1" w:rsidRPr="00672F23" w:rsidRDefault="004008B1" w:rsidP="004008B1">
            <w:pPr>
              <w:rPr>
                <w:rFonts w:asciiTheme="minorHAnsi" w:hAnsiTheme="minorHAnsi"/>
                <w:sz w:val="20"/>
                <w:szCs w:val="20"/>
              </w:rPr>
            </w:pPr>
          </w:p>
        </w:tc>
      </w:tr>
      <w:tr w:rsidR="00146D7B" w:rsidRPr="00672F23" w14:paraId="4F30E5FD" w14:textId="77777777" w:rsidTr="00285252">
        <w:tc>
          <w:tcPr>
            <w:tcW w:w="1129" w:type="dxa"/>
          </w:tcPr>
          <w:p w14:paraId="45A4068A" w14:textId="060D243C" w:rsidR="00146D7B" w:rsidRDefault="00F37B95" w:rsidP="000638FC">
            <w:pPr>
              <w:jc w:val="center"/>
              <w:rPr>
                <w:rFonts w:asciiTheme="minorHAnsi" w:hAnsiTheme="minorHAnsi"/>
                <w:sz w:val="20"/>
                <w:szCs w:val="20"/>
              </w:rPr>
            </w:pPr>
            <w:r>
              <w:rPr>
                <w:rFonts w:asciiTheme="minorHAnsi" w:hAnsiTheme="minorHAnsi"/>
                <w:sz w:val="20"/>
                <w:szCs w:val="20"/>
              </w:rPr>
              <w:t>2</w:t>
            </w:r>
          </w:p>
        </w:tc>
        <w:tc>
          <w:tcPr>
            <w:tcW w:w="1276" w:type="dxa"/>
          </w:tcPr>
          <w:p w14:paraId="409BA6FD" w14:textId="18C31763" w:rsidR="00146D7B" w:rsidRDefault="00B374EF" w:rsidP="004008B1">
            <w:pPr>
              <w:rPr>
                <w:rFonts w:asciiTheme="minorHAnsi" w:hAnsiTheme="minorHAnsi"/>
                <w:sz w:val="20"/>
                <w:szCs w:val="20"/>
              </w:rPr>
            </w:pPr>
            <w:r>
              <w:rPr>
                <w:rFonts w:asciiTheme="minorHAnsi" w:hAnsiTheme="minorHAnsi"/>
                <w:sz w:val="20"/>
                <w:szCs w:val="20"/>
              </w:rPr>
              <w:t>13/02/2017</w:t>
            </w:r>
          </w:p>
        </w:tc>
        <w:tc>
          <w:tcPr>
            <w:tcW w:w="851" w:type="dxa"/>
          </w:tcPr>
          <w:p w14:paraId="2E61FCFF" w14:textId="148B919D" w:rsidR="00146D7B" w:rsidRPr="00672F23" w:rsidRDefault="000638FC" w:rsidP="004008B1">
            <w:pPr>
              <w:rPr>
                <w:rFonts w:asciiTheme="minorHAnsi" w:hAnsiTheme="minorHAnsi"/>
                <w:sz w:val="20"/>
                <w:szCs w:val="20"/>
              </w:rPr>
            </w:pPr>
            <w:r w:rsidRPr="00672F23">
              <w:rPr>
                <w:rFonts w:asciiTheme="minorHAnsi" w:hAnsiTheme="minorHAnsi"/>
                <w:sz w:val="20"/>
                <w:szCs w:val="20"/>
              </w:rPr>
              <w:t>D1</w:t>
            </w:r>
            <w:r>
              <w:rPr>
                <w:rFonts w:asciiTheme="minorHAnsi" w:hAnsiTheme="minorHAnsi"/>
                <w:sz w:val="20"/>
                <w:szCs w:val="20"/>
              </w:rPr>
              <w:t>,2,3</w:t>
            </w:r>
          </w:p>
        </w:tc>
        <w:tc>
          <w:tcPr>
            <w:tcW w:w="5103" w:type="dxa"/>
          </w:tcPr>
          <w:p w14:paraId="00338840" w14:textId="520EDF9E" w:rsidR="00146D7B" w:rsidRDefault="000638FC" w:rsidP="00672F23">
            <w:pPr>
              <w:tabs>
                <w:tab w:val="left" w:pos="825"/>
              </w:tabs>
              <w:rPr>
                <w:rFonts w:asciiTheme="minorHAnsi" w:hAnsiTheme="minorHAnsi"/>
                <w:sz w:val="20"/>
                <w:szCs w:val="20"/>
              </w:rPr>
            </w:pPr>
            <w:r>
              <w:rPr>
                <w:rFonts w:asciiTheme="minorHAnsi" w:hAnsiTheme="minorHAnsi"/>
                <w:sz w:val="20"/>
                <w:szCs w:val="20"/>
              </w:rPr>
              <w:t>Herhalingsoefeningen</w:t>
            </w:r>
          </w:p>
        </w:tc>
        <w:tc>
          <w:tcPr>
            <w:tcW w:w="1134" w:type="dxa"/>
          </w:tcPr>
          <w:p w14:paraId="53FEA8E9" w14:textId="77777777" w:rsidR="00146D7B" w:rsidRPr="00672F23" w:rsidRDefault="00146D7B" w:rsidP="004008B1">
            <w:pPr>
              <w:rPr>
                <w:rFonts w:asciiTheme="minorHAnsi" w:hAnsiTheme="minorHAnsi"/>
                <w:sz w:val="20"/>
                <w:szCs w:val="20"/>
              </w:rPr>
            </w:pPr>
          </w:p>
        </w:tc>
        <w:tc>
          <w:tcPr>
            <w:tcW w:w="3402" w:type="dxa"/>
          </w:tcPr>
          <w:p w14:paraId="6BA2CC2F" w14:textId="77777777" w:rsidR="00146D7B" w:rsidRPr="00672F23" w:rsidRDefault="00146D7B" w:rsidP="00314E36">
            <w:pPr>
              <w:rPr>
                <w:rFonts w:asciiTheme="minorHAnsi" w:hAnsiTheme="minorHAnsi"/>
                <w:sz w:val="20"/>
                <w:szCs w:val="20"/>
              </w:rPr>
            </w:pPr>
          </w:p>
        </w:tc>
        <w:tc>
          <w:tcPr>
            <w:tcW w:w="1703" w:type="dxa"/>
          </w:tcPr>
          <w:p w14:paraId="5F80119F" w14:textId="77777777" w:rsidR="00146D7B" w:rsidRPr="00672F23" w:rsidRDefault="00146D7B" w:rsidP="004008B1">
            <w:pPr>
              <w:rPr>
                <w:rFonts w:asciiTheme="minorHAnsi" w:hAnsiTheme="minorHAnsi"/>
                <w:sz w:val="20"/>
                <w:szCs w:val="20"/>
              </w:rPr>
            </w:pPr>
          </w:p>
        </w:tc>
      </w:tr>
      <w:tr w:rsidR="00B374EF" w:rsidRPr="00672F23" w14:paraId="4CB868D5" w14:textId="77777777" w:rsidTr="00285252">
        <w:tc>
          <w:tcPr>
            <w:tcW w:w="1129" w:type="dxa"/>
          </w:tcPr>
          <w:p w14:paraId="6FE7079B" w14:textId="53E78A47" w:rsidR="00B374EF" w:rsidRDefault="00F37B95" w:rsidP="000638FC">
            <w:pPr>
              <w:jc w:val="center"/>
              <w:rPr>
                <w:rFonts w:asciiTheme="minorHAnsi" w:hAnsiTheme="minorHAnsi"/>
                <w:sz w:val="20"/>
                <w:szCs w:val="20"/>
              </w:rPr>
            </w:pPr>
            <w:r>
              <w:rPr>
                <w:rFonts w:asciiTheme="minorHAnsi" w:hAnsiTheme="minorHAnsi"/>
                <w:sz w:val="20"/>
                <w:szCs w:val="20"/>
              </w:rPr>
              <w:t>3</w:t>
            </w:r>
          </w:p>
        </w:tc>
        <w:tc>
          <w:tcPr>
            <w:tcW w:w="1276" w:type="dxa"/>
          </w:tcPr>
          <w:p w14:paraId="0D1BB7E1" w14:textId="4AE2E60B" w:rsidR="00B374EF" w:rsidRDefault="00B374EF" w:rsidP="004008B1">
            <w:pPr>
              <w:rPr>
                <w:rFonts w:asciiTheme="minorHAnsi" w:hAnsiTheme="minorHAnsi"/>
                <w:sz w:val="20"/>
                <w:szCs w:val="20"/>
              </w:rPr>
            </w:pPr>
            <w:r>
              <w:rPr>
                <w:rFonts w:asciiTheme="minorHAnsi" w:hAnsiTheme="minorHAnsi"/>
                <w:sz w:val="20"/>
                <w:szCs w:val="20"/>
              </w:rPr>
              <w:t>20/02/2017</w:t>
            </w:r>
          </w:p>
        </w:tc>
        <w:tc>
          <w:tcPr>
            <w:tcW w:w="851" w:type="dxa"/>
          </w:tcPr>
          <w:p w14:paraId="7B69DBDF" w14:textId="5DACE769" w:rsidR="00B374EF" w:rsidRPr="00672F23" w:rsidRDefault="000638FC" w:rsidP="004008B1">
            <w:pPr>
              <w:rPr>
                <w:rFonts w:asciiTheme="minorHAnsi" w:hAnsiTheme="minorHAnsi"/>
                <w:sz w:val="20"/>
                <w:szCs w:val="20"/>
              </w:rPr>
            </w:pPr>
            <w:r w:rsidRPr="00672F23">
              <w:rPr>
                <w:rFonts w:asciiTheme="minorHAnsi" w:hAnsiTheme="minorHAnsi"/>
                <w:sz w:val="20"/>
                <w:szCs w:val="20"/>
              </w:rPr>
              <w:t>D1</w:t>
            </w:r>
            <w:r>
              <w:rPr>
                <w:rFonts w:asciiTheme="minorHAnsi" w:hAnsiTheme="minorHAnsi"/>
                <w:sz w:val="20"/>
                <w:szCs w:val="20"/>
              </w:rPr>
              <w:t>,2,3</w:t>
            </w:r>
          </w:p>
        </w:tc>
        <w:tc>
          <w:tcPr>
            <w:tcW w:w="5103" w:type="dxa"/>
          </w:tcPr>
          <w:p w14:paraId="0841E893" w14:textId="00E1E259" w:rsidR="00073560" w:rsidRDefault="00073560" w:rsidP="00672F23">
            <w:pPr>
              <w:tabs>
                <w:tab w:val="left" w:pos="825"/>
              </w:tabs>
              <w:rPr>
                <w:rFonts w:asciiTheme="minorHAnsi" w:hAnsiTheme="minorHAnsi"/>
                <w:sz w:val="20"/>
                <w:szCs w:val="20"/>
              </w:rPr>
            </w:pPr>
            <w:r>
              <w:rPr>
                <w:rFonts w:asciiTheme="minorHAnsi" w:hAnsiTheme="minorHAnsi"/>
                <w:sz w:val="20"/>
                <w:szCs w:val="20"/>
              </w:rPr>
              <w:t>Boek ‘Fundamentals’</w:t>
            </w:r>
          </w:p>
          <w:p w14:paraId="2724EF80" w14:textId="5535B3DC" w:rsidR="00B374EF" w:rsidRDefault="000638FC" w:rsidP="00672F23">
            <w:pPr>
              <w:tabs>
                <w:tab w:val="left" w:pos="825"/>
              </w:tabs>
              <w:rPr>
                <w:rFonts w:asciiTheme="minorHAnsi" w:hAnsiTheme="minorHAnsi"/>
                <w:sz w:val="20"/>
                <w:szCs w:val="20"/>
              </w:rPr>
            </w:pPr>
            <w:r>
              <w:rPr>
                <w:rFonts w:asciiTheme="minorHAnsi" w:hAnsiTheme="minorHAnsi"/>
                <w:sz w:val="20"/>
                <w:szCs w:val="20"/>
              </w:rPr>
              <w:t>H1. Algemene introductie</w:t>
            </w:r>
            <w:r>
              <w:rPr>
                <w:rFonts w:asciiTheme="minorHAnsi" w:hAnsiTheme="minorHAnsi"/>
                <w:sz w:val="20"/>
                <w:szCs w:val="20"/>
              </w:rPr>
              <w:br/>
              <w:t>H2. Introductie PL/SQL</w:t>
            </w:r>
            <w:r>
              <w:rPr>
                <w:rFonts w:asciiTheme="minorHAnsi" w:hAnsiTheme="minorHAnsi"/>
                <w:sz w:val="20"/>
                <w:szCs w:val="20"/>
              </w:rPr>
              <w:br/>
              <w:t>H3. Declaratie Variabelen</w:t>
            </w:r>
          </w:p>
        </w:tc>
        <w:tc>
          <w:tcPr>
            <w:tcW w:w="1134" w:type="dxa"/>
          </w:tcPr>
          <w:p w14:paraId="4F04D425" w14:textId="77777777" w:rsidR="00B374EF" w:rsidRPr="00672F23" w:rsidRDefault="00B374EF" w:rsidP="004008B1">
            <w:pPr>
              <w:rPr>
                <w:rFonts w:asciiTheme="minorHAnsi" w:hAnsiTheme="minorHAnsi"/>
                <w:sz w:val="20"/>
                <w:szCs w:val="20"/>
              </w:rPr>
            </w:pPr>
          </w:p>
        </w:tc>
        <w:tc>
          <w:tcPr>
            <w:tcW w:w="3402" w:type="dxa"/>
          </w:tcPr>
          <w:p w14:paraId="074B76B2" w14:textId="060FF272" w:rsidR="00B374EF" w:rsidRPr="00672F23" w:rsidRDefault="00285252" w:rsidP="00314E36">
            <w:pPr>
              <w:rPr>
                <w:rFonts w:asciiTheme="minorHAnsi" w:hAnsiTheme="minorHAnsi"/>
                <w:sz w:val="20"/>
                <w:szCs w:val="20"/>
              </w:rPr>
            </w:pPr>
            <w:r>
              <w:rPr>
                <w:rFonts w:asciiTheme="minorHAnsi" w:hAnsiTheme="minorHAnsi"/>
                <w:sz w:val="20"/>
                <w:szCs w:val="20"/>
              </w:rPr>
              <w:t>verder afwerken oefeningen</w:t>
            </w:r>
          </w:p>
        </w:tc>
        <w:tc>
          <w:tcPr>
            <w:tcW w:w="1703" w:type="dxa"/>
          </w:tcPr>
          <w:p w14:paraId="751549AD" w14:textId="77777777" w:rsidR="00B374EF" w:rsidRPr="00672F23" w:rsidRDefault="00B374EF" w:rsidP="004008B1">
            <w:pPr>
              <w:rPr>
                <w:rFonts w:asciiTheme="minorHAnsi" w:hAnsiTheme="minorHAnsi"/>
                <w:sz w:val="20"/>
                <w:szCs w:val="20"/>
              </w:rPr>
            </w:pPr>
          </w:p>
        </w:tc>
      </w:tr>
      <w:tr w:rsidR="00B374EF" w:rsidRPr="00672F23" w14:paraId="0A64C51C" w14:textId="77777777" w:rsidTr="00285252">
        <w:tc>
          <w:tcPr>
            <w:tcW w:w="1129" w:type="dxa"/>
          </w:tcPr>
          <w:p w14:paraId="2DDDF033" w14:textId="5F08F72E" w:rsidR="00B374EF" w:rsidRDefault="00F37B95" w:rsidP="000638FC">
            <w:pPr>
              <w:jc w:val="center"/>
              <w:rPr>
                <w:rFonts w:asciiTheme="minorHAnsi" w:hAnsiTheme="minorHAnsi"/>
                <w:sz w:val="20"/>
                <w:szCs w:val="20"/>
              </w:rPr>
            </w:pPr>
            <w:r>
              <w:rPr>
                <w:rFonts w:asciiTheme="minorHAnsi" w:hAnsiTheme="minorHAnsi"/>
                <w:sz w:val="20"/>
                <w:szCs w:val="20"/>
              </w:rPr>
              <w:t>4</w:t>
            </w:r>
          </w:p>
        </w:tc>
        <w:tc>
          <w:tcPr>
            <w:tcW w:w="1276" w:type="dxa"/>
          </w:tcPr>
          <w:p w14:paraId="365499D6" w14:textId="72495FDD" w:rsidR="00B374EF" w:rsidRDefault="00B374EF" w:rsidP="004008B1">
            <w:pPr>
              <w:rPr>
                <w:rFonts w:asciiTheme="minorHAnsi" w:hAnsiTheme="minorHAnsi"/>
                <w:sz w:val="20"/>
                <w:szCs w:val="20"/>
              </w:rPr>
            </w:pPr>
            <w:r>
              <w:rPr>
                <w:rFonts w:asciiTheme="minorHAnsi" w:hAnsiTheme="minorHAnsi"/>
                <w:sz w:val="20"/>
                <w:szCs w:val="20"/>
              </w:rPr>
              <w:t>06/03/2017</w:t>
            </w:r>
          </w:p>
        </w:tc>
        <w:tc>
          <w:tcPr>
            <w:tcW w:w="851" w:type="dxa"/>
          </w:tcPr>
          <w:p w14:paraId="669E8141" w14:textId="2DA03DB2" w:rsidR="00B374EF" w:rsidRPr="00672F23" w:rsidRDefault="000638FC" w:rsidP="004008B1">
            <w:pPr>
              <w:rPr>
                <w:rFonts w:asciiTheme="minorHAnsi" w:hAnsiTheme="minorHAnsi"/>
                <w:sz w:val="20"/>
                <w:szCs w:val="20"/>
              </w:rPr>
            </w:pPr>
            <w:r w:rsidRPr="00672F23">
              <w:rPr>
                <w:rFonts w:asciiTheme="minorHAnsi" w:hAnsiTheme="minorHAnsi"/>
                <w:sz w:val="20"/>
                <w:szCs w:val="20"/>
              </w:rPr>
              <w:t>D1</w:t>
            </w:r>
            <w:r>
              <w:rPr>
                <w:rFonts w:asciiTheme="minorHAnsi" w:hAnsiTheme="minorHAnsi"/>
                <w:sz w:val="20"/>
                <w:szCs w:val="20"/>
              </w:rPr>
              <w:t>,2,3</w:t>
            </w:r>
          </w:p>
        </w:tc>
        <w:tc>
          <w:tcPr>
            <w:tcW w:w="5103" w:type="dxa"/>
          </w:tcPr>
          <w:p w14:paraId="69D184A2" w14:textId="239F4203" w:rsidR="00B374EF" w:rsidRDefault="000638FC" w:rsidP="00672F23">
            <w:pPr>
              <w:tabs>
                <w:tab w:val="left" w:pos="825"/>
              </w:tabs>
              <w:rPr>
                <w:rFonts w:asciiTheme="minorHAnsi" w:hAnsiTheme="minorHAnsi"/>
                <w:sz w:val="20"/>
                <w:szCs w:val="20"/>
              </w:rPr>
            </w:pPr>
            <w:r>
              <w:rPr>
                <w:rFonts w:asciiTheme="minorHAnsi" w:hAnsiTheme="minorHAnsi"/>
                <w:sz w:val="20"/>
                <w:szCs w:val="20"/>
              </w:rPr>
              <w:t xml:space="preserve">H4. </w:t>
            </w:r>
            <w:proofErr w:type="spellStart"/>
            <w:r>
              <w:rPr>
                <w:rFonts w:asciiTheme="minorHAnsi" w:hAnsiTheme="minorHAnsi"/>
                <w:sz w:val="20"/>
                <w:szCs w:val="20"/>
              </w:rPr>
              <w:t>Executable</w:t>
            </w:r>
            <w:proofErr w:type="spellEnd"/>
            <w:r>
              <w:rPr>
                <w:rFonts w:asciiTheme="minorHAnsi" w:hAnsiTheme="minorHAnsi"/>
                <w:sz w:val="20"/>
                <w:szCs w:val="20"/>
              </w:rPr>
              <w:t xml:space="preserve"> statements schrijven</w:t>
            </w:r>
            <w:r>
              <w:rPr>
                <w:rFonts w:asciiTheme="minorHAnsi" w:hAnsiTheme="minorHAnsi"/>
                <w:sz w:val="20"/>
                <w:szCs w:val="20"/>
              </w:rPr>
              <w:br/>
            </w:r>
          </w:p>
        </w:tc>
        <w:tc>
          <w:tcPr>
            <w:tcW w:w="1134" w:type="dxa"/>
          </w:tcPr>
          <w:p w14:paraId="25DA3BE1" w14:textId="77777777" w:rsidR="00B374EF" w:rsidRPr="00672F23" w:rsidRDefault="00B374EF" w:rsidP="004008B1">
            <w:pPr>
              <w:rPr>
                <w:rFonts w:asciiTheme="minorHAnsi" w:hAnsiTheme="minorHAnsi"/>
                <w:sz w:val="20"/>
                <w:szCs w:val="20"/>
              </w:rPr>
            </w:pPr>
          </w:p>
        </w:tc>
        <w:tc>
          <w:tcPr>
            <w:tcW w:w="3402" w:type="dxa"/>
          </w:tcPr>
          <w:p w14:paraId="4037F856" w14:textId="0C39BA03" w:rsidR="00B374EF" w:rsidRPr="00672F23" w:rsidRDefault="00285252" w:rsidP="00314E36">
            <w:pPr>
              <w:rPr>
                <w:rFonts w:asciiTheme="minorHAnsi" w:hAnsiTheme="minorHAnsi"/>
                <w:sz w:val="20"/>
                <w:szCs w:val="20"/>
              </w:rPr>
            </w:pPr>
            <w:r>
              <w:rPr>
                <w:rFonts w:asciiTheme="minorHAnsi" w:hAnsiTheme="minorHAnsi"/>
                <w:sz w:val="20"/>
                <w:szCs w:val="20"/>
              </w:rPr>
              <w:t>verder afwerken oefeningen</w:t>
            </w:r>
          </w:p>
        </w:tc>
        <w:tc>
          <w:tcPr>
            <w:tcW w:w="1703" w:type="dxa"/>
          </w:tcPr>
          <w:p w14:paraId="3E3ECDAA" w14:textId="77777777" w:rsidR="00B374EF" w:rsidRPr="00672F23" w:rsidRDefault="00B374EF" w:rsidP="004008B1">
            <w:pPr>
              <w:rPr>
                <w:rFonts w:asciiTheme="minorHAnsi" w:hAnsiTheme="minorHAnsi"/>
                <w:sz w:val="20"/>
                <w:szCs w:val="20"/>
              </w:rPr>
            </w:pPr>
          </w:p>
        </w:tc>
      </w:tr>
      <w:tr w:rsidR="00B374EF" w:rsidRPr="00672F23" w14:paraId="0CDBFBA0" w14:textId="77777777" w:rsidTr="00285252">
        <w:tc>
          <w:tcPr>
            <w:tcW w:w="1129" w:type="dxa"/>
          </w:tcPr>
          <w:p w14:paraId="7A4B75B0" w14:textId="62622D60" w:rsidR="00B374EF" w:rsidRDefault="00F37B95" w:rsidP="000638FC">
            <w:pPr>
              <w:jc w:val="center"/>
              <w:rPr>
                <w:rFonts w:asciiTheme="minorHAnsi" w:hAnsiTheme="minorHAnsi"/>
                <w:sz w:val="20"/>
                <w:szCs w:val="20"/>
              </w:rPr>
            </w:pPr>
            <w:r>
              <w:rPr>
                <w:rFonts w:asciiTheme="minorHAnsi" w:hAnsiTheme="minorHAnsi"/>
                <w:sz w:val="20"/>
                <w:szCs w:val="20"/>
              </w:rPr>
              <w:t>5</w:t>
            </w:r>
          </w:p>
        </w:tc>
        <w:tc>
          <w:tcPr>
            <w:tcW w:w="1276" w:type="dxa"/>
          </w:tcPr>
          <w:p w14:paraId="3BEEDB4C" w14:textId="63798A59" w:rsidR="00B374EF" w:rsidRDefault="00B374EF" w:rsidP="004008B1">
            <w:pPr>
              <w:rPr>
                <w:rFonts w:asciiTheme="minorHAnsi" w:hAnsiTheme="minorHAnsi"/>
                <w:sz w:val="20"/>
                <w:szCs w:val="20"/>
              </w:rPr>
            </w:pPr>
            <w:r>
              <w:rPr>
                <w:rFonts w:asciiTheme="minorHAnsi" w:hAnsiTheme="minorHAnsi"/>
                <w:sz w:val="20"/>
                <w:szCs w:val="20"/>
              </w:rPr>
              <w:t>13/03/2017</w:t>
            </w:r>
          </w:p>
        </w:tc>
        <w:tc>
          <w:tcPr>
            <w:tcW w:w="851" w:type="dxa"/>
          </w:tcPr>
          <w:p w14:paraId="555FBDE9" w14:textId="1701C954" w:rsidR="00B374EF" w:rsidRPr="00672F23" w:rsidRDefault="000638FC" w:rsidP="004008B1">
            <w:pPr>
              <w:rPr>
                <w:rFonts w:asciiTheme="minorHAnsi" w:hAnsiTheme="minorHAnsi"/>
                <w:sz w:val="20"/>
                <w:szCs w:val="20"/>
              </w:rPr>
            </w:pPr>
            <w:r w:rsidRPr="00672F23">
              <w:rPr>
                <w:rFonts w:asciiTheme="minorHAnsi" w:hAnsiTheme="minorHAnsi"/>
                <w:sz w:val="20"/>
                <w:szCs w:val="20"/>
              </w:rPr>
              <w:t>D1</w:t>
            </w:r>
            <w:r>
              <w:rPr>
                <w:rFonts w:asciiTheme="minorHAnsi" w:hAnsiTheme="minorHAnsi"/>
                <w:sz w:val="20"/>
                <w:szCs w:val="20"/>
              </w:rPr>
              <w:t>,2,3</w:t>
            </w:r>
          </w:p>
        </w:tc>
        <w:tc>
          <w:tcPr>
            <w:tcW w:w="5103" w:type="dxa"/>
          </w:tcPr>
          <w:p w14:paraId="5505828A" w14:textId="378E2E01" w:rsidR="00B374EF" w:rsidRDefault="000638FC" w:rsidP="00672F23">
            <w:pPr>
              <w:tabs>
                <w:tab w:val="left" w:pos="825"/>
              </w:tabs>
              <w:rPr>
                <w:rFonts w:asciiTheme="minorHAnsi" w:hAnsiTheme="minorHAnsi"/>
                <w:sz w:val="20"/>
                <w:szCs w:val="20"/>
              </w:rPr>
            </w:pPr>
            <w:r>
              <w:rPr>
                <w:rFonts w:asciiTheme="minorHAnsi" w:hAnsiTheme="minorHAnsi"/>
                <w:sz w:val="20"/>
                <w:szCs w:val="20"/>
              </w:rPr>
              <w:t>H5. Control structuren</w:t>
            </w:r>
          </w:p>
        </w:tc>
        <w:tc>
          <w:tcPr>
            <w:tcW w:w="1134" w:type="dxa"/>
          </w:tcPr>
          <w:p w14:paraId="4F6DBB61" w14:textId="77777777" w:rsidR="00B374EF" w:rsidRPr="00672F23" w:rsidRDefault="00B374EF" w:rsidP="004008B1">
            <w:pPr>
              <w:rPr>
                <w:rFonts w:asciiTheme="minorHAnsi" w:hAnsiTheme="minorHAnsi"/>
                <w:sz w:val="20"/>
                <w:szCs w:val="20"/>
              </w:rPr>
            </w:pPr>
          </w:p>
        </w:tc>
        <w:tc>
          <w:tcPr>
            <w:tcW w:w="3402" w:type="dxa"/>
          </w:tcPr>
          <w:p w14:paraId="3FBA4A83" w14:textId="336DEF27" w:rsidR="00B374EF" w:rsidRPr="00672F23" w:rsidRDefault="00285252" w:rsidP="00314E36">
            <w:pPr>
              <w:rPr>
                <w:rFonts w:asciiTheme="minorHAnsi" w:hAnsiTheme="minorHAnsi"/>
                <w:sz w:val="20"/>
                <w:szCs w:val="20"/>
              </w:rPr>
            </w:pPr>
            <w:r>
              <w:rPr>
                <w:rFonts w:asciiTheme="minorHAnsi" w:hAnsiTheme="minorHAnsi"/>
                <w:sz w:val="20"/>
                <w:szCs w:val="20"/>
              </w:rPr>
              <w:t>verder afwerken oefeningen</w:t>
            </w:r>
          </w:p>
        </w:tc>
        <w:tc>
          <w:tcPr>
            <w:tcW w:w="1703" w:type="dxa"/>
          </w:tcPr>
          <w:p w14:paraId="68C947FF" w14:textId="77777777" w:rsidR="00B374EF" w:rsidRPr="00672F23" w:rsidRDefault="00B374EF" w:rsidP="004008B1">
            <w:pPr>
              <w:rPr>
                <w:rFonts w:asciiTheme="minorHAnsi" w:hAnsiTheme="minorHAnsi"/>
                <w:sz w:val="20"/>
                <w:szCs w:val="20"/>
              </w:rPr>
            </w:pPr>
          </w:p>
        </w:tc>
      </w:tr>
      <w:tr w:rsidR="00B374EF" w:rsidRPr="00672F23" w14:paraId="5152731E" w14:textId="77777777" w:rsidTr="00285252">
        <w:tc>
          <w:tcPr>
            <w:tcW w:w="1129" w:type="dxa"/>
          </w:tcPr>
          <w:p w14:paraId="5039F6B5" w14:textId="06E0BB1B" w:rsidR="00B374EF" w:rsidRDefault="00F37B95" w:rsidP="000638FC">
            <w:pPr>
              <w:jc w:val="center"/>
              <w:rPr>
                <w:rFonts w:asciiTheme="minorHAnsi" w:hAnsiTheme="minorHAnsi"/>
                <w:sz w:val="20"/>
                <w:szCs w:val="20"/>
              </w:rPr>
            </w:pPr>
            <w:r>
              <w:rPr>
                <w:rFonts w:asciiTheme="minorHAnsi" w:hAnsiTheme="minorHAnsi"/>
                <w:sz w:val="20"/>
                <w:szCs w:val="20"/>
              </w:rPr>
              <w:t>6</w:t>
            </w:r>
          </w:p>
        </w:tc>
        <w:tc>
          <w:tcPr>
            <w:tcW w:w="1276" w:type="dxa"/>
          </w:tcPr>
          <w:p w14:paraId="5ABA5A84" w14:textId="5E6F519F" w:rsidR="00B374EF" w:rsidRDefault="007140AC" w:rsidP="004008B1">
            <w:pPr>
              <w:rPr>
                <w:rFonts w:asciiTheme="minorHAnsi" w:hAnsiTheme="minorHAnsi"/>
                <w:sz w:val="20"/>
                <w:szCs w:val="20"/>
              </w:rPr>
            </w:pPr>
            <w:r>
              <w:rPr>
                <w:rFonts w:asciiTheme="minorHAnsi" w:hAnsiTheme="minorHAnsi"/>
                <w:sz w:val="20"/>
                <w:szCs w:val="20"/>
              </w:rPr>
              <w:t>20/03/2017</w:t>
            </w:r>
          </w:p>
        </w:tc>
        <w:tc>
          <w:tcPr>
            <w:tcW w:w="851" w:type="dxa"/>
          </w:tcPr>
          <w:p w14:paraId="3A2F4ED9" w14:textId="52C2AEF8" w:rsidR="00B374EF" w:rsidRPr="00672F23" w:rsidRDefault="000638FC" w:rsidP="004008B1">
            <w:pPr>
              <w:rPr>
                <w:rFonts w:asciiTheme="minorHAnsi" w:hAnsiTheme="minorHAnsi"/>
                <w:sz w:val="20"/>
                <w:szCs w:val="20"/>
              </w:rPr>
            </w:pPr>
            <w:r w:rsidRPr="00672F23">
              <w:rPr>
                <w:rFonts w:asciiTheme="minorHAnsi" w:hAnsiTheme="minorHAnsi"/>
                <w:sz w:val="20"/>
                <w:szCs w:val="20"/>
              </w:rPr>
              <w:t>D1</w:t>
            </w:r>
            <w:r>
              <w:rPr>
                <w:rFonts w:asciiTheme="minorHAnsi" w:hAnsiTheme="minorHAnsi"/>
                <w:sz w:val="20"/>
                <w:szCs w:val="20"/>
              </w:rPr>
              <w:t>,2,3</w:t>
            </w:r>
          </w:p>
        </w:tc>
        <w:tc>
          <w:tcPr>
            <w:tcW w:w="5103" w:type="dxa"/>
          </w:tcPr>
          <w:p w14:paraId="43F0ACF4" w14:textId="5B360ABF" w:rsidR="00B374EF" w:rsidRDefault="000638FC" w:rsidP="00672F23">
            <w:pPr>
              <w:tabs>
                <w:tab w:val="left" w:pos="825"/>
              </w:tabs>
              <w:rPr>
                <w:rFonts w:asciiTheme="minorHAnsi" w:hAnsiTheme="minorHAnsi"/>
                <w:sz w:val="20"/>
                <w:szCs w:val="20"/>
              </w:rPr>
            </w:pPr>
            <w:r>
              <w:rPr>
                <w:rFonts w:asciiTheme="minorHAnsi" w:hAnsiTheme="minorHAnsi"/>
                <w:sz w:val="20"/>
                <w:szCs w:val="20"/>
              </w:rPr>
              <w:t>H6.</w:t>
            </w:r>
            <w:r w:rsidR="00C56C73">
              <w:rPr>
                <w:rFonts w:asciiTheme="minorHAnsi" w:hAnsiTheme="minorHAnsi"/>
                <w:sz w:val="20"/>
                <w:szCs w:val="20"/>
              </w:rPr>
              <w:t xml:space="preserve"> </w:t>
            </w:r>
            <w:proofErr w:type="spellStart"/>
            <w:r w:rsidR="00C56C73">
              <w:rPr>
                <w:rFonts w:asciiTheme="minorHAnsi" w:hAnsiTheme="minorHAnsi"/>
                <w:sz w:val="20"/>
                <w:szCs w:val="20"/>
              </w:rPr>
              <w:t>Composite</w:t>
            </w:r>
            <w:proofErr w:type="spellEnd"/>
            <w:r w:rsidR="00C56C73">
              <w:rPr>
                <w:rFonts w:asciiTheme="minorHAnsi" w:hAnsiTheme="minorHAnsi"/>
                <w:sz w:val="20"/>
                <w:szCs w:val="20"/>
              </w:rPr>
              <w:t xml:space="preserve"> Data Typen</w:t>
            </w:r>
            <w:r w:rsidR="00003319">
              <w:rPr>
                <w:rFonts w:asciiTheme="minorHAnsi" w:hAnsiTheme="minorHAnsi"/>
                <w:sz w:val="20"/>
                <w:szCs w:val="20"/>
              </w:rPr>
              <w:br/>
              <w:t>Boek aanvullen met extra voorbeeld over loop</w:t>
            </w:r>
          </w:p>
        </w:tc>
        <w:tc>
          <w:tcPr>
            <w:tcW w:w="1134" w:type="dxa"/>
          </w:tcPr>
          <w:p w14:paraId="0327E97B" w14:textId="77777777" w:rsidR="00B374EF" w:rsidRPr="00672F23" w:rsidRDefault="00B374EF" w:rsidP="004008B1">
            <w:pPr>
              <w:rPr>
                <w:rFonts w:asciiTheme="minorHAnsi" w:hAnsiTheme="minorHAnsi"/>
                <w:sz w:val="20"/>
                <w:szCs w:val="20"/>
              </w:rPr>
            </w:pPr>
          </w:p>
        </w:tc>
        <w:tc>
          <w:tcPr>
            <w:tcW w:w="3402" w:type="dxa"/>
          </w:tcPr>
          <w:p w14:paraId="2D34C92F" w14:textId="69B37F32" w:rsidR="00B374EF" w:rsidRPr="00672F23" w:rsidRDefault="00285252" w:rsidP="00314E36">
            <w:pPr>
              <w:rPr>
                <w:rFonts w:asciiTheme="minorHAnsi" w:hAnsiTheme="minorHAnsi"/>
                <w:sz w:val="20"/>
                <w:szCs w:val="20"/>
              </w:rPr>
            </w:pPr>
            <w:r>
              <w:rPr>
                <w:rFonts w:asciiTheme="minorHAnsi" w:hAnsiTheme="minorHAnsi"/>
                <w:sz w:val="20"/>
                <w:szCs w:val="20"/>
              </w:rPr>
              <w:t>verder afwerken oefeningen</w:t>
            </w:r>
          </w:p>
        </w:tc>
        <w:tc>
          <w:tcPr>
            <w:tcW w:w="1703" w:type="dxa"/>
          </w:tcPr>
          <w:p w14:paraId="5D16DE13" w14:textId="77777777" w:rsidR="00B374EF" w:rsidRPr="00672F23" w:rsidRDefault="00B374EF" w:rsidP="004008B1">
            <w:pPr>
              <w:rPr>
                <w:rFonts w:asciiTheme="minorHAnsi" w:hAnsiTheme="minorHAnsi"/>
                <w:sz w:val="20"/>
                <w:szCs w:val="20"/>
              </w:rPr>
            </w:pPr>
          </w:p>
        </w:tc>
      </w:tr>
      <w:tr w:rsidR="00F37B95" w:rsidRPr="00672F23" w14:paraId="1F89E0E6" w14:textId="77777777" w:rsidTr="00285252">
        <w:tc>
          <w:tcPr>
            <w:tcW w:w="1129" w:type="dxa"/>
          </w:tcPr>
          <w:p w14:paraId="796C4B5D" w14:textId="04F14898" w:rsidR="00F37B95" w:rsidRDefault="00F37B95" w:rsidP="000638FC">
            <w:pPr>
              <w:jc w:val="center"/>
              <w:rPr>
                <w:rFonts w:asciiTheme="minorHAnsi" w:hAnsiTheme="minorHAnsi"/>
                <w:sz w:val="20"/>
                <w:szCs w:val="20"/>
              </w:rPr>
            </w:pPr>
            <w:r>
              <w:rPr>
                <w:rFonts w:asciiTheme="minorHAnsi" w:hAnsiTheme="minorHAnsi"/>
                <w:sz w:val="20"/>
                <w:szCs w:val="20"/>
              </w:rPr>
              <w:t>7</w:t>
            </w:r>
          </w:p>
        </w:tc>
        <w:tc>
          <w:tcPr>
            <w:tcW w:w="1276" w:type="dxa"/>
          </w:tcPr>
          <w:p w14:paraId="4A94282B" w14:textId="0325987F" w:rsidR="00F37B95" w:rsidRDefault="00F37B95" w:rsidP="004008B1">
            <w:pPr>
              <w:rPr>
                <w:rFonts w:asciiTheme="minorHAnsi" w:hAnsiTheme="minorHAnsi"/>
                <w:sz w:val="20"/>
                <w:szCs w:val="20"/>
              </w:rPr>
            </w:pPr>
            <w:r>
              <w:rPr>
                <w:rFonts w:asciiTheme="minorHAnsi" w:hAnsiTheme="minorHAnsi"/>
                <w:sz w:val="20"/>
                <w:szCs w:val="20"/>
              </w:rPr>
              <w:t>27/03/2017</w:t>
            </w:r>
          </w:p>
        </w:tc>
        <w:tc>
          <w:tcPr>
            <w:tcW w:w="851" w:type="dxa"/>
          </w:tcPr>
          <w:p w14:paraId="30D5DD5A" w14:textId="0EC92B53" w:rsidR="00F37B95" w:rsidRPr="00672F23" w:rsidRDefault="000638FC" w:rsidP="004008B1">
            <w:pPr>
              <w:rPr>
                <w:rFonts w:asciiTheme="minorHAnsi" w:hAnsiTheme="minorHAnsi"/>
                <w:sz w:val="20"/>
                <w:szCs w:val="20"/>
              </w:rPr>
            </w:pPr>
            <w:r w:rsidRPr="00672F23">
              <w:rPr>
                <w:rFonts w:asciiTheme="minorHAnsi" w:hAnsiTheme="minorHAnsi"/>
                <w:sz w:val="20"/>
                <w:szCs w:val="20"/>
              </w:rPr>
              <w:t>D1</w:t>
            </w:r>
            <w:r>
              <w:rPr>
                <w:rFonts w:asciiTheme="minorHAnsi" w:hAnsiTheme="minorHAnsi"/>
                <w:sz w:val="20"/>
                <w:szCs w:val="20"/>
              </w:rPr>
              <w:t>,2,3</w:t>
            </w:r>
          </w:p>
        </w:tc>
        <w:tc>
          <w:tcPr>
            <w:tcW w:w="5103" w:type="dxa"/>
          </w:tcPr>
          <w:p w14:paraId="17999679" w14:textId="72609A15" w:rsidR="00F37B95" w:rsidRDefault="00285252" w:rsidP="00672F23">
            <w:pPr>
              <w:tabs>
                <w:tab w:val="left" w:pos="825"/>
              </w:tabs>
              <w:rPr>
                <w:rFonts w:asciiTheme="minorHAnsi" w:hAnsiTheme="minorHAnsi"/>
                <w:sz w:val="20"/>
                <w:szCs w:val="20"/>
              </w:rPr>
            </w:pPr>
            <w:r>
              <w:rPr>
                <w:rFonts w:asciiTheme="minorHAnsi" w:hAnsiTheme="minorHAnsi"/>
                <w:sz w:val="20"/>
                <w:szCs w:val="20"/>
              </w:rPr>
              <w:t>Oefeningen</w:t>
            </w:r>
            <w:r w:rsidR="00073560">
              <w:rPr>
                <w:rFonts w:asciiTheme="minorHAnsi" w:hAnsiTheme="minorHAnsi"/>
                <w:sz w:val="20"/>
                <w:szCs w:val="20"/>
              </w:rPr>
              <w:t xml:space="preserve"> en aanvullende oefeningen op H1 – H6</w:t>
            </w:r>
          </w:p>
        </w:tc>
        <w:tc>
          <w:tcPr>
            <w:tcW w:w="1134" w:type="dxa"/>
          </w:tcPr>
          <w:p w14:paraId="7A2E4C16" w14:textId="77777777" w:rsidR="00F37B95" w:rsidRPr="00672F23" w:rsidRDefault="00F37B95" w:rsidP="004008B1">
            <w:pPr>
              <w:rPr>
                <w:rFonts w:asciiTheme="minorHAnsi" w:hAnsiTheme="minorHAnsi"/>
                <w:sz w:val="20"/>
                <w:szCs w:val="20"/>
              </w:rPr>
            </w:pPr>
          </w:p>
        </w:tc>
        <w:tc>
          <w:tcPr>
            <w:tcW w:w="3402" w:type="dxa"/>
          </w:tcPr>
          <w:p w14:paraId="5D29E7AB" w14:textId="59592349" w:rsidR="00F37B95" w:rsidRPr="00672F23" w:rsidRDefault="00285252" w:rsidP="00314E36">
            <w:pPr>
              <w:rPr>
                <w:rFonts w:asciiTheme="minorHAnsi" w:hAnsiTheme="minorHAnsi"/>
                <w:sz w:val="20"/>
                <w:szCs w:val="20"/>
              </w:rPr>
            </w:pPr>
            <w:r>
              <w:rPr>
                <w:rFonts w:asciiTheme="minorHAnsi" w:hAnsiTheme="minorHAnsi"/>
                <w:sz w:val="20"/>
                <w:szCs w:val="20"/>
              </w:rPr>
              <w:t>verder afwerken oefeningen</w:t>
            </w:r>
          </w:p>
        </w:tc>
        <w:tc>
          <w:tcPr>
            <w:tcW w:w="1703" w:type="dxa"/>
          </w:tcPr>
          <w:p w14:paraId="2BA978BE" w14:textId="77777777" w:rsidR="00F37B95" w:rsidRPr="00672F23" w:rsidRDefault="00F37B95" w:rsidP="004008B1">
            <w:pPr>
              <w:rPr>
                <w:rFonts w:asciiTheme="minorHAnsi" w:hAnsiTheme="minorHAnsi"/>
                <w:sz w:val="20"/>
                <w:szCs w:val="20"/>
              </w:rPr>
            </w:pPr>
          </w:p>
        </w:tc>
      </w:tr>
      <w:tr w:rsidR="00F37B95" w:rsidRPr="00672F23" w14:paraId="36517128" w14:textId="77777777" w:rsidTr="00285252">
        <w:tc>
          <w:tcPr>
            <w:tcW w:w="1129" w:type="dxa"/>
          </w:tcPr>
          <w:p w14:paraId="7262B31E" w14:textId="29864315" w:rsidR="00F37B95" w:rsidRDefault="00F37B95" w:rsidP="000638FC">
            <w:pPr>
              <w:jc w:val="center"/>
              <w:rPr>
                <w:rFonts w:asciiTheme="minorHAnsi" w:hAnsiTheme="minorHAnsi"/>
                <w:sz w:val="20"/>
                <w:szCs w:val="20"/>
              </w:rPr>
            </w:pPr>
            <w:r>
              <w:rPr>
                <w:rFonts w:asciiTheme="minorHAnsi" w:hAnsiTheme="minorHAnsi"/>
                <w:sz w:val="20"/>
                <w:szCs w:val="20"/>
              </w:rPr>
              <w:t>8</w:t>
            </w:r>
          </w:p>
        </w:tc>
        <w:tc>
          <w:tcPr>
            <w:tcW w:w="1276" w:type="dxa"/>
          </w:tcPr>
          <w:p w14:paraId="4F7E7D1C" w14:textId="48281DC8" w:rsidR="00F37B95" w:rsidRDefault="00F37B95" w:rsidP="004008B1">
            <w:pPr>
              <w:rPr>
                <w:rFonts w:asciiTheme="minorHAnsi" w:hAnsiTheme="minorHAnsi"/>
                <w:sz w:val="20"/>
                <w:szCs w:val="20"/>
              </w:rPr>
            </w:pPr>
            <w:r>
              <w:rPr>
                <w:rFonts w:asciiTheme="minorHAnsi" w:hAnsiTheme="minorHAnsi"/>
                <w:sz w:val="20"/>
                <w:szCs w:val="20"/>
              </w:rPr>
              <w:t>17/04/2017</w:t>
            </w:r>
          </w:p>
        </w:tc>
        <w:tc>
          <w:tcPr>
            <w:tcW w:w="851" w:type="dxa"/>
          </w:tcPr>
          <w:p w14:paraId="429274B6" w14:textId="49A64209" w:rsidR="00F37B95" w:rsidRPr="00672F23" w:rsidRDefault="000638FC" w:rsidP="004008B1">
            <w:pPr>
              <w:rPr>
                <w:rFonts w:asciiTheme="minorHAnsi" w:hAnsiTheme="minorHAnsi"/>
                <w:sz w:val="20"/>
                <w:szCs w:val="20"/>
              </w:rPr>
            </w:pPr>
            <w:r w:rsidRPr="00672F23">
              <w:rPr>
                <w:rFonts w:asciiTheme="minorHAnsi" w:hAnsiTheme="minorHAnsi"/>
                <w:sz w:val="20"/>
                <w:szCs w:val="20"/>
              </w:rPr>
              <w:t>D1</w:t>
            </w:r>
            <w:r>
              <w:rPr>
                <w:rFonts w:asciiTheme="minorHAnsi" w:hAnsiTheme="minorHAnsi"/>
                <w:sz w:val="20"/>
                <w:szCs w:val="20"/>
              </w:rPr>
              <w:t>,2,3</w:t>
            </w:r>
          </w:p>
        </w:tc>
        <w:tc>
          <w:tcPr>
            <w:tcW w:w="5103" w:type="dxa"/>
          </w:tcPr>
          <w:p w14:paraId="07944648" w14:textId="43AE9478" w:rsidR="00F37B95" w:rsidRDefault="00EE243C" w:rsidP="00672F23">
            <w:pPr>
              <w:tabs>
                <w:tab w:val="left" w:pos="825"/>
              </w:tabs>
              <w:rPr>
                <w:rFonts w:asciiTheme="minorHAnsi" w:hAnsiTheme="minorHAnsi"/>
                <w:sz w:val="20"/>
                <w:szCs w:val="20"/>
              </w:rPr>
            </w:pPr>
            <w:r>
              <w:rPr>
                <w:rFonts w:asciiTheme="minorHAnsi" w:hAnsiTheme="minorHAnsi"/>
                <w:sz w:val="20"/>
                <w:szCs w:val="20"/>
              </w:rPr>
              <w:t xml:space="preserve">H8. </w:t>
            </w:r>
            <w:r w:rsidR="00073560">
              <w:rPr>
                <w:rFonts w:asciiTheme="minorHAnsi" w:hAnsiTheme="minorHAnsi"/>
                <w:sz w:val="20"/>
                <w:szCs w:val="20"/>
              </w:rPr>
              <w:t xml:space="preserve">Foutopvang door </w:t>
            </w:r>
            <w:proofErr w:type="spellStart"/>
            <w:r w:rsidR="00073560">
              <w:rPr>
                <w:rFonts w:asciiTheme="minorHAnsi" w:hAnsiTheme="minorHAnsi"/>
                <w:sz w:val="20"/>
                <w:szCs w:val="20"/>
              </w:rPr>
              <w:t>Exceptions</w:t>
            </w:r>
            <w:proofErr w:type="spellEnd"/>
          </w:p>
        </w:tc>
        <w:tc>
          <w:tcPr>
            <w:tcW w:w="1134" w:type="dxa"/>
          </w:tcPr>
          <w:p w14:paraId="5E58FBAA" w14:textId="77777777" w:rsidR="00F37B95" w:rsidRPr="00672F23" w:rsidRDefault="00F37B95" w:rsidP="004008B1">
            <w:pPr>
              <w:rPr>
                <w:rFonts w:asciiTheme="minorHAnsi" w:hAnsiTheme="minorHAnsi"/>
                <w:sz w:val="20"/>
                <w:szCs w:val="20"/>
              </w:rPr>
            </w:pPr>
          </w:p>
        </w:tc>
        <w:tc>
          <w:tcPr>
            <w:tcW w:w="3402" w:type="dxa"/>
          </w:tcPr>
          <w:p w14:paraId="16BB9BDA" w14:textId="5031B9A9" w:rsidR="00F37B95" w:rsidRPr="00672F23" w:rsidRDefault="00285252" w:rsidP="00314E36">
            <w:pPr>
              <w:rPr>
                <w:rFonts w:asciiTheme="minorHAnsi" w:hAnsiTheme="minorHAnsi"/>
                <w:sz w:val="20"/>
                <w:szCs w:val="20"/>
              </w:rPr>
            </w:pPr>
            <w:r>
              <w:rPr>
                <w:rFonts w:asciiTheme="minorHAnsi" w:hAnsiTheme="minorHAnsi"/>
                <w:sz w:val="20"/>
                <w:szCs w:val="20"/>
              </w:rPr>
              <w:t>verder afwerken oefeningen</w:t>
            </w:r>
          </w:p>
        </w:tc>
        <w:tc>
          <w:tcPr>
            <w:tcW w:w="1703" w:type="dxa"/>
          </w:tcPr>
          <w:p w14:paraId="3656ADAC" w14:textId="77777777" w:rsidR="00F37B95" w:rsidRPr="00672F23" w:rsidRDefault="00F37B95" w:rsidP="004008B1">
            <w:pPr>
              <w:rPr>
                <w:rFonts w:asciiTheme="minorHAnsi" w:hAnsiTheme="minorHAnsi"/>
                <w:sz w:val="20"/>
                <w:szCs w:val="20"/>
              </w:rPr>
            </w:pPr>
          </w:p>
        </w:tc>
      </w:tr>
      <w:tr w:rsidR="00F37B95" w:rsidRPr="00672F23" w14:paraId="078BDC2C" w14:textId="77777777" w:rsidTr="00285252">
        <w:tc>
          <w:tcPr>
            <w:tcW w:w="1129" w:type="dxa"/>
          </w:tcPr>
          <w:p w14:paraId="6DECF653" w14:textId="64C5F366" w:rsidR="00F37B95" w:rsidRDefault="00F37B95" w:rsidP="000638FC">
            <w:pPr>
              <w:jc w:val="center"/>
              <w:rPr>
                <w:rFonts w:asciiTheme="minorHAnsi" w:hAnsiTheme="minorHAnsi"/>
                <w:sz w:val="20"/>
                <w:szCs w:val="20"/>
              </w:rPr>
            </w:pPr>
            <w:r>
              <w:rPr>
                <w:rFonts w:asciiTheme="minorHAnsi" w:hAnsiTheme="minorHAnsi"/>
                <w:sz w:val="20"/>
                <w:szCs w:val="20"/>
              </w:rPr>
              <w:t>9</w:t>
            </w:r>
          </w:p>
        </w:tc>
        <w:tc>
          <w:tcPr>
            <w:tcW w:w="1276" w:type="dxa"/>
          </w:tcPr>
          <w:p w14:paraId="36B2CB82" w14:textId="3107E6D1" w:rsidR="00F37B95" w:rsidRDefault="00F37B95" w:rsidP="004008B1">
            <w:pPr>
              <w:rPr>
                <w:rFonts w:asciiTheme="minorHAnsi" w:hAnsiTheme="minorHAnsi"/>
                <w:sz w:val="20"/>
                <w:szCs w:val="20"/>
              </w:rPr>
            </w:pPr>
            <w:r>
              <w:rPr>
                <w:rFonts w:asciiTheme="minorHAnsi" w:hAnsiTheme="minorHAnsi"/>
                <w:sz w:val="20"/>
                <w:szCs w:val="20"/>
              </w:rPr>
              <w:t>24/04/2017</w:t>
            </w:r>
          </w:p>
        </w:tc>
        <w:tc>
          <w:tcPr>
            <w:tcW w:w="851" w:type="dxa"/>
          </w:tcPr>
          <w:p w14:paraId="04360FB9" w14:textId="6C917612" w:rsidR="00F37B95" w:rsidRPr="00672F23" w:rsidRDefault="000638FC" w:rsidP="004008B1">
            <w:pPr>
              <w:rPr>
                <w:rFonts w:asciiTheme="minorHAnsi" w:hAnsiTheme="minorHAnsi"/>
                <w:sz w:val="20"/>
                <w:szCs w:val="20"/>
              </w:rPr>
            </w:pPr>
            <w:r w:rsidRPr="00672F23">
              <w:rPr>
                <w:rFonts w:asciiTheme="minorHAnsi" w:hAnsiTheme="minorHAnsi"/>
                <w:sz w:val="20"/>
                <w:szCs w:val="20"/>
              </w:rPr>
              <w:t>D1</w:t>
            </w:r>
            <w:r>
              <w:rPr>
                <w:rFonts w:asciiTheme="minorHAnsi" w:hAnsiTheme="minorHAnsi"/>
                <w:sz w:val="20"/>
                <w:szCs w:val="20"/>
              </w:rPr>
              <w:t>,2,3</w:t>
            </w:r>
          </w:p>
        </w:tc>
        <w:tc>
          <w:tcPr>
            <w:tcW w:w="5103" w:type="dxa"/>
          </w:tcPr>
          <w:p w14:paraId="2905E95A" w14:textId="08F6CCB5" w:rsidR="00F37B95" w:rsidRDefault="00073560" w:rsidP="00672F23">
            <w:pPr>
              <w:tabs>
                <w:tab w:val="left" w:pos="825"/>
              </w:tabs>
              <w:rPr>
                <w:rFonts w:asciiTheme="minorHAnsi" w:hAnsiTheme="minorHAnsi"/>
                <w:sz w:val="20"/>
                <w:szCs w:val="20"/>
              </w:rPr>
            </w:pPr>
            <w:r>
              <w:rPr>
                <w:rFonts w:asciiTheme="minorHAnsi" w:hAnsiTheme="minorHAnsi"/>
                <w:sz w:val="20"/>
                <w:szCs w:val="20"/>
              </w:rPr>
              <w:t>H9. Procedures en Functies</w:t>
            </w:r>
            <w:r>
              <w:rPr>
                <w:rFonts w:asciiTheme="minorHAnsi" w:hAnsiTheme="minorHAnsi"/>
                <w:sz w:val="20"/>
                <w:szCs w:val="20"/>
              </w:rPr>
              <w:br/>
            </w:r>
          </w:p>
        </w:tc>
        <w:tc>
          <w:tcPr>
            <w:tcW w:w="1134" w:type="dxa"/>
          </w:tcPr>
          <w:p w14:paraId="62D5DD90" w14:textId="77777777" w:rsidR="00F37B95" w:rsidRPr="00672F23" w:rsidRDefault="00F37B95" w:rsidP="004008B1">
            <w:pPr>
              <w:rPr>
                <w:rFonts w:asciiTheme="minorHAnsi" w:hAnsiTheme="minorHAnsi"/>
                <w:sz w:val="20"/>
                <w:szCs w:val="20"/>
              </w:rPr>
            </w:pPr>
          </w:p>
        </w:tc>
        <w:tc>
          <w:tcPr>
            <w:tcW w:w="3402" w:type="dxa"/>
          </w:tcPr>
          <w:p w14:paraId="41A1BC2C" w14:textId="7806544D" w:rsidR="00F37B95" w:rsidRPr="00672F23" w:rsidRDefault="00285252" w:rsidP="00314E36">
            <w:pPr>
              <w:rPr>
                <w:rFonts w:asciiTheme="minorHAnsi" w:hAnsiTheme="minorHAnsi"/>
                <w:sz w:val="20"/>
                <w:szCs w:val="20"/>
              </w:rPr>
            </w:pPr>
            <w:r>
              <w:rPr>
                <w:rFonts w:asciiTheme="minorHAnsi" w:hAnsiTheme="minorHAnsi"/>
                <w:sz w:val="20"/>
                <w:szCs w:val="20"/>
              </w:rPr>
              <w:t>verder afwerken oefeningen</w:t>
            </w:r>
          </w:p>
        </w:tc>
        <w:tc>
          <w:tcPr>
            <w:tcW w:w="1703" w:type="dxa"/>
          </w:tcPr>
          <w:p w14:paraId="74BCBC2C" w14:textId="77777777" w:rsidR="00F37B95" w:rsidRPr="00672F23" w:rsidRDefault="00F37B95" w:rsidP="004008B1">
            <w:pPr>
              <w:rPr>
                <w:rFonts w:asciiTheme="minorHAnsi" w:hAnsiTheme="minorHAnsi"/>
                <w:sz w:val="20"/>
                <w:szCs w:val="20"/>
              </w:rPr>
            </w:pPr>
          </w:p>
        </w:tc>
      </w:tr>
      <w:tr w:rsidR="00F37B95" w:rsidRPr="00672F23" w14:paraId="465941C3" w14:textId="77777777" w:rsidTr="00285252">
        <w:tc>
          <w:tcPr>
            <w:tcW w:w="1129" w:type="dxa"/>
          </w:tcPr>
          <w:p w14:paraId="12C940FB" w14:textId="6649DD78" w:rsidR="00F37B95" w:rsidRDefault="00F37B95" w:rsidP="000638FC">
            <w:pPr>
              <w:jc w:val="center"/>
              <w:rPr>
                <w:rFonts w:asciiTheme="minorHAnsi" w:hAnsiTheme="minorHAnsi"/>
                <w:sz w:val="20"/>
                <w:szCs w:val="20"/>
              </w:rPr>
            </w:pPr>
            <w:r>
              <w:rPr>
                <w:rFonts w:asciiTheme="minorHAnsi" w:hAnsiTheme="minorHAnsi"/>
                <w:sz w:val="20"/>
                <w:szCs w:val="20"/>
              </w:rPr>
              <w:t>10</w:t>
            </w:r>
          </w:p>
        </w:tc>
        <w:tc>
          <w:tcPr>
            <w:tcW w:w="1276" w:type="dxa"/>
          </w:tcPr>
          <w:p w14:paraId="4DCE8592" w14:textId="69858275" w:rsidR="00F37B95" w:rsidRDefault="00F37B95" w:rsidP="004008B1">
            <w:pPr>
              <w:rPr>
                <w:rFonts w:asciiTheme="minorHAnsi" w:hAnsiTheme="minorHAnsi"/>
                <w:sz w:val="20"/>
                <w:szCs w:val="20"/>
              </w:rPr>
            </w:pPr>
            <w:r>
              <w:rPr>
                <w:rFonts w:asciiTheme="minorHAnsi" w:hAnsiTheme="minorHAnsi"/>
                <w:sz w:val="20"/>
                <w:szCs w:val="20"/>
              </w:rPr>
              <w:t>01/05/2017</w:t>
            </w:r>
          </w:p>
        </w:tc>
        <w:tc>
          <w:tcPr>
            <w:tcW w:w="851" w:type="dxa"/>
          </w:tcPr>
          <w:p w14:paraId="06E70836" w14:textId="447A5B07" w:rsidR="00F37B95" w:rsidRPr="00672F23" w:rsidRDefault="000638FC" w:rsidP="004008B1">
            <w:pPr>
              <w:rPr>
                <w:rFonts w:asciiTheme="minorHAnsi" w:hAnsiTheme="minorHAnsi"/>
                <w:sz w:val="20"/>
                <w:szCs w:val="20"/>
              </w:rPr>
            </w:pPr>
            <w:r w:rsidRPr="00672F23">
              <w:rPr>
                <w:rFonts w:asciiTheme="minorHAnsi" w:hAnsiTheme="minorHAnsi"/>
                <w:sz w:val="20"/>
                <w:szCs w:val="20"/>
              </w:rPr>
              <w:t>D1</w:t>
            </w:r>
            <w:r>
              <w:rPr>
                <w:rFonts w:asciiTheme="minorHAnsi" w:hAnsiTheme="minorHAnsi"/>
                <w:sz w:val="20"/>
                <w:szCs w:val="20"/>
              </w:rPr>
              <w:t>,2,3</w:t>
            </w:r>
          </w:p>
        </w:tc>
        <w:tc>
          <w:tcPr>
            <w:tcW w:w="5103" w:type="dxa"/>
          </w:tcPr>
          <w:p w14:paraId="6832AEBF" w14:textId="7F180195" w:rsidR="00F37B95" w:rsidRDefault="00FB00C8" w:rsidP="00672F23">
            <w:pPr>
              <w:tabs>
                <w:tab w:val="left" w:pos="825"/>
              </w:tabs>
              <w:rPr>
                <w:rFonts w:asciiTheme="minorHAnsi" w:hAnsiTheme="minorHAnsi"/>
                <w:sz w:val="20"/>
                <w:szCs w:val="20"/>
              </w:rPr>
            </w:pPr>
            <w:r>
              <w:rPr>
                <w:rFonts w:asciiTheme="minorHAnsi" w:hAnsiTheme="minorHAnsi"/>
                <w:sz w:val="20"/>
                <w:szCs w:val="20"/>
              </w:rPr>
              <w:t>Boek ‘</w:t>
            </w:r>
            <w:proofErr w:type="spellStart"/>
            <w:r>
              <w:rPr>
                <w:rFonts w:asciiTheme="minorHAnsi" w:hAnsiTheme="minorHAnsi"/>
                <w:sz w:val="20"/>
                <w:szCs w:val="20"/>
              </w:rPr>
              <w:t>Develop</w:t>
            </w:r>
            <w:proofErr w:type="spellEnd"/>
            <w:r>
              <w:rPr>
                <w:rFonts w:asciiTheme="minorHAnsi" w:hAnsiTheme="minorHAnsi"/>
                <w:sz w:val="20"/>
                <w:szCs w:val="20"/>
              </w:rPr>
              <w:t xml:space="preserve"> PL/SQL’</w:t>
            </w:r>
            <w:r>
              <w:rPr>
                <w:rFonts w:asciiTheme="minorHAnsi" w:hAnsiTheme="minorHAnsi"/>
                <w:sz w:val="20"/>
                <w:szCs w:val="20"/>
              </w:rPr>
              <w:br/>
              <w:t>H2. Procedures</w:t>
            </w:r>
          </w:p>
        </w:tc>
        <w:tc>
          <w:tcPr>
            <w:tcW w:w="1134" w:type="dxa"/>
          </w:tcPr>
          <w:p w14:paraId="7B66B8E3" w14:textId="77777777" w:rsidR="00F37B95" w:rsidRPr="00672F23" w:rsidRDefault="00F37B95" w:rsidP="004008B1">
            <w:pPr>
              <w:rPr>
                <w:rFonts w:asciiTheme="minorHAnsi" w:hAnsiTheme="minorHAnsi"/>
                <w:sz w:val="20"/>
                <w:szCs w:val="20"/>
              </w:rPr>
            </w:pPr>
          </w:p>
        </w:tc>
        <w:tc>
          <w:tcPr>
            <w:tcW w:w="3402" w:type="dxa"/>
          </w:tcPr>
          <w:p w14:paraId="2ECFE50F" w14:textId="53DF48D2" w:rsidR="00F37B95" w:rsidRPr="00672F23" w:rsidRDefault="00285252" w:rsidP="00314E36">
            <w:pPr>
              <w:rPr>
                <w:rFonts w:asciiTheme="minorHAnsi" w:hAnsiTheme="minorHAnsi"/>
                <w:sz w:val="20"/>
                <w:szCs w:val="20"/>
              </w:rPr>
            </w:pPr>
            <w:r>
              <w:rPr>
                <w:rFonts w:asciiTheme="minorHAnsi" w:hAnsiTheme="minorHAnsi"/>
                <w:sz w:val="20"/>
                <w:szCs w:val="20"/>
              </w:rPr>
              <w:t>verder afwerken oefeningen</w:t>
            </w:r>
          </w:p>
        </w:tc>
        <w:tc>
          <w:tcPr>
            <w:tcW w:w="1703" w:type="dxa"/>
          </w:tcPr>
          <w:p w14:paraId="78934F61" w14:textId="77777777" w:rsidR="00F37B95" w:rsidRPr="00672F23" w:rsidRDefault="00F37B95" w:rsidP="004008B1">
            <w:pPr>
              <w:rPr>
                <w:rFonts w:asciiTheme="minorHAnsi" w:hAnsiTheme="minorHAnsi"/>
                <w:sz w:val="20"/>
                <w:szCs w:val="20"/>
              </w:rPr>
            </w:pPr>
          </w:p>
        </w:tc>
      </w:tr>
      <w:tr w:rsidR="00F37B95" w:rsidRPr="00672F23" w14:paraId="611B9F96" w14:textId="77777777" w:rsidTr="00285252">
        <w:tc>
          <w:tcPr>
            <w:tcW w:w="1129" w:type="dxa"/>
          </w:tcPr>
          <w:p w14:paraId="3C145F59" w14:textId="69711951" w:rsidR="00F37B95" w:rsidRDefault="00F37B95" w:rsidP="000638FC">
            <w:pPr>
              <w:jc w:val="center"/>
              <w:rPr>
                <w:rFonts w:asciiTheme="minorHAnsi" w:hAnsiTheme="minorHAnsi"/>
                <w:sz w:val="20"/>
                <w:szCs w:val="20"/>
              </w:rPr>
            </w:pPr>
            <w:r>
              <w:rPr>
                <w:rFonts w:asciiTheme="minorHAnsi" w:hAnsiTheme="minorHAnsi"/>
                <w:sz w:val="20"/>
                <w:szCs w:val="20"/>
              </w:rPr>
              <w:t>11</w:t>
            </w:r>
          </w:p>
        </w:tc>
        <w:tc>
          <w:tcPr>
            <w:tcW w:w="1276" w:type="dxa"/>
          </w:tcPr>
          <w:p w14:paraId="749AAB9A" w14:textId="400F6D33" w:rsidR="00F37B95" w:rsidRDefault="00F37B95" w:rsidP="004008B1">
            <w:pPr>
              <w:rPr>
                <w:rFonts w:asciiTheme="minorHAnsi" w:hAnsiTheme="minorHAnsi"/>
                <w:sz w:val="20"/>
                <w:szCs w:val="20"/>
              </w:rPr>
            </w:pPr>
            <w:r>
              <w:rPr>
                <w:rFonts w:asciiTheme="minorHAnsi" w:hAnsiTheme="minorHAnsi"/>
                <w:sz w:val="20"/>
                <w:szCs w:val="20"/>
              </w:rPr>
              <w:t>08/05/2017</w:t>
            </w:r>
          </w:p>
        </w:tc>
        <w:tc>
          <w:tcPr>
            <w:tcW w:w="851" w:type="dxa"/>
          </w:tcPr>
          <w:p w14:paraId="6CB61DB7" w14:textId="3B5D047F" w:rsidR="00F37B95" w:rsidRPr="00672F23" w:rsidRDefault="000638FC" w:rsidP="004008B1">
            <w:pPr>
              <w:rPr>
                <w:rFonts w:asciiTheme="minorHAnsi" w:hAnsiTheme="minorHAnsi"/>
                <w:sz w:val="20"/>
                <w:szCs w:val="20"/>
              </w:rPr>
            </w:pPr>
            <w:r w:rsidRPr="00672F23">
              <w:rPr>
                <w:rFonts w:asciiTheme="minorHAnsi" w:hAnsiTheme="minorHAnsi"/>
                <w:sz w:val="20"/>
                <w:szCs w:val="20"/>
              </w:rPr>
              <w:t>D1</w:t>
            </w:r>
            <w:r>
              <w:rPr>
                <w:rFonts w:asciiTheme="minorHAnsi" w:hAnsiTheme="minorHAnsi"/>
                <w:sz w:val="20"/>
                <w:szCs w:val="20"/>
              </w:rPr>
              <w:t>,2,3</w:t>
            </w:r>
          </w:p>
        </w:tc>
        <w:tc>
          <w:tcPr>
            <w:tcW w:w="5103" w:type="dxa"/>
          </w:tcPr>
          <w:p w14:paraId="219EEF8A" w14:textId="3E05DC79" w:rsidR="00F37B95" w:rsidRDefault="00FB00C8" w:rsidP="00672F23">
            <w:pPr>
              <w:tabs>
                <w:tab w:val="left" w:pos="825"/>
              </w:tabs>
              <w:rPr>
                <w:rFonts w:asciiTheme="minorHAnsi" w:hAnsiTheme="minorHAnsi"/>
                <w:sz w:val="20"/>
                <w:szCs w:val="20"/>
              </w:rPr>
            </w:pPr>
            <w:r>
              <w:rPr>
                <w:rFonts w:asciiTheme="minorHAnsi" w:hAnsiTheme="minorHAnsi"/>
                <w:sz w:val="20"/>
                <w:szCs w:val="20"/>
              </w:rPr>
              <w:t>H2. Procedures</w:t>
            </w:r>
          </w:p>
        </w:tc>
        <w:tc>
          <w:tcPr>
            <w:tcW w:w="1134" w:type="dxa"/>
          </w:tcPr>
          <w:p w14:paraId="695856EC" w14:textId="77777777" w:rsidR="00F37B95" w:rsidRPr="00672F23" w:rsidRDefault="00F37B95" w:rsidP="004008B1">
            <w:pPr>
              <w:rPr>
                <w:rFonts w:asciiTheme="minorHAnsi" w:hAnsiTheme="minorHAnsi"/>
                <w:sz w:val="20"/>
                <w:szCs w:val="20"/>
              </w:rPr>
            </w:pPr>
          </w:p>
        </w:tc>
        <w:tc>
          <w:tcPr>
            <w:tcW w:w="3402" w:type="dxa"/>
          </w:tcPr>
          <w:p w14:paraId="7D0B9B1C" w14:textId="388FD411" w:rsidR="00F37B95" w:rsidRPr="00672F23" w:rsidRDefault="00285252" w:rsidP="00314E36">
            <w:pPr>
              <w:rPr>
                <w:rFonts w:asciiTheme="minorHAnsi" w:hAnsiTheme="minorHAnsi"/>
                <w:sz w:val="20"/>
                <w:szCs w:val="20"/>
              </w:rPr>
            </w:pPr>
            <w:r>
              <w:rPr>
                <w:rFonts w:asciiTheme="minorHAnsi" w:hAnsiTheme="minorHAnsi"/>
                <w:sz w:val="20"/>
                <w:szCs w:val="20"/>
              </w:rPr>
              <w:t>verder afwerken oefeningen</w:t>
            </w:r>
          </w:p>
        </w:tc>
        <w:tc>
          <w:tcPr>
            <w:tcW w:w="1703" w:type="dxa"/>
          </w:tcPr>
          <w:p w14:paraId="414A7948" w14:textId="77777777" w:rsidR="00F37B95" w:rsidRPr="00672F23" w:rsidRDefault="00F37B95" w:rsidP="004008B1">
            <w:pPr>
              <w:rPr>
                <w:rFonts w:asciiTheme="minorHAnsi" w:hAnsiTheme="minorHAnsi"/>
                <w:sz w:val="20"/>
                <w:szCs w:val="20"/>
              </w:rPr>
            </w:pPr>
          </w:p>
        </w:tc>
      </w:tr>
      <w:tr w:rsidR="00605688" w:rsidRPr="00672F23" w14:paraId="55D4BC15" w14:textId="77777777" w:rsidTr="00285252">
        <w:tc>
          <w:tcPr>
            <w:tcW w:w="1129" w:type="dxa"/>
          </w:tcPr>
          <w:p w14:paraId="0C2BC0E5" w14:textId="5F23BF71" w:rsidR="00605688" w:rsidRDefault="00605688" w:rsidP="000638FC">
            <w:pPr>
              <w:jc w:val="center"/>
              <w:rPr>
                <w:rFonts w:asciiTheme="minorHAnsi" w:hAnsiTheme="minorHAnsi"/>
                <w:sz w:val="20"/>
                <w:szCs w:val="20"/>
              </w:rPr>
            </w:pPr>
            <w:r>
              <w:rPr>
                <w:rFonts w:asciiTheme="minorHAnsi" w:hAnsiTheme="minorHAnsi"/>
                <w:sz w:val="20"/>
                <w:szCs w:val="20"/>
              </w:rPr>
              <w:t>12</w:t>
            </w:r>
          </w:p>
        </w:tc>
        <w:tc>
          <w:tcPr>
            <w:tcW w:w="1276" w:type="dxa"/>
          </w:tcPr>
          <w:p w14:paraId="0593CC04" w14:textId="4AE7AA73" w:rsidR="00605688" w:rsidRDefault="000638FC" w:rsidP="004008B1">
            <w:pPr>
              <w:rPr>
                <w:rFonts w:asciiTheme="minorHAnsi" w:hAnsiTheme="minorHAnsi"/>
                <w:sz w:val="20"/>
                <w:szCs w:val="20"/>
              </w:rPr>
            </w:pPr>
            <w:r>
              <w:rPr>
                <w:rFonts w:asciiTheme="minorHAnsi" w:hAnsiTheme="minorHAnsi"/>
                <w:sz w:val="20"/>
                <w:szCs w:val="20"/>
              </w:rPr>
              <w:t>15/05/2017</w:t>
            </w:r>
          </w:p>
        </w:tc>
        <w:tc>
          <w:tcPr>
            <w:tcW w:w="851" w:type="dxa"/>
          </w:tcPr>
          <w:p w14:paraId="1206591F" w14:textId="6231C83F" w:rsidR="00605688" w:rsidRPr="00672F23" w:rsidRDefault="000638FC" w:rsidP="004008B1">
            <w:pPr>
              <w:rPr>
                <w:rFonts w:asciiTheme="minorHAnsi" w:hAnsiTheme="minorHAnsi"/>
                <w:sz w:val="20"/>
                <w:szCs w:val="20"/>
              </w:rPr>
            </w:pPr>
            <w:r w:rsidRPr="00672F23">
              <w:rPr>
                <w:rFonts w:asciiTheme="minorHAnsi" w:hAnsiTheme="minorHAnsi"/>
                <w:sz w:val="20"/>
                <w:szCs w:val="20"/>
              </w:rPr>
              <w:t>D1</w:t>
            </w:r>
            <w:r>
              <w:rPr>
                <w:rFonts w:asciiTheme="minorHAnsi" w:hAnsiTheme="minorHAnsi"/>
                <w:sz w:val="20"/>
                <w:szCs w:val="20"/>
              </w:rPr>
              <w:t>,2,3</w:t>
            </w:r>
          </w:p>
        </w:tc>
        <w:tc>
          <w:tcPr>
            <w:tcW w:w="5103" w:type="dxa"/>
          </w:tcPr>
          <w:p w14:paraId="1895BF6C" w14:textId="4B64D738" w:rsidR="00605688" w:rsidRDefault="00FB00C8" w:rsidP="00672F23">
            <w:pPr>
              <w:tabs>
                <w:tab w:val="left" w:pos="825"/>
              </w:tabs>
              <w:rPr>
                <w:rFonts w:asciiTheme="minorHAnsi" w:hAnsiTheme="minorHAnsi"/>
                <w:sz w:val="20"/>
                <w:szCs w:val="20"/>
              </w:rPr>
            </w:pPr>
            <w:r>
              <w:rPr>
                <w:rFonts w:asciiTheme="minorHAnsi" w:hAnsiTheme="minorHAnsi"/>
                <w:sz w:val="20"/>
                <w:szCs w:val="20"/>
              </w:rPr>
              <w:t>H3. Functies</w:t>
            </w:r>
          </w:p>
        </w:tc>
        <w:tc>
          <w:tcPr>
            <w:tcW w:w="1134" w:type="dxa"/>
          </w:tcPr>
          <w:p w14:paraId="43DD5ED0" w14:textId="77777777" w:rsidR="00605688" w:rsidRPr="00672F23" w:rsidRDefault="00605688" w:rsidP="004008B1">
            <w:pPr>
              <w:rPr>
                <w:rFonts w:asciiTheme="minorHAnsi" w:hAnsiTheme="minorHAnsi"/>
                <w:sz w:val="20"/>
                <w:szCs w:val="20"/>
              </w:rPr>
            </w:pPr>
          </w:p>
        </w:tc>
        <w:tc>
          <w:tcPr>
            <w:tcW w:w="3402" w:type="dxa"/>
          </w:tcPr>
          <w:p w14:paraId="1E8B1D78" w14:textId="5863CB73" w:rsidR="00605688" w:rsidRPr="00672F23" w:rsidRDefault="00285252" w:rsidP="00314E36">
            <w:pPr>
              <w:rPr>
                <w:rFonts w:asciiTheme="minorHAnsi" w:hAnsiTheme="minorHAnsi"/>
                <w:sz w:val="20"/>
                <w:szCs w:val="20"/>
              </w:rPr>
            </w:pPr>
            <w:r>
              <w:rPr>
                <w:rFonts w:asciiTheme="minorHAnsi" w:hAnsiTheme="minorHAnsi"/>
                <w:sz w:val="20"/>
                <w:szCs w:val="20"/>
              </w:rPr>
              <w:t>verder afwerken oefeningen</w:t>
            </w:r>
          </w:p>
        </w:tc>
        <w:tc>
          <w:tcPr>
            <w:tcW w:w="1703" w:type="dxa"/>
          </w:tcPr>
          <w:p w14:paraId="59F63825" w14:textId="77777777" w:rsidR="00605688" w:rsidRPr="00672F23" w:rsidRDefault="00605688" w:rsidP="004008B1">
            <w:pPr>
              <w:rPr>
                <w:rFonts w:asciiTheme="minorHAnsi" w:hAnsiTheme="minorHAnsi"/>
                <w:sz w:val="20"/>
                <w:szCs w:val="20"/>
              </w:rPr>
            </w:pPr>
          </w:p>
        </w:tc>
      </w:tr>
      <w:tr w:rsidR="000638FC" w:rsidRPr="00672F23" w14:paraId="26631FBF" w14:textId="77777777" w:rsidTr="00285252">
        <w:tc>
          <w:tcPr>
            <w:tcW w:w="1129" w:type="dxa"/>
          </w:tcPr>
          <w:p w14:paraId="1B2E194B" w14:textId="15FCCCF9" w:rsidR="000638FC" w:rsidRDefault="000638FC" w:rsidP="000638FC">
            <w:pPr>
              <w:jc w:val="center"/>
              <w:rPr>
                <w:rFonts w:asciiTheme="minorHAnsi" w:hAnsiTheme="minorHAnsi"/>
                <w:sz w:val="20"/>
                <w:szCs w:val="20"/>
              </w:rPr>
            </w:pPr>
            <w:r>
              <w:rPr>
                <w:rFonts w:asciiTheme="minorHAnsi" w:hAnsiTheme="minorHAnsi"/>
                <w:sz w:val="20"/>
                <w:szCs w:val="20"/>
              </w:rPr>
              <w:t>13</w:t>
            </w:r>
          </w:p>
        </w:tc>
        <w:tc>
          <w:tcPr>
            <w:tcW w:w="1276" w:type="dxa"/>
          </w:tcPr>
          <w:p w14:paraId="528D020D" w14:textId="7C3ED8F0" w:rsidR="000638FC" w:rsidRDefault="000638FC" w:rsidP="004008B1">
            <w:pPr>
              <w:rPr>
                <w:rFonts w:asciiTheme="minorHAnsi" w:hAnsiTheme="minorHAnsi"/>
                <w:sz w:val="20"/>
                <w:szCs w:val="20"/>
              </w:rPr>
            </w:pPr>
            <w:r>
              <w:rPr>
                <w:rFonts w:asciiTheme="minorHAnsi" w:hAnsiTheme="minorHAnsi"/>
                <w:sz w:val="20"/>
                <w:szCs w:val="20"/>
              </w:rPr>
              <w:t>22/05/2017</w:t>
            </w:r>
          </w:p>
        </w:tc>
        <w:tc>
          <w:tcPr>
            <w:tcW w:w="851" w:type="dxa"/>
          </w:tcPr>
          <w:p w14:paraId="06948238" w14:textId="24EC1E45" w:rsidR="000638FC" w:rsidRPr="00672F23" w:rsidRDefault="000638FC" w:rsidP="004008B1">
            <w:pPr>
              <w:rPr>
                <w:rFonts w:asciiTheme="minorHAnsi" w:hAnsiTheme="minorHAnsi"/>
                <w:sz w:val="20"/>
                <w:szCs w:val="20"/>
              </w:rPr>
            </w:pPr>
            <w:r w:rsidRPr="00672F23">
              <w:rPr>
                <w:rFonts w:asciiTheme="minorHAnsi" w:hAnsiTheme="minorHAnsi"/>
                <w:sz w:val="20"/>
                <w:szCs w:val="20"/>
              </w:rPr>
              <w:t>D1</w:t>
            </w:r>
            <w:r>
              <w:rPr>
                <w:rFonts w:asciiTheme="minorHAnsi" w:hAnsiTheme="minorHAnsi"/>
                <w:sz w:val="20"/>
                <w:szCs w:val="20"/>
              </w:rPr>
              <w:t>,2,3</w:t>
            </w:r>
          </w:p>
        </w:tc>
        <w:tc>
          <w:tcPr>
            <w:tcW w:w="5103" w:type="dxa"/>
          </w:tcPr>
          <w:p w14:paraId="0A545B7D" w14:textId="63F9C47C" w:rsidR="000638FC" w:rsidRDefault="00FB00C8" w:rsidP="00672F23">
            <w:pPr>
              <w:tabs>
                <w:tab w:val="left" w:pos="825"/>
              </w:tabs>
              <w:rPr>
                <w:rFonts w:asciiTheme="minorHAnsi" w:hAnsiTheme="minorHAnsi"/>
                <w:sz w:val="20"/>
                <w:szCs w:val="20"/>
              </w:rPr>
            </w:pPr>
            <w:r>
              <w:rPr>
                <w:rFonts w:asciiTheme="minorHAnsi" w:hAnsiTheme="minorHAnsi"/>
                <w:sz w:val="20"/>
                <w:szCs w:val="20"/>
              </w:rPr>
              <w:t>H9. Triggers</w:t>
            </w:r>
          </w:p>
        </w:tc>
        <w:tc>
          <w:tcPr>
            <w:tcW w:w="1134" w:type="dxa"/>
          </w:tcPr>
          <w:p w14:paraId="61468647" w14:textId="77777777" w:rsidR="000638FC" w:rsidRPr="00672F23" w:rsidRDefault="000638FC" w:rsidP="004008B1">
            <w:pPr>
              <w:rPr>
                <w:rFonts w:asciiTheme="minorHAnsi" w:hAnsiTheme="minorHAnsi"/>
                <w:sz w:val="20"/>
                <w:szCs w:val="20"/>
              </w:rPr>
            </w:pPr>
          </w:p>
        </w:tc>
        <w:tc>
          <w:tcPr>
            <w:tcW w:w="3402" w:type="dxa"/>
          </w:tcPr>
          <w:p w14:paraId="699A30A6" w14:textId="06B998F6" w:rsidR="000638FC" w:rsidRPr="00672F23" w:rsidRDefault="00285252" w:rsidP="00314E36">
            <w:pPr>
              <w:rPr>
                <w:rFonts w:asciiTheme="minorHAnsi" w:hAnsiTheme="minorHAnsi"/>
                <w:sz w:val="20"/>
                <w:szCs w:val="20"/>
              </w:rPr>
            </w:pPr>
            <w:r>
              <w:rPr>
                <w:rFonts w:asciiTheme="minorHAnsi" w:hAnsiTheme="minorHAnsi"/>
                <w:sz w:val="20"/>
                <w:szCs w:val="20"/>
              </w:rPr>
              <w:t>verder afwerken oefeningen</w:t>
            </w:r>
          </w:p>
        </w:tc>
        <w:tc>
          <w:tcPr>
            <w:tcW w:w="1703" w:type="dxa"/>
          </w:tcPr>
          <w:p w14:paraId="5B494EDB" w14:textId="77777777" w:rsidR="000638FC" w:rsidRPr="00672F23" w:rsidRDefault="000638FC" w:rsidP="004008B1">
            <w:pPr>
              <w:rPr>
                <w:rFonts w:asciiTheme="minorHAnsi" w:hAnsiTheme="minorHAnsi"/>
                <w:sz w:val="20"/>
                <w:szCs w:val="20"/>
              </w:rPr>
            </w:pPr>
          </w:p>
        </w:tc>
      </w:tr>
      <w:tr w:rsidR="000638FC" w:rsidRPr="00672F23" w14:paraId="48A262E8" w14:textId="77777777" w:rsidTr="00285252">
        <w:tc>
          <w:tcPr>
            <w:tcW w:w="1129" w:type="dxa"/>
          </w:tcPr>
          <w:p w14:paraId="6D42BF45" w14:textId="47599C08" w:rsidR="000638FC" w:rsidRDefault="000638FC" w:rsidP="000638FC">
            <w:pPr>
              <w:jc w:val="center"/>
              <w:rPr>
                <w:rFonts w:asciiTheme="minorHAnsi" w:hAnsiTheme="minorHAnsi"/>
                <w:sz w:val="20"/>
                <w:szCs w:val="20"/>
              </w:rPr>
            </w:pPr>
            <w:r>
              <w:rPr>
                <w:rFonts w:asciiTheme="minorHAnsi" w:hAnsiTheme="minorHAnsi"/>
                <w:sz w:val="20"/>
                <w:szCs w:val="20"/>
              </w:rPr>
              <w:t>14</w:t>
            </w:r>
          </w:p>
        </w:tc>
        <w:tc>
          <w:tcPr>
            <w:tcW w:w="1276" w:type="dxa"/>
          </w:tcPr>
          <w:p w14:paraId="34B0A165" w14:textId="2958E6D2" w:rsidR="000638FC" w:rsidRDefault="000638FC" w:rsidP="004008B1">
            <w:pPr>
              <w:rPr>
                <w:rFonts w:asciiTheme="minorHAnsi" w:hAnsiTheme="minorHAnsi"/>
                <w:sz w:val="20"/>
                <w:szCs w:val="20"/>
              </w:rPr>
            </w:pPr>
            <w:r>
              <w:rPr>
                <w:rFonts w:asciiTheme="minorHAnsi" w:hAnsiTheme="minorHAnsi"/>
                <w:sz w:val="20"/>
                <w:szCs w:val="20"/>
              </w:rPr>
              <w:t>23/05/2017</w:t>
            </w:r>
          </w:p>
        </w:tc>
        <w:tc>
          <w:tcPr>
            <w:tcW w:w="851" w:type="dxa"/>
          </w:tcPr>
          <w:p w14:paraId="772C65BF" w14:textId="7A3F29E0" w:rsidR="000638FC" w:rsidRPr="00672F23" w:rsidRDefault="000638FC" w:rsidP="004008B1">
            <w:pPr>
              <w:rPr>
                <w:rFonts w:asciiTheme="minorHAnsi" w:hAnsiTheme="minorHAnsi"/>
                <w:sz w:val="20"/>
                <w:szCs w:val="20"/>
              </w:rPr>
            </w:pPr>
            <w:r w:rsidRPr="00672F23">
              <w:rPr>
                <w:rFonts w:asciiTheme="minorHAnsi" w:hAnsiTheme="minorHAnsi"/>
                <w:sz w:val="20"/>
                <w:szCs w:val="20"/>
              </w:rPr>
              <w:t>D1</w:t>
            </w:r>
            <w:r>
              <w:rPr>
                <w:rFonts w:asciiTheme="minorHAnsi" w:hAnsiTheme="minorHAnsi"/>
                <w:sz w:val="20"/>
                <w:szCs w:val="20"/>
              </w:rPr>
              <w:t>,2,3</w:t>
            </w:r>
          </w:p>
        </w:tc>
        <w:tc>
          <w:tcPr>
            <w:tcW w:w="5103" w:type="dxa"/>
          </w:tcPr>
          <w:p w14:paraId="7D484A37" w14:textId="4E96E986" w:rsidR="000638FC" w:rsidRDefault="00FB00C8" w:rsidP="00672F23">
            <w:pPr>
              <w:tabs>
                <w:tab w:val="left" w:pos="825"/>
              </w:tabs>
              <w:rPr>
                <w:rFonts w:asciiTheme="minorHAnsi" w:hAnsiTheme="minorHAnsi"/>
                <w:sz w:val="20"/>
                <w:szCs w:val="20"/>
              </w:rPr>
            </w:pPr>
            <w:r>
              <w:rPr>
                <w:rFonts w:asciiTheme="minorHAnsi" w:hAnsiTheme="minorHAnsi"/>
                <w:sz w:val="20"/>
                <w:szCs w:val="20"/>
              </w:rPr>
              <w:t>Herhalingsoefeningen</w:t>
            </w:r>
          </w:p>
        </w:tc>
        <w:tc>
          <w:tcPr>
            <w:tcW w:w="1134" w:type="dxa"/>
          </w:tcPr>
          <w:p w14:paraId="59542DAB" w14:textId="77777777" w:rsidR="000638FC" w:rsidRPr="00672F23" w:rsidRDefault="000638FC" w:rsidP="004008B1">
            <w:pPr>
              <w:rPr>
                <w:rFonts w:asciiTheme="minorHAnsi" w:hAnsiTheme="minorHAnsi"/>
                <w:sz w:val="20"/>
                <w:szCs w:val="20"/>
              </w:rPr>
            </w:pPr>
          </w:p>
        </w:tc>
        <w:tc>
          <w:tcPr>
            <w:tcW w:w="3402" w:type="dxa"/>
          </w:tcPr>
          <w:p w14:paraId="0D68E58C" w14:textId="21DAF9FF" w:rsidR="000638FC" w:rsidRPr="00672F23" w:rsidRDefault="00285252" w:rsidP="00314E36">
            <w:pPr>
              <w:rPr>
                <w:rFonts w:asciiTheme="minorHAnsi" w:hAnsiTheme="minorHAnsi"/>
                <w:sz w:val="20"/>
                <w:szCs w:val="20"/>
              </w:rPr>
            </w:pPr>
            <w:r>
              <w:rPr>
                <w:rFonts w:asciiTheme="minorHAnsi" w:hAnsiTheme="minorHAnsi"/>
                <w:sz w:val="20"/>
                <w:szCs w:val="20"/>
              </w:rPr>
              <w:t>nakijken alle hoofdstukken</w:t>
            </w:r>
          </w:p>
        </w:tc>
        <w:tc>
          <w:tcPr>
            <w:tcW w:w="1703" w:type="dxa"/>
          </w:tcPr>
          <w:p w14:paraId="0C3AD8F8" w14:textId="77777777" w:rsidR="000638FC" w:rsidRPr="00672F23" w:rsidRDefault="000638FC" w:rsidP="004008B1">
            <w:pPr>
              <w:rPr>
                <w:rFonts w:asciiTheme="minorHAnsi" w:hAnsiTheme="minorHAnsi"/>
                <w:sz w:val="20"/>
                <w:szCs w:val="20"/>
              </w:rPr>
            </w:pPr>
          </w:p>
        </w:tc>
      </w:tr>
    </w:tbl>
    <w:p w14:paraId="01C5B9F3" w14:textId="77777777" w:rsidR="003E0AE7" w:rsidRPr="002964E6" w:rsidRDefault="003E0AE7" w:rsidP="00C30E23">
      <w:pPr>
        <w:rPr>
          <w:rFonts w:asciiTheme="minorHAnsi" w:hAnsiTheme="minorHAnsi"/>
          <w:sz w:val="20"/>
        </w:rPr>
      </w:pPr>
    </w:p>
    <w:sectPr w:rsidR="003E0AE7" w:rsidRPr="002964E6" w:rsidSect="00467692">
      <w:headerReference w:type="default" r:id="rId7"/>
      <w:pgSz w:w="16840" w:h="1190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6678C" w14:textId="77777777" w:rsidR="004031C1" w:rsidRDefault="004031C1" w:rsidP="00E37D88">
      <w:r>
        <w:separator/>
      </w:r>
    </w:p>
  </w:endnote>
  <w:endnote w:type="continuationSeparator" w:id="0">
    <w:p w14:paraId="4B769C75" w14:textId="77777777" w:rsidR="004031C1" w:rsidRDefault="004031C1" w:rsidP="00E37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6AA6A" w14:textId="77777777" w:rsidR="004031C1" w:rsidRDefault="004031C1" w:rsidP="00E37D88">
      <w:r>
        <w:separator/>
      </w:r>
    </w:p>
  </w:footnote>
  <w:footnote w:type="continuationSeparator" w:id="0">
    <w:p w14:paraId="0EE84B8E" w14:textId="77777777" w:rsidR="004031C1" w:rsidRDefault="004031C1" w:rsidP="00E37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557115"/>
      <w:docPartObj>
        <w:docPartGallery w:val="Page Numbers (Top of Page)"/>
        <w:docPartUnique/>
      </w:docPartObj>
    </w:sdtPr>
    <w:sdtContent>
      <w:p w14:paraId="4701A39C" w14:textId="4A03DA24" w:rsidR="00F37B95" w:rsidRDefault="00F37B95">
        <w:pPr>
          <w:pStyle w:val="Koptekst"/>
          <w:jc w:val="right"/>
        </w:pPr>
        <w:r>
          <w:fldChar w:fldCharType="begin"/>
        </w:r>
        <w:r>
          <w:instrText>PAGE   \* MERGEFORMAT</w:instrText>
        </w:r>
        <w:r>
          <w:fldChar w:fldCharType="separate"/>
        </w:r>
        <w:r w:rsidR="009F613F">
          <w:rPr>
            <w:noProof/>
          </w:rPr>
          <w:t>3</w:t>
        </w:r>
        <w:r>
          <w:fldChar w:fldCharType="end"/>
        </w:r>
      </w:p>
    </w:sdtContent>
  </w:sdt>
  <w:p w14:paraId="2B6E8349" w14:textId="77777777" w:rsidR="00F37B95" w:rsidRDefault="00F37B9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0767"/>
    <w:multiLevelType w:val="hybridMultilevel"/>
    <w:tmpl w:val="7B34D5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66761C"/>
    <w:multiLevelType w:val="hybridMultilevel"/>
    <w:tmpl w:val="29B68A8E"/>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054C731B"/>
    <w:multiLevelType w:val="hybridMultilevel"/>
    <w:tmpl w:val="2714B5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7672B2A"/>
    <w:multiLevelType w:val="hybridMultilevel"/>
    <w:tmpl w:val="4AEE02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A8368E5"/>
    <w:multiLevelType w:val="hybridMultilevel"/>
    <w:tmpl w:val="B90C7F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B236491"/>
    <w:multiLevelType w:val="hybridMultilevel"/>
    <w:tmpl w:val="D86AD4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361C07"/>
    <w:multiLevelType w:val="hybridMultilevel"/>
    <w:tmpl w:val="BC4C4DF6"/>
    <w:lvl w:ilvl="0" w:tplc="84D08B1C">
      <w:start w:val="1"/>
      <w:numFmt w:val="decimal"/>
      <w:lvlText w:val="D%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8B91BBB"/>
    <w:multiLevelType w:val="hybridMultilevel"/>
    <w:tmpl w:val="29E23ED4"/>
    <w:lvl w:ilvl="0" w:tplc="D9B69826">
      <w:start w:val="1"/>
      <w:numFmt w:val="bullet"/>
      <w:lvlText w:val="•"/>
      <w:lvlJc w:val="left"/>
      <w:pPr>
        <w:tabs>
          <w:tab w:val="num" w:pos="720"/>
        </w:tabs>
        <w:ind w:left="720" w:hanging="360"/>
      </w:pPr>
      <w:rPr>
        <w:rFonts w:ascii="Arial" w:hAnsi="Arial" w:hint="default"/>
      </w:rPr>
    </w:lvl>
    <w:lvl w:ilvl="1" w:tplc="57EED50E">
      <w:numFmt w:val="bullet"/>
      <w:lvlText w:val="o"/>
      <w:lvlJc w:val="left"/>
      <w:pPr>
        <w:tabs>
          <w:tab w:val="num" w:pos="1440"/>
        </w:tabs>
        <w:ind w:left="1440" w:hanging="360"/>
      </w:pPr>
      <w:rPr>
        <w:rFonts w:ascii="Courier New" w:hAnsi="Courier New" w:hint="default"/>
      </w:rPr>
    </w:lvl>
    <w:lvl w:ilvl="2" w:tplc="2248788C" w:tentative="1">
      <w:start w:val="1"/>
      <w:numFmt w:val="bullet"/>
      <w:lvlText w:val="•"/>
      <w:lvlJc w:val="left"/>
      <w:pPr>
        <w:tabs>
          <w:tab w:val="num" w:pos="2160"/>
        </w:tabs>
        <w:ind w:left="2160" w:hanging="360"/>
      </w:pPr>
      <w:rPr>
        <w:rFonts w:ascii="Arial" w:hAnsi="Arial" w:hint="default"/>
      </w:rPr>
    </w:lvl>
    <w:lvl w:ilvl="3" w:tplc="2888780A" w:tentative="1">
      <w:start w:val="1"/>
      <w:numFmt w:val="bullet"/>
      <w:lvlText w:val="•"/>
      <w:lvlJc w:val="left"/>
      <w:pPr>
        <w:tabs>
          <w:tab w:val="num" w:pos="2880"/>
        </w:tabs>
        <w:ind w:left="2880" w:hanging="360"/>
      </w:pPr>
      <w:rPr>
        <w:rFonts w:ascii="Arial" w:hAnsi="Arial" w:hint="default"/>
      </w:rPr>
    </w:lvl>
    <w:lvl w:ilvl="4" w:tplc="9C0614D2" w:tentative="1">
      <w:start w:val="1"/>
      <w:numFmt w:val="bullet"/>
      <w:lvlText w:val="•"/>
      <w:lvlJc w:val="left"/>
      <w:pPr>
        <w:tabs>
          <w:tab w:val="num" w:pos="3600"/>
        </w:tabs>
        <w:ind w:left="3600" w:hanging="360"/>
      </w:pPr>
      <w:rPr>
        <w:rFonts w:ascii="Arial" w:hAnsi="Arial" w:hint="default"/>
      </w:rPr>
    </w:lvl>
    <w:lvl w:ilvl="5" w:tplc="3AA88B14" w:tentative="1">
      <w:start w:val="1"/>
      <w:numFmt w:val="bullet"/>
      <w:lvlText w:val="•"/>
      <w:lvlJc w:val="left"/>
      <w:pPr>
        <w:tabs>
          <w:tab w:val="num" w:pos="4320"/>
        </w:tabs>
        <w:ind w:left="4320" w:hanging="360"/>
      </w:pPr>
      <w:rPr>
        <w:rFonts w:ascii="Arial" w:hAnsi="Arial" w:hint="default"/>
      </w:rPr>
    </w:lvl>
    <w:lvl w:ilvl="6" w:tplc="E72E8DE4" w:tentative="1">
      <w:start w:val="1"/>
      <w:numFmt w:val="bullet"/>
      <w:lvlText w:val="•"/>
      <w:lvlJc w:val="left"/>
      <w:pPr>
        <w:tabs>
          <w:tab w:val="num" w:pos="5040"/>
        </w:tabs>
        <w:ind w:left="5040" w:hanging="360"/>
      </w:pPr>
      <w:rPr>
        <w:rFonts w:ascii="Arial" w:hAnsi="Arial" w:hint="default"/>
      </w:rPr>
    </w:lvl>
    <w:lvl w:ilvl="7" w:tplc="077EAD5C" w:tentative="1">
      <w:start w:val="1"/>
      <w:numFmt w:val="bullet"/>
      <w:lvlText w:val="•"/>
      <w:lvlJc w:val="left"/>
      <w:pPr>
        <w:tabs>
          <w:tab w:val="num" w:pos="5760"/>
        </w:tabs>
        <w:ind w:left="5760" w:hanging="360"/>
      </w:pPr>
      <w:rPr>
        <w:rFonts w:ascii="Arial" w:hAnsi="Arial" w:hint="default"/>
      </w:rPr>
    </w:lvl>
    <w:lvl w:ilvl="8" w:tplc="4D0655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442624"/>
    <w:multiLevelType w:val="hybridMultilevel"/>
    <w:tmpl w:val="E6FA8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55636"/>
    <w:multiLevelType w:val="hybridMultilevel"/>
    <w:tmpl w:val="CB4822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AD2DA6"/>
    <w:multiLevelType w:val="hybridMultilevel"/>
    <w:tmpl w:val="9956E422"/>
    <w:lvl w:ilvl="0" w:tplc="207A3C6E">
      <w:numFmt w:val="bullet"/>
      <w:lvlText w:val="-"/>
      <w:lvlJc w:val="left"/>
      <w:pPr>
        <w:ind w:left="720" w:hanging="360"/>
      </w:pPr>
      <w:rPr>
        <w:rFonts w:ascii="Calibri" w:eastAsia="Times New Roman"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2C456B5"/>
    <w:multiLevelType w:val="hybridMultilevel"/>
    <w:tmpl w:val="2ED29D7A"/>
    <w:lvl w:ilvl="0" w:tplc="B8C840AA">
      <w:start w:val="1"/>
      <w:numFmt w:val="decimal"/>
      <w:lvlText w:val="C%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6785CDB"/>
    <w:multiLevelType w:val="multilevel"/>
    <w:tmpl w:val="AF4C7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85F5CB7"/>
    <w:multiLevelType w:val="hybridMultilevel"/>
    <w:tmpl w:val="67F2064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A0D5591"/>
    <w:multiLevelType w:val="hybridMultilevel"/>
    <w:tmpl w:val="C60648B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A8535D1"/>
    <w:multiLevelType w:val="hybridMultilevel"/>
    <w:tmpl w:val="0B4CC2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11876CB"/>
    <w:multiLevelType w:val="hybridMultilevel"/>
    <w:tmpl w:val="4F62DC34"/>
    <w:lvl w:ilvl="0" w:tplc="F184EE3E">
      <w:numFmt w:val="bullet"/>
      <w:lvlText w:val="-"/>
      <w:lvlJc w:val="left"/>
      <w:pPr>
        <w:ind w:left="360" w:hanging="360"/>
      </w:pPr>
      <w:rPr>
        <w:rFonts w:ascii="Times New Roman" w:eastAsia="Times New Roman" w:hAnsi="Times New Roman" w:cs="Times New Roman" w:hint="default"/>
        <w:sz w:val="24"/>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7" w15:restartNumberingAfterBreak="0">
    <w:nsid w:val="452B3928"/>
    <w:multiLevelType w:val="multilevel"/>
    <w:tmpl w:val="0A00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E6842"/>
    <w:multiLevelType w:val="hybridMultilevel"/>
    <w:tmpl w:val="963606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C8D099D"/>
    <w:multiLevelType w:val="hybridMultilevel"/>
    <w:tmpl w:val="152C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B57B78"/>
    <w:multiLevelType w:val="hybridMultilevel"/>
    <w:tmpl w:val="FD4CFC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568424C"/>
    <w:multiLevelType w:val="hybridMultilevel"/>
    <w:tmpl w:val="2F9E0C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4FE2753"/>
    <w:multiLevelType w:val="hybridMultilevel"/>
    <w:tmpl w:val="AFF871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64A7E47"/>
    <w:multiLevelType w:val="hybridMultilevel"/>
    <w:tmpl w:val="0CF2ED8C"/>
    <w:lvl w:ilvl="0" w:tplc="CE7E3DCC">
      <w:numFmt w:val="bullet"/>
      <w:lvlText w:val="-"/>
      <w:lvlJc w:val="left"/>
      <w:pPr>
        <w:ind w:left="720" w:hanging="360"/>
      </w:pPr>
      <w:rPr>
        <w:rFonts w:ascii="Times New Roman" w:eastAsia="Times New Roman" w:hAnsi="Times New Roman" w:cs="Times New Roman" w:hint="default"/>
        <w:sz w:val="2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A450A72"/>
    <w:multiLevelType w:val="multilevel"/>
    <w:tmpl w:val="3E74532E"/>
    <w:lvl w:ilvl="0">
      <w:start w:val="1"/>
      <w:numFmt w:val="decimal"/>
      <w:lvlText w:val="D%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7B037B73"/>
    <w:multiLevelType w:val="hybridMultilevel"/>
    <w:tmpl w:val="9BCA18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C2C79C1"/>
    <w:multiLevelType w:val="hybridMultilevel"/>
    <w:tmpl w:val="51C68D7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5"/>
  </w:num>
  <w:num w:numId="4">
    <w:abstractNumId w:val="14"/>
  </w:num>
  <w:num w:numId="5">
    <w:abstractNumId w:val="26"/>
  </w:num>
  <w:num w:numId="6">
    <w:abstractNumId w:val="13"/>
  </w:num>
  <w:num w:numId="7">
    <w:abstractNumId w:val="21"/>
  </w:num>
  <w:num w:numId="8">
    <w:abstractNumId w:val="22"/>
  </w:num>
  <w:num w:numId="9">
    <w:abstractNumId w:val="1"/>
  </w:num>
  <w:num w:numId="10">
    <w:abstractNumId w:val="18"/>
  </w:num>
  <w:num w:numId="11">
    <w:abstractNumId w:val="20"/>
  </w:num>
  <w:num w:numId="12">
    <w:abstractNumId w:val="5"/>
  </w:num>
  <w:num w:numId="13">
    <w:abstractNumId w:val="4"/>
  </w:num>
  <w:num w:numId="14">
    <w:abstractNumId w:val="2"/>
  </w:num>
  <w:num w:numId="15">
    <w:abstractNumId w:val="0"/>
  </w:num>
  <w:num w:numId="16">
    <w:abstractNumId w:val="25"/>
  </w:num>
  <w:num w:numId="17">
    <w:abstractNumId w:val="19"/>
  </w:num>
  <w:num w:numId="18">
    <w:abstractNumId w:val="7"/>
  </w:num>
  <w:num w:numId="19">
    <w:abstractNumId w:val="24"/>
  </w:num>
  <w:num w:numId="20">
    <w:abstractNumId w:val="12"/>
  </w:num>
  <w:num w:numId="21">
    <w:abstractNumId w:val="8"/>
  </w:num>
  <w:num w:numId="22">
    <w:abstractNumId w:val="10"/>
  </w:num>
  <w:num w:numId="23">
    <w:abstractNumId w:val="23"/>
  </w:num>
  <w:num w:numId="24">
    <w:abstractNumId w:val="16"/>
  </w:num>
  <w:num w:numId="25">
    <w:abstractNumId w:val="17"/>
  </w:num>
  <w:num w:numId="26">
    <w:abstractNumId w:val="1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88"/>
    <w:rsid w:val="00003319"/>
    <w:rsid w:val="00023A3E"/>
    <w:rsid w:val="00026203"/>
    <w:rsid w:val="00026CF2"/>
    <w:rsid w:val="00041C4B"/>
    <w:rsid w:val="00053BF6"/>
    <w:rsid w:val="00053E61"/>
    <w:rsid w:val="00062FEB"/>
    <w:rsid w:val="000638FC"/>
    <w:rsid w:val="00073560"/>
    <w:rsid w:val="00075685"/>
    <w:rsid w:val="000839DF"/>
    <w:rsid w:val="00095E06"/>
    <w:rsid w:val="000A374B"/>
    <w:rsid w:val="00102F15"/>
    <w:rsid w:val="00113679"/>
    <w:rsid w:val="00134976"/>
    <w:rsid w:val="00146D7B"/>
    <w:rsid w:val="0014730B"/>
    <w:rsid w:val="00166700"/>
    <w:rsid w:val="00185649"/>
    <w:rsid w:val="0018693B"/>
    <w:rsid w:val="001905F8"/>
    <w:rsid w:val="00190A6C"/>
    <w:rsid w:val="001E0A95"/>
    <w:rsid w:val="001F2BAF"/>
    <w:rsid w:val="0020396A"/>
    <w:rsid w:val="0021243E"/>
    <w:rsid w:val="00215D3D"/>
    <w:rsid w:val="00220EB0"/>
    <w:rsid w:val="00224BCF"/>
    <w:rsid w:val="002250BF"/>
    <w:rsid w:val="00236885"/>
    <w:rsid w:val="00237FB5"/>
    <w:rsid w:val="00267988"/>
    <w:rsid w:val="00280B09"/>
    <w:rsid w:val="00285252"/>
    <w:rsid w:val="002856EE"/>
    <w:rsid w:val="002A379D"/>
    <w:rsid w:val="002A5552"/>
    <w:rsid w:val="002D2421"/>
    <w:rsid w:val="002E0E27"/>
    <w:rsid w:val="002E6597"/>
    <w:rsid w:val="002F3ACC"/>
    <w:rsid w:val="00307E42"/>
    <w:rsid w:val="00310790"/>
    <w:rsid w:val="00314E36"/>
    <w:rsid w:val="00317DF2"/>
    <w:rsid w:val="0034349A"/>
    <w:rsid w:val="003439A2"/>
    <w:rsid w:val="003450F2"/>
    <w:rsid w:val="00361169"/>
    <w:rsid w:val="00372B7D"/>
    <w:rsid w:val="00381364"/>
    <w:rsid w:val="003E0AE7"/>
    <w:rsid w:val="003E0C2A"/>
    <w:rsid w:val="003E1E36"/>
    <w:rsid w:val="003F3561"/>
    <w:rsid w:val="004008B1"/>
    <w:rsid w:val="004031C1"/>
    <w:rsid w:val="00440FC7"/>
    <w:rsid w:val="00442700"/>
    <w:rsid w:val="00455B3C"/>
    <w:rsid w:val="00457646"/>
    <w:rsid w:val="00467692"/>
    <w:rsid w:val="0049727C"/>
    <w:rsid w:val="004D281F"/>
    <w:rsid w:val="004D5425"/>
    <w:rsid w:val="004E679F"/>
    <w:rsid w:val="00527406"/>
    <w:rsid w:val="005375FE"/>
    <w:rsid w:val="00540987"/>
    <w:rsid w:val="00596DAA"/>
    <w:rsid w:val="005B0886"/>
    <w:rsid w:val="005B3E34"/>
    <w:rsid w:val="005C53A5"/>
    <w:rsid w:val="005F51D1"/>
    <w:rsid w:val="00605688"/>
    <w:rsid w:val="006523D8"/>
    <w:rsid w:val="00654BD3"/>
    <w:rsid w:val="00663083"/>
    <w:rsid w:val="00672F23"/>
    <w:rsid w:val="00680EA0"/>
    <w:rsid w:val="0068720E"/>
    <w:rsid w:val="0069237A"/>
    <w:rsid w:val="006B244E"/>
    <w:rsid w:val="006B57CB"/>
    <w:rsid w:val="006C498A"/>
    <w:rsid w:val="006D5C2D"/>
    <w:rsid w:val="006E1F4E"/>
    <w:rsid w:val="007140AC"/>
    <w:rsid w:val="007321AD"/>
    <w:rsid w:val="00737AC5"/>
    <w:rsid w:val="00777172"/>
    <w:rsid w:val="00787D36"/>
    <w:rsid w:val="007B38CC"/>
    <w:rsid w:val="007C4048"/>
    <w:rsid w:val="007D048B"/>
    <w:rsid w:val="007D4F0A"/>
    <w:rsid w:val="007D6D1A"/>
    <w:rsid w:val="007E5C84"/>
    <w:rsid w:val="007F5C90"/>
    <w:rsid w:val="007F70CD"/>
    <w:rsid w:val="00804797"/>
    <w:rsid w:val="008065B8"/>
    <w:rsid w:val="00820D04"/>
    <w:rsid w:val="008357CA"/>
    <w:rsid w:val="008366C2"/>
    <w:rsid w:val="0084068A"/>
    <w:rsid w:val="0084097B"/>
    <w:rsid w:val="00883E38"/>
    <w:rsid w:val="008C3F9A"/>
    <w:rsid w:val="008D4F14"/>
    <w:rsid w:val="008D5165"/>
    <w:rsid w:val="00921FB6"/>
    <w:rsid w:val="009352EE"/>
    <w:rsid w:val="00942D71"/>
    <w:rsid w:val="0094567E"/>
    <w:rsid w:val="00945B56"/>
    <w:rsid w:val="0095500B"/>
    <w:rsid w:val="0095748E"/>
    <w:rsid w:val="00976A0E"/>
    <w:rsid w:val="009865C1"/>
    <w:rsid w:val="00996D3B"/>
    <w:rsid w:val="009F613F"/>
    <w:rsid w:val="00A02BD8"/>
    <w:rsid w:val="00A511C9"/>
    <w:rsid w:val="00A64DEF"/>
    <w:rsid w:val="00A71C84"/>
    <w:rsid w:val="00A835B2"/>
    <w:rsid w:val="00AB03C0"/>
    <w:rsid w:val="00AC2E76"/>
    <w:rsid w:val="00AD3EC4"/>
    <w:rsid w:val="00AE3DF5"/>
    <w:rsid w:val="00AE5F2B"/>
    <w:rsid w:val="00AF4804"/>
    <w:rsid w:val="00B02F70"/>
    <w:rsid w:val="00B16E72"/>
    <w:rsid w:val="00B226A6"/>
    <w:rsid w:val="00B3182F"/>
    <w:rsid w:val="00B374EF"/>
    <w:rsid w:val="00B37AF4"/>
    <w:rsid w:val="00B40F7D"/>
    <w:rsid w:val="00B51CFF"/>
    <w:rsid w:val="00B563ED"/>
    <w:rsid w:val="00B61439"/>
    <w:rsid w:val="00B7465A"/>
    <w:rsid w:val="00B80B28"/>
    <w:rsid w:val="00BA54F8"/>
    <w:rsid w:val="00BD04F6"/>
    <w:rsid w:val="00BD4AED"/>
    <w:rsid w:val="00BE4486"/>
    <w:rsid w:val="00C015BA"/>
    <w:rsid w:val="00C2204C"/>
    <w:rsid w:val="00C22DC3"/>
    <w:rsid w:val="00C3069D"/>
    <w:rsid w:val="00C30846"/>
    <w:rsid w:val="00C30E23"/>
    <w:rsid w:val="00C353B0"/>
    <w:rsid w:val="00C354FE"/>
    <w:rsid w:val="00C56C73"/>
    <w:rsid w:val="00C66A65"/>
    <w:rsid w:val="00C76820"/>
    <w:rsid w:val="00CA7DC8"/>
    <w:rsid w:val="00CD3C4E"/>
    <w:rsid w:val="00D01695"/>
    <w:rsid w:val="00D050E9"/>
    <w:rsid w:val="00D07926"/>
    <w:rsid w:val="00D20DF7"/>
    <w:rsid w:val="00D41478"/>
    <w:rsid w:val="00D76EDA"/>
    <w:rsid w:val="00D96C54"/>
    <w:rsid w:val="00DA3059"/>
    <w:rsid w:val="00DB58EC"/>
    <w:rsid w:val="00DD00D3"/>
    <w:rsid w:val="00DD20EC"/>
    <w:rsid w:val="00DE2091"/>
    <w:rsid w:val="00DF2DCA"/>
    <w:rsid w:val="00E00C19"/>
    <w:rsid w:val="00E17FCB"/>
    <w:rsid w:val="00E37D88"/>
    <w:rsid w:val="00E412D9"/>
    <w:rsid w:val="00E5585C"/>
    <w:rsid w:val="00E9478F"/>
    <w:rsid w:val="00E97852"/>
    <w:rsid w:val="00EA022F"/>
    <w:rsid w:val="00EB206F"/>
    <w:rsid w:val="00EB2227"/>
    <w:rsid w:val="00EB61FE"/>
    <w:rsid w:val="00ED6621"/>
    <w:rsid w:val="00EE243C"/>
    <w:rsid w:val="00EE6765"/>
    <w:rsid w:val="00EE7C0A"/>
    <w:rsid w:val="00EF5D21"/>
    <w:rsid w:val="00EF6AFC"/>
    <w:rsid w:val="00F10D77"/>
    <w:rsid w:val="00F24075"/>
    <w:rsid w:val="00F30830"/>
    <w:rsid w:val="00F33CC9"/>
    <w:rsid w:val="00F37B95"/>
    <w:rsid w:val="00F450BE"/>
    <w:rsid w:val="00F656A5"/>
    <w:rsid w:val="00FB00C8"/>
    <w:rsid w:val="00FB13E5"/>
    <w:rsid w:val="00FB51AB"/>
    <w:rsid w:val="00FE246F"/>
    <w:rsid w:val="00FE44D3"/>
    <w:rsid w:val="00FE616C"/>
    <w:rsid w:val="00FF0F3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C8F0E5"/>
  <w15:docId w15:val="{8B5C25D3-5F05-4E2B-9419-F7D6EF6A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37D88"/>
    <w:pPr>
      <w:spacing w:after="0" w:line="240" w:lineRule="auto"/>
    </w:pPr>
    <w:rPr>
      <w:rFonts w:ascii="Times New Roman" w:eastAsia="Times New Roman" w:hAnsi="Times New Roman" w:cs="Times New Roman"/>
      <w:sz w:val="24"/>
      <w:szCs w:val="24"/>
      <w:lang w:val="nl-NL" w:eastAsia="nl-NL"/>
    </w:rPr>
  </w:style>
  <w:style w:type="paragraph" w:styleId="Kop1">
    <w:name w:val="heading 1"/>
    <w:basedOn w:val="Standaard"/>
    <w:next w:val="Standaard"/>
    <w:link w:val="Kop1Char"/>
    <w:uiPriority w:val="9"/>
    <w:qFormat/>
    <w:rsid w:val="00E37D8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E37D88"/>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7D88"/>
    <w:rPr>
      <w:rFonts w:asciiTheme="majorHAnsi" w:eastAsiaTheme="majorEastAsia" w:hAnsiTheme="majorHAnsi" w:cstheme="majorBidi"/>
      <w:b/>
      <w:bCs/>
      <w:color w:val="2E74B5" w:themeColor="accent1" w:themeShade="BF"/>
      <w:sz w:val="28"/>
      <w:szCs w:val="28"/>
      <w:lang w:val="nl-NL" w:eastAsia="nl-NL"/>
    </w:rPr>
  </w:style>
  <w:style w:type="character" w:customStyle="1" w:styleId="Kop2Char">
    <w:name w:val="Kop 2 Char"/>
    <w:basedOn w:val="Standaardalinea-lettertype"/>
    <w:link w:val="Kop2"/>
    <w:uiPriority w:val="9"/>
    <w:rsid w:val="00E37D88"/>
    <w:rPr>
      <w:rFonts w:asciiTheme="majorHAnsi" w:eastAsiaTheme="majorEastAsia" w:hAnsiTheme="majorHAnsi" w:cstheme="majorBidi"/>
      <w:b/>
      <w:bCs/>
      <w:color w:val="5B9BD5" w:themeColor="accent1"/>
      <w:sz w:val="26"/>
      <w:szCs w:val="26"/>
      <w:lang w:val="nl-NL" w:eastAsia="nl-NL"/>
    </w:rPr>
  </w:style>
  <w:style w:type="paragraph" w:styleId="Lijstalinea">
    <w:name w:val="List Paragraph"/>
    <w:basedOn w:val="Standaard"/>
    <w:uiPriority w:val="34"/>
    <w:qFormat/>
    <w:rsid w:val="00E37D88"/>
    <w:pPr>
      <w:ind w:left="720"/>
      <w:contextualSpacing/>
    </w:pPr>
  </w:style>
  <w:style w:type="table" w:styleId="Tabelraster">
    <w:name w:val="Table Grid"/>
    <w:basedOn w:val="Standaardtabel"/>
    <w:uiPriority w:val="59"/>
    <w:rsid w:val="00E37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E37D88"/>
    <w:rPr>
      <w:sz w:val="20"/>
      <w:szCs w:val="20"/>
    </w:rPr>
  </w:style>
  <w:style w:type="character" w:customStyle="1" w:styleId="VoetnoottekstChar">
    <w:name w:val="Voetnoottekst Char"/>
    <w:basedOn w:val="Standaardalinea-lettertype"/>
    <w:link w:val="Voetnoottekst"/>
    <w:uiPriority w:val="99"/>
    <w:semiHidden/>
    <w:rsid w:val="00E37D88"/>
    <w:rPr>
      <w:rFonts w:ascii="Times New Roman" w:eastAsia="Times New Roman" w:hAnsi="Times New Roman" w:cs="Times New Roman"/>
      <w:sz w:val="20"/>
      <w:szCs w:val="20"/>
      <w:lang w:val="nl-NL" w:eastAsia="nl-NL"/>
    </w:rPr>
  </w:style>
  <w:style w:type="character" w:styleId="Voetnootmarkering">
    <w:name w:val="footnote reference"/>
    <w:basedOn w:val="Standaardalinea-lettertype"/>
    <w:uiPriority w:val="99"/>
    <w:semiHidden/>
    <w:unhideWhenUsed/>
    <w:rsid w:val="00E37D88"/>
    <w:rPr>
      <w:vertAlign w:val="superscript"/>
    </w:rPr>
  </w:style>
  <w:style w:type="character" w:styleId="Verwijzingopmerking">
    <w:name w:val="annotation reference"/>
    <w:basedOn w:val="Standaardalinea-lettertype"/>
    <w:uiPriority w:val="99"/>
    <w:semiHidden/>
    <w:unhideWhenUsed/>
    <w:rsid w:val="00E37D88"/>
    <w:rPr>
      <w:sz w:val="18"/>
      <w:szCs w:val="18"/>
    </w:rPr>
  </w:style>
  <w:style w:type="paragraph" w:styleId="Tekstopmerking">
    <w:name w:val="annotation text"/>
    <w:basedOn w:val="Standaard"/>
    <w:link w:val="TekstopmerkingChar"/>
    <w:uiPriority w:val="99"/>
    <w:semiHidden/>
    <w:unhideWhenUsed/>
    <w:rsid w:val="00E37D88"/>
  </w:style>
  <w:style w:type="character" w:customStyle="1" w:styleId="TekstopmerkingChar">
    <w:name w:val="Tekst opmerking Char"/>
    <w:basedOn w:val="Standaardalinea-lettertype"/>
    <w:link w:val="Tekstopmerking"/>
    <w:uiPriority w:val="99"/>
    <w:semiHidden/>
    <w:rsid w:val="00E37D88"/>
    <w:rPr>
      <w:rFonts w:ascii="Times New Roman" w:eastAsia="Times New Roman" w:hAnsi="Times New Roman" w:cs="Times New Roman"/>
      <w:sz w:val="24"/>
      <w:szCs w:val="24"/>
      <w:lang w:val="nl-NL" w:eastAsia="nl-NL"/>
    </w:rPr>
  </w:style>
  <w:style w:type="paragraph" w:styleId="Ballontekst">
    <w:name w:val="Balloon Text"/>
    <w:basedOn w:val="Standaard"/>
    <w:link w:val="BallontekstChar"/>
    <w:uiPriority w:val="99"/>
    <w:semiHidden/>
    <w:unhideWhenUsed/>
    <w:rsid w:val="00E37D88"/>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37D88"/>
    <w:rPr>
      <w:rFonts w:ascii="Segoe UI" w:eastAsia="Times New Roman" w:hAnsi="Segoe UI" w:cs="Segoe UI"/>
      <w:sz w:val="18"/>
      <w:szCs w:val="18"/>
      <w:lang w:val="nl-NL" w:eastAsia="nl-NL"/>
    </w:rPr>
  </w:style>
  <w:style w:type="character" w:styleId="Hyperlink">
    <w:name w:val="Hyperlink"/>
    <w:basedOn w:val="Standaardalinea-lettertype"/>
    <w:uiPriority w:val="99"/>
    <w:unhideWhenUsed/>
    <w:rsid w:val="00EB2227"/>
    <w:rPr>
      <w:color w:val="0563C1" w:themeColor="hyperlink"/>
      <w:u w:val="single"/>
    </w:rPr>
  </w:style>
  <w:style w:type="paragraph" w:styleId="Normaalweb">
    <w:name w:val="Normal (Web)"/>
    <w:basedOn w:val="Standaard"/>
    <w:uiPriority w:val="99"/>
    <w:unhideWhenUsed/>
    <w:rsid w:val="00C22DC3"/>
    <w:pPr>
      <w:spacing w:before="100" w:beforeAutospacing="1" w:after="100" w:afterAutospacing="1"/>
    </w:pPr>
    <w:rPr>
      <w:lang w:val="nl-BE" w:eastAsia="nl-BE"/>
    </w:rPr>
  </w:style>
  <w:style w:type="paragraph" w:styleId="Koptekst">
    <w:name w:val="header"/>
    <w:basedOn w:val="Standaard"/>
    <w:link w:val="KoptekstChar"/>
    <w:uiPriority w:val="99"/>
    <w:unhideWhenUsed/>
    <w:rsid w:val="00372B7D"/>
    <w:pPr>
      <w:tabs>
        <w:tab w:val="center" w:pos="4536"/>
        <w:tab w:val="right" w:pos="9072"/>
      </w:tabs>
    </w:pPr>
  </w:style>
  <w:style w:type="character" w:customStyle="1" w:styleId="KoptekstChar">
    <w:name w:val="Koptekst Char"/>
    <w:basedOn w:val="Standaardalinea-lettertype"/>
    <w:link w:val="Koptekst"/>
    <w:uiPriority w:val="99"/>
    <w:rsid w:val="00372B7D"/>
    <w:rPr>
      <w:rFonts w:ascii="Times New Roman" w:eastAsia="Times New Roman" w:hAnsi="Times New Roman" w:cs="Times New Roman"/>
      <w:sz w:val="24"/>
      <w:szCs w:val="24"/>
      <w:lang w:val="nl-NL" w:eastAsia="nl-NL"/>
    </w:rPr>
  </w:style>
  <w:style w:type="paragraph" w:styleId="Voettekst">
    <w:name w:val="footer"/>
    <w:basedOn w:val="Standaard"/>
    <w:link w:val="VoettekstChar"/>
    <w:uiPriority w:val="99"/>
    <w:unhideWhenUsed/>
    <w:rsid w:val="00372B7D"/>
    <w:pPr>
      <w:tabs>
        <w:tab w:val="center" w:pos="4536"/>
        <w:tab w:val="right" w:pos="9072"/>
      </w:tabs>
    </w:pPr>
  </w:style>
  <w:style w:type="character" w:customStyle="1" w:styleId="VoettekstChar">
    <w:name w:val="Voettekst Char"/>
    <w:basedOn w:val="Standaardalinea-lettertype"/>
    <w:link w:val="Voettekst"/>
    <w:uiPriority w:val="99"/>
    <w:rsid w:val="00372B7D"/>
    <w:rPr>
      <w:rFonts w:ascii="Times New Roman" w:eastAsia="Times New Roman" w:hAnsi="Times New Roman" w:cs="Times New Roman"/>
      <w:sz w:val="24"/>
      <w:szCs w:val="24"/>
      <w:lang w:val="nl-NL" w:eastAsia="nl-NL"/>
    </w:rPr>
  </w:style>
  <w:style w:type="character" w:customStyle="1" w:styleId="apple-converted-space">
    <w:name w:val="apple-converted-space"/>
    <w:basedOn w:val="Standaardalinea-lettertype"/>
    <w:rsid w:val="00166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541262">
      <w:bodyDiv w:val="1"/>
      <w:marLeft w:val="0"/>
      <w:marRight w:val="0"/>
      <w:marTop w:val="0"/>
      <w:marBottom w:val="0"/>
      <w:divBdr>
        <w:top w:val="none" w:sz="0" w:space="0" w:color="auto"/>
        <w:left w:val="none" w:sz="0" w:space="0" w:color="auto"/>
        <w:bottom w:val="none" w:sz="0" w:space="0" w:color="auto"/>
        <w:right w:val="none" w:sz="0" w:space="0" w:color="auto"/>
      </w:divBdr>
    </w:div>
    <w:div w:id="841512958">
      <w:bodyDiv w:val="1"/>
      <w:marLeft w:val="0"/>
      <w:marRight w:val="0"/>
      <w:marTop w:val="0"/>
      <w:marBottom w:val="0"/>
      <w:divBdr>
        <w:top w:val="none" w:sz="0" w:space="0" w:color="auto"/>
        <w:left w:val="none" w:sz="0" w:space="0" w:color="auto"/>
        <w:bottom w:val="none" w:sz="0" w:space="0" w:color="auto"/>
        <w:right w:val="none" w:sz="0" w:space="0" w:color="auto"/>
      </w:divBdr>
    </w:div>
    <w:div w:id="1930845519">
      <w:bodyDiv w:val="1"/>
      <w:marLeft w:val="0"/>
      <w:marRight w:val="0"/>
      <w:marTop w:val="0"/>
      <w:marBottom w:val="0"/>
      <w:divBdr>
        <w:top w:val="none" w:sz="0" w:space="0" w:color="auto"/>
        <w:left w:val="none" w:sz="0" w:space="0" w:color="auto"/>
        <w:bottom w:val="none" w:sz="0" w:space="0" w:color="auto"/>
        <w:right w:val="none" w:sz="0" w:space="0" w:color="auto"/>
      </w:divBdr>
    </w:div>
    <w:div w:id="204008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3</Pages>
  <Words>677</Words>
  <Characters>3726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XIOS</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Ramakers</dc:creator>
  <cp:lastModifiedBy>Mia Gemers</cp:lastModifiedBy>
  <cp:revision>13</cp:revision>
  <cp:lastPrinted>2014-10-02T10:07:00Z</cp:lastPrinted>
  <dcterms:created xsi:type="dcterms:W3CDTF">2017-04-25T09:17:00Z</dcterms:created>
  <dcterms:modified xsi:type="dcterms:W3CDTF">2017-04-25T19:29:00Z</dcterms:modified>
</cp:coreProperties>
</file>