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1A7DAA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1A7DAA">
        <w:t>OF0000129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1A7DAA">
              <w:t>18/11/2013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1A7DAA">
              <w:t>23/11/2013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1A7DAA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1A7DAA">
              <w:t>Assent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1A7DAA">
              <w:t>Diest Peetersstraat 10 3290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1A7DAA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1A7DAA">
              <w:t>6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1A7DAA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1A7DAA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1A7DAA">
              <w:rPr>
                <w:b/>
              </w:rPr>
              <w:t>€3630.00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1A7DAA">
        <w:t>memo klant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1A7DAA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1A7DAA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A57E8-32C7-485E-ABDB-1A81B9CE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2014-03-05T16:19:00Z</dcterms:modified>
</cp:coreProperties>
</file>