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1C0442">
        <w:t>CA_0000066_CJB</w:t>
      </w:r>
      <w:bookmarkEnd w:id="8"/>
      <w:r>
        <w:br/>
        <w:t>Datum:</w:t>
      </w:r>
      <w:r w:rsidR="00CB02AA">
        <w:tab/>
      </w:r>
      <w:bookmarkStart w:id="9" w:name="factuurdatum"/>
      <w:r w:rsidR="001C0442">
        <w:t>2013-08-14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RPr="00613754" w:rsidTr="00DF2456">
        <w:trPr>
          <w:trHeight w:val="226"/>
        </w:trPr>
        <w:tc>
          <w:tcPr>
            <w:tcW w:w="10195" w:type="dxa"/>
          </w:tcPr>
          <w:p w:rsidR="00C634AC" w:rsidRPr="00613754" w:rsidRDefault="00DA1572" w:rsidP="00613754">
            <w:pPr>
              <w:rPr>
                <w:lang w:val="en-US"/>
              </w:rPr>
            </w:pPr>
            <w:bookmarkStart w:id="10" w:name="aantal_plaatsen"/>
            <w:bookmarkEnd w:id="10"/>
            <w:r w:rsidRPr="00613754">
              <w:rPr>
                <w:lang w:val="en-US"/>
              </w:rPr>
              <w:t xml:space="preserve">id 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</w:t>
            </w:r>
            <w:r w:rsidR="00613754" w:rsidRPr="00613754">
              <w:rPr>
                <w:lang w:val="en-US"/>
              </w:rPr>
              <w:t>Detail</w:t>
            </w:r>
            <w:r w:rsidR="00F02AF1" w:rsidRPr="00613754">
              <w:rPr>
                <w:lang w:val="en-US"/>
              </w:rPr>
              <w:tab/>
            </w:r>
            <w:r w:rsidRPr="00613754">
              <w:rPr>
                <w:lang w:val="en-US"/>
              </w:rPr>
              <w:tab/>
            </w:r>
            <w:r w:rsidR="001E533F">
              <w:rPr>
                <w:lang w:val="en-US"/>
              </w:rPr>
              <w:t xml:space="preserve">                                   </w:t>
            </w:r>
            <w:r w:rsidR="00642FEE">
              <w:rPr>
                <w:lang w:val="en-US"/>
              </w:rPr>
              <w:t xml:space="preserve"> </w:t>
            </w:r>
            <w:r w:rsidR="00613754" w:rsidRPr="00613754">
              <w:rPr>
                <w:lang w:val="en-US"/>
              </w:rPr>
              <w:t>Netto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   </w:t>
            </w:r>
            <w:r w:rsidR="00613754" w:rsidRPr="00613754">
              <w:rPr>
                <w:lang w:val="en-US"/>
              </w:rPr>
              <w:t>BTW %</w:t>
            </w:r>
            <w:r w:rsidRPr="00613754">
              <w:rPr>
                <w:lang w:val="en-US"/>
              </w:rPr>
              <w:tab/>
            </w:r>
            <w:r w:rsidR="00642FEE">
              <w:rPr>
                <w:lang w:val="en-US"/>
              </w:rPr>
              <w:t xml:space="preserve">        </w:t>
            </w:r>
            <w:r w:rsidR="00613754" w:rsidRPr="00613754">
              <w:rPr>
                <w:lang w:val="en-US"/>
              </w:rPr>
              <w:t>BTW</w:t>
            </w:r>
            <w:r w:rsidR="001E533F">
              <w:rPr>
                <w:lang w:val="en-US"/>
              </w:rPr>
              <w:t xml:space="preserve">                         Totaal</w:t>
            </w:r>
          </w:p>
        </w:tc>
      </w:tr>
    </w:tbl>
    <w:p w:rsidR="001C0442" w:rsidRDefault="001C0442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bookmarkStart w:id="11" w:name="id"/>
      <w:bookmarkStart w:id="12" w:name="startOfDocument"/>
      <w:bookmarkEnd w:id="11"/>
      <w:r>
        <w:rPr>
          <w:lang w:val="en-US"/>
        </w:rPr>
        <w:t>66</w:t>
      </w:r>
      <w:r>
        <w:rPr>
          <w:lang w:val="en-US"/>
        </w:rPr>
        <w:tab/>
        <w:t>belastbaar België</w:t>
      </w:r>
      <w:r>
        <w:rPr>
          <w:lang w:val="en-US"/>
        </w:rPr>
        <w:tab/>
        <w:t>250,00</w:t>
      </w:r>
      <w:r>
        <w:rPr>
          <w:lang w:val="en-US"/>
        </w:rPr>
        <w:tab/>
        <w:t>6,00</w:t>
      </w:r>
      <w:r>
        <w:rPr>
          <w:lang w:val="en-US"/>
        </w:rPr>
        <w:tab/>
        <w:t>15,00</w:t>
      </w:r>
      <w:r>
        <w:rPr>
          <w:lang w:val="en-US"/>
        </w:rPr>
        <w:tab/>
        <w:t>265,00</w:t>
      </w:r>
      <w:r>
        <w:rPr>
          <w:lang w:val="en-US"/>
        </w:rPr>
        <w:tab/>
      </w:r>
    </w:p>
    <w:p w:rsidR="001C0442" w:rsidRDefault="001C0442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r>
        <w:rPr>
          <w:lang w:val="en-US"/>
        </w:rPr>
        <w:t>66</w:t>
      </w:r>
      <w:r>
        <w:rPr>
          <w:lang w:val="en-US"/>
        </w:rPr>
        <w:tab/>
        <w:t>belastbaar Duitsland</w:t>
      </w:r>
      <w:r>
        <w:rPr>
          <w:lang w:val="en-US"/>
        </w:rPr>
        <w:tab/>
        <w:t>700,00</w:t>
      </w:r>
      <w:r>
        <w:rPr>
          <w:lang w:val="en-US"/>
        </w:rPr>
        <w:tab/>
        <w:t>19,00</w:t>
      </w:r>
      <w:r>
        <w:rPr>
          <w:lang w:val="en-US"/>
        </w:rPr>
        <w:tab/>
        <w:t>133,00</w:t>
      </w:r>
      <w:r>
        <w:rPr>
          <w:lang w:val="en-US"/>
        </w:rPr>
        <w:tab/>
        <w:t>833,00</w:t>
      </w:r>
      <w:r>
        <w:rPr>
          <w:lang w:val="en-US"/>
        </w:rPr>
        <w:tab/>
      </w:r>
    </w:p>
    <w:p w:rsidR="001C0442" w:rsidRDefault="001C0442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r>
        <w:rPr>
          <w:lang w:val="en-US"/>
        </w:rPr>
        <w:t>66</w:t>
      </w:r>
      <w:r>
        <w:rPr>
          <w:lang w:val="en-US"/>
        </w:rPr>
        <w:tab/>
        <w:t>onkosten</w:t>
      </w:r>
      <w:r>
        <w:rPr>
          <w:lang w:val="en-US"/>
        </w:rPr>
        <w:tab/>
        <w:t>194,00</w:t>
      </w:r>
      <w:r>
        <w:rPr>
          <w:lang w:val="en-US"/>
        </w:rPr>
        <w:tab/>
        <w:t>0,00</w:t>
      </w:r>
      <w:r>
        <w:rPr>
          <w:lang w:val="en-US"/>
        </w:rPr>
        <w:tab/>
        <w:t>0,00</w:t>
      </w:r>
      <w:r>
        <w:rPr>
          <w:lang w:val="en-US"/>
        </w:rPr>
        <w:tab/>
        <w:t>194,00</w:t>
      </w:r>
      <w:r>
        <w:rPr>
          <w:lang w:val="en-US"/>
        </w:rPr>
        <w:tab/>
      </w:r>
    </w:p>
    <w:p w:rsidR="001C0442" w:rsidRDefault="001C0442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r>
        <w:rPr>
          <w:lang w:val="en-US"/>
        </w:rPr>
        <w:t>73</w:t>
      </w:r>
      <w:r>
        <w:rPr>
          <w:lang w:val="en-US"/>
        </w:rPr>
        <w:tab/>
        <w:t>tesd</w:t>
      </w:r>
      <w:r>
        <w:rPr>
          <w:lang w:val="en-US"/>
        </w:rPr>
        <w:tab/>
        <w:t>300,00</w:t>
      </w:r>
      <w:r>
        <w:rPr>
          <w:lang w:val="en-US"/>
        </w:rPr>
        <w:tab/>
        <w:t>6,00</w:t>
      </w:r>
      <w:r>
        <w:rPr>
          <w:lang w:val="en-US"/>
        </w:rPr>
        <w:tab/>
        <w:t>18,00</w:t>
      </w:r>
      <w:r>
        <w:rPr>
          <w:lang w:val="en-US"/>
        </w:rPr>
        <w:tab/>
        <w:t>318,00</w:t>
      </w:r>
      <w:r>
        <w:rPr>
          <w:lang w:val="en-US"/>
        </w:rPr>
        <w:tab/>
      </w:r>
    </w:p>
    <w:bookmarkEnd w:id="12"/>
    <w:p w:rsidR="00FE707E" w:rsidRPr="00613754" w:rsidRDefault="00FE707E" w:rsidP="00642FEE">
      <w:pPr>
        <w:tabs>
          <w:tab w:val="left" w:pos="851"/>
          <w:tab w:val="left" w:pos="3969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58D89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642FEE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</w:p>
    <w:p w:rsidR="00027A97" w:rsidRPr="00613754" w:rsidRDefault="001C0442" w:rsidP="000B4603">
      <w:pPr>
        <w:rPr>
          <w:lang w:val="en-US"/>
        </w:rPr>
      </w:pPr>
      <w:bookmarkStart w:id="13" w:name="totaal"/>
      <w:r>
        <w:rPr>
          <w:lang w:val="en-US"/>
        </w:rPr>
        <w:t>Totaal: €1610,00</w:t>
      </w:r>
      <w:bookmarkEnd w:id="13"/>
    </w:p>
    <w:sectPr w:rsidR="00027A97" w:rsidRPr="00613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1C0442"/>
    <w:rsid w:val="001E533F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13754"/>
    <w:rsid w:val="00642FEE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978C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AB73-6BAA-4CDC-A89D-D309C27A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30</cp:revision>
  <dcterms:created xsi:type="dcterms:W3CDTF">2012-09-05T14:21:00Z</dcterms:created>
  <dcterms:modified xsi:type="dcterms:W3CDTF">2013-08-14T21:03:00Z</dcterms:modified>
</cp:coreProperties>
</file>