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D67F32">
              <w:rPr>
                <w:rFonts w:ascii="Calibri" w:eastAsia="Times New Roman" w:hAnsi="Calibri" w:cs="Calibri"/>
                <w:color w:val="000000"/>
                <w:lang w:eastAsia="nl-BE"/>
              </w:rPr>
              <w:t>14/11/2012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D67F32">
              <w:rPr>
                <w:rFonts w:ascii="Calibri" w:eastAsia="Times New Roman" w:hAnsi="Calibri" w:cs="Calibri"/>
                <w:color w:val="000000"/>
                <w:lang w:eastAsia="nl-BE"/>
              </w:rPr>
              <w:t>14/11/2012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D67F32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abc-123,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D67F32">
              <w:rPr>
                <w:rFonts w:ascii="Calibri" w:eastAsia="Times New Roman" w:hAnsi="Calibri" w:cs="Calibri"/>
                <w:color w:val="000000"/>
                <w:lang w:eastAsia="nl-BE"/>
              </w:rPr>
              <w:t>CA_0000014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D67F32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D67F32">
              <w:rPr>
                <w:rFonts w:ascii="Calibri" w:eastAsia="Times New Roman" w:hAnsi="Calibri" w:cs="Calibri"/>
                <w:color w:val="000000"/>
                <w:lang w:eastAsia="nl-BE"/>
              </w:rPr>
              <w:t>Van Mullem Olivier,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D67F32">
              <w:rPr>
                <w:rFonts w:ascii="Calibri" w:eastAsia="Times New Roman" w:hAnsi="Calibri" w:cs="Calibri"/>
                <w:color w:val="000000"/>
                <w:lang w:eastAsia="nl-BE"/>
              </w:rPr>
              <w:t>kurt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D67F32">
              <w:rPr>
                <w:rFonts w:ascii="Calibri" w:eastAsia="Times New Roman" w:hAnsi="Calibri" w:cs="Calibri"/>
                <w:color w:val="000000"/>
                <w:lang w:eastAsia="nl-BE"/>
              </w:rPr>
              <w:t>gewoon2 - tuinkabouterstraat   uitdebroek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D67F32">
              <w:rPr>
                <w:rFonts w:ascii="Calibri" w:eastAsia="Times New Roman" w:hAnsi="Calibri" w:cs="Calibri"/>
                <w:color w:val="000000"/>
                <w:lang w:eastAsia="nl-BE"/>
              </w:rPr>
              <w:t>12:12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D67F32">
              <w:rPr>
                <w:rFonts w:ascii="Calibri" w:eastAsia="Times New Roman" w:hAnsi="Calibri" w:cs="Calibri"/>
                <w:color w:val="000000"/>
                <w:lang w:eastAsia="nl-BE"/>
              </w:rPr>
              <w:t>gewoon2 - tuinkabouterstraat   uitdebroek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D67F32">
              <w:rPr>
                <w:rFonts w:ascii="Calibri" w:eastAsia="Times New Roman" w:hAnsi="Calibri" w:cs="Calibri"/>
                <w:color w:val="000000"/>
                <w:lang w:eastAsia="nl-BE"/>
              </w:rPr>
              <w:t>13:13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D67F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2 pizzas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D67F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35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67F32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CED0E-DA78-4C5E-8D30-5DE8D51B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Jo Burssens</cp:lastModifiedBy>
  <cp:revision>2</cp:revision>
  <cp:lastPrinted>2012-06-21T09:51:00Z</cp:lastPrinted>
  <dcterms:created xsi:type="dcterms:W3CDTF">2013-02-18T14:17:00Z</dcterms:created>
  <dcterms:modified xsi:type="dcterms:W3CDTF">2013-02-18T14:17:00Z</dcterms:modified>
</cp:coreProperties>
</file>