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E437B7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E437B7">
        <w:t>CA_0000094_Clipper</w:t>
      </w:r>
      <w:bookmarkEnd w:id="6"/>
      <w:r>
        <w:br/>
        <w:t xml:space="preserve">Uw tel. nr.: </w:t>
      </w:r>
      <w:bookmarkStart w:id="7" w:name="telefoon_klant"/>
      <w:r w:rsidR="00E437B7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E437B7">
        <w:t>31/01/0001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E437B7">
              <w:t>19/10/2013</w:t>
            </w:r>
            <w:bookmarkEnd w:id="11"/>
            <w:r>
              <w:t xml:space="preserve"> t/m </w:t>
            </w:r>
            <w:bookmarkStart w:id="12" w:name="datum_tot"/>
            <w:r w:rsidR="00E437B7">
              <w:t>19/10/2013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E437B7">
              <w:t>daguitstap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E437B7">
              <w:t>Leuven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E437B7">
              <w:t>Parijs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E437B7">
              <w:t>50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E437B7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E437B7">
              <w:t>06:00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E437B7">
              <w:t>23:00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E437B7">
              <w:rPr>
                <w:b/>
              </w:rPr>
              <w:t>1434,88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E437B7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437B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85B2C-C0A7-440F-A1E5-E75AA599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2013-09-19T08:33:00Z</dcterms:modified>
</cp:coreProperties>
</file>