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B97264" w:rsidP="00E309A7">
      <w:pPr>
        <w:jc w:val="right"/>
      </w:pPr>
      <w:bookmarkStart w:id="1" w:name="naam_bedrijf"/>
      <w:r>
        <w:t>College Heusden</w:t>
      </w:r>
      <w:bookmarkEnd w:id="1"/>
      <w:r w:rsidR="00E309A7">
        <w:br/>
      </w:r>
      <w:bookmarkStart w:id="2" w:name="straat_bedrijf"/>
      <w:r>
        <w:t>Brugstraat</w:t>
      </w:r>
      <w:bookmarkEnd w:id="2"/>
      <w:r w:rsidR="00E309A7">
        <w:t xml:space="preserve"> </w:t>
      </w:r>
      <w:bookmarkStart w:id="3" w:name="huisnummer_bedrijf"/>
      <w:r>
        <w:t>15</w:t>
      </w:r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Heusden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B97264">
        <w:t>CA_0000147_College Heusden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B97264">
        <w:t>200.00</w:t>
      </w:r>
      <w:bookmarkEnd w:id="9"/>
      <w:r>
        <w:t xml:space="preserve"> te storten voor </w:t>
      </w:r>
      <w:bookmarkStart w:id="10" w:name="voorschot_datum"/>
      <w:r w:rsidR="00B97264">
        <w:t>03/02/2014</w:t>
      </w:r>
      <w:bookmarkEnd w:id="10"/>
      <w:r>
        <w:t xml:space="preserve"> , op ons rekeningnummer:  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B97264">
              <w:t>13/02/2014</w:t>
            </w:r>
            <w:bookmarkEnd w:id="11"/>
            <w:r>
              <w:t xml:space="preserve"> t/m </w:t>
            </w:r>
            <w:bookmarkStart w:id="12" w:name="datum_tot"/>
            <w:r w:rsidR="00B97264">
              <w:t>13/02/2014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B97264">
              <w:t>schoolreis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B97264">
              <w:t>Rotselaar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B97264">
              <w:t>Oostende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B97264">
              <w:t>60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B97264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B97264">
              <w:t>08:00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B97264">
              <w:t>17:00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B97264">
              <w:rPr>
                <w:b/>
              </w:rPr>
              <w:t>695.00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B97264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B97264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A2F5B-6ACC-4AB8-92F1-2E3CDA0A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4</cp:revision>
  <dcterms:created xsi:type="dcterms:W3CDTF">2012-09-05T13:05:00Z</dcterms:created>
  <dcterms:modified xsi:type="dcterms:W3CDTF">2014-02-24T13:42:00Z</dcterms:modified>
</cp:coreProperties>
</file>