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C1DD8" w14:textId="19C069EF" w:rsidR="003529B7" w:rsidRDefault="00B929A2">
      <w:r>
        <w:t>References:</w:t>
      </w:r>
    </w:p>
    <w:p w14:paraId="4D4950BD" w14:textId="0D858090" w:rsidR="00B929A2" w:rsidRDefault="00B929A2">
      <w:hyperlink r:id="rId4" w:history="1">
        <w:r w:rsidRPr="00AC6EE2">
          <w:rPr>
            <w:rStyle w:val="Hyperlink"/>
          </w:rPr>
          <w:t>https://gdpr-info.eu/art-3-gdpr/</w:t>
        </w:r>
      </w:hyperlink>
    </w:p>
    <w:p w14:paraId="530162C8" w14:textId="24A6C635" w:rsidR="00B929A2" w:rsidRDefault="00B929A2">
      <w:hyperlink r:id="rId5" w:history="1">
        <w:r w:rsidRPr="00AC6EE2">
          <w:rPr>
            <w:rStyle w:val="Hyperlink"/>
          </w:rPr>
          <w:t>https://gdpr.eu/article-3-requirements-of-handling-personal-data-of-subjects-in-the-union/</w:t>
        </w:r>
      </w:hyperlink>
    </w:p>
    <w:p w14:paraId="18DFC0D1" w14:textId="01447FD2" w:rsidR="00B929A2" w:rsidRDefault="00B929A2">
      <w:hyperlink r:id="rId6" w:history="1">
        <w:r w:rsidRPr="00AC6EE2">
          <w:rPr>
            <w:rStyle w:val="Hyperlink"/>
          </w:rPr>
          <w:t>https://www.itgovernance.co.uk/data-protection</w:t>
        </w:r>
      </w:hyperlink>
    </w:p>
    <w:p w14:paraId="295F978D" w14:textId="16E7BD8F" w:rsidR="00B929A2" w:rsidRDefault="00B929A2">
      <w:hyperlink r:id="rId7" w:history="1">
        <w:r w:rsidRPr="00AC6EE2">
          <w:rPr>
            <w:rStyle w:val="Hyperlink"/>
          </w:rPr>
          <w:t>https://laws-lois.justice.gc.ca/eng/acts/p-8.6/page-1.html#h-416888</w:t>
        </w:r>
      </w:hyperlink>
    </w:p>
    <w:p w14:paraId="1AB80852" w14:textId="6A60309D" w:rsidR="00B929A2" w:rsidRDefault="00B929A2">
      <w:hyperlink r:id="rId8" w:history="1">
        <w:r w:rsidRPr="00AC6EE2">
          <w:rPr>
            <w:rStyle w:val="Hyperlink"/>
          </w:rPr>
          <w:t>https://www.oaic.gov.au/privacy/australian-privacy-principles</w:t>
        </w:r>
      </w:hyperlink>
    </w:p>
    <w:p w14:paraId="20C0164E" w14:textId="062EC149" w:rsidR="00B929A2" w:rsidRDefault="00B929A2">
      <w:hyperlink r:id="rId9" w:history="1">
        <w:r w:rsidRPr="00AC6EE2">
          <w:rPr>
            <w:rStyle w:val="Hyperlink"/>
          </w:rPr>
          <w:t>https://www.ag.gov.au/rights-and-protections/privacy#:~:text=The%20Privacy%20Act%201988%20(Privacy,and%20in%20the%20private%20sector</w:t>
        </w:r>
      </w:hyperlink>
      <w:r w:rsidRPr="00B929A2">
        <w:t>.</w:t>
      </w:r>
    </w:p>
    <w:p w14:paraId="4CB14B12" w14:textId="487341EF" w:rsidR="00B929A2" w:rsidRDefault="00B929A2">
      <w:hyperlink r:id="rId10" w:history="1">
        <w:r w:rsidRPr="00AC6EE2">
          <w:rPr>
            <w:rStyle w:val="Hyperlink"/>
          </w:rPr>
          <w:t>https://www.legislation.gov.au/C2004A03712/2019-08-13/text</w:t>
        </w:r>
      </w:hyperlink>
    </w:p>
    <w:p w14:paraId="7CD598C7" w14:textId="1D2A8FA9" w:rsidR="00B929A2" w:rsidRDefault="002410AD">
      <w:hyperlink r:id="rId11" w:history="1">
        <w:r w:rsidRPr="00AC6EE2">
          <w:rPr>
            <w:rStyle w:val="Hyperlink"/>
          </w:rPr>
          <w:t>https://www.cookiebot.com/en/cpra/</w:t>
        </w:r>
      </w:hyperlink>
    </w:p>
    <w:p w14:paraId="50568D69" w14:textId="637994F0" w:rsidR="002410AD" w:rsidRDefault="002410AD">
      <w:hyperlink r:id="rId12" w:history="1">
        <w:r w:rsidRPr="00AC6EE2">
          <w:rPr>
            <w:rStyle w:val="Hyperlink"/>
          </w:rPr>
          <w:t>https://sso.agc.gov.sg/Act/PDPA2012</w:t>
        </w:r>
      </w:hyperlink>
    </w:p>
    <w:p w14:paraId="22A7807B" w14:textId="7F20863E" w:rsidR="002410AD" w:rsidRDefault="002410AD">
      <w:hyperlink r:id="rId13" w:history="1">
        <w:r w:rsidRPr="00AC6EE2">
          <w:rPr>
            <w:rStyle w:val="Hyperlink"/>
          </w:rPr>
          <w:t>https://www.dlapiperdataprotection.com/?t=law&amp;c=SG</w:t>
        </w:r>
      </w:hyperlink>
    </w:p>
    <w:p w14:paraId="77418659" w14:textId="5A2E665B" w:rsidR="002410AD" w:rsidRDefault="002410AD">
      <w:hyperlink r:id="rId14" w:history="1">
        <w:r w:rsidRPr="00AC6EE2">
          <w:rPr>
            <w:rStyle w:val="Hyperlink"/>
          </w:rPr>
          <w:t>https://en.wikipedia.org/wiki/Digital_Personal_Data_Protection_Act,_2023</w:t>
        </w:r>
      </w:hyperlink>
    </w:p>
    <w:p w14:paraId="58397194" w14:textId="1507BBF2" w:rsidR="002410AD" w:rsidRDefault="002410AD">
      <w:hyperlink r:id="rId15" w:history="1">
        <w:r w:rsidRPr="00AC6EE2">
          <w:rPr>
            <w:rStyle w:val="Hyperlink"/>
          </w:rPr>
          <w:t>https://www.dlapiperdataprotection.com/?t=law&amp;c=IN</w:t>
        </w:r>
      </w:hyperlink>
    </w:p>
    <w:p w14:paraId="49C0FAA8" w14:textId="527531EF" w:rsidR="002410AD" w:rsidRDefault="00B23A5B">
      <w:hyperlink r:id="rId16" w:history="1">
        <w:r w:rsidRPr="00AC6EE2">
          <w:rPr>
            <w:rStyle w:val="Hyperlink"/>
          </w:rPr>
          <w:t>https://gdpr-info.eu/art-6-gdpr/</w:t>
        </w:r>
      </w:hyperlink>
    </w:p>
    <w:p w14:paraId="1F9CD5CF" w14:textId="555AA058" w:rsidR="00B23A5B" w:rsidRDefault="00B23A5B">
      <w:hyperlink r:id="rId17" w:history="1">
        <w:r w:rsidRPr="00AC6EE2">
          <w:rPr>
            <w:rStyle w:val="Hyperlink"/>
          </w:rPr>
          <w:t>https://gdpr-info.eu/art-12-gdpr/</w:t>
        </w:r>
      </w:hyperlink>
    </w:p>
    <w:p w14:paraId="6225904E" w14:textId="23A4D270" w:rsidR="00B23A5B" w:rsidRDefault="00B23A5B">
      <w:hyperlink r:id="rId18" w:history="1">
        <w:r w:rsidRPr="00AC6EE2">
          <w:rPr>
            <w:rStyle w:val="Hyperlink"/>
          </w:rPr>
          <w:t>https://gdpr-info.eu/art-13-gdpr/</w:t>
        </w:r>
      </w:hyperlink>
    </w:p>
    <w:p w14:paraId="4FE64806" w14:textId="66C549B4" w:rsidR="00B23A5B" w:rsidRDefault="00B23A5B">
      <w:hyperlink r:id="rId19" w:history="1">
        <w:r w:rsidRPr="00AC6EE2">
          <w:rPr>
            <w:rStyle w:val="Hyperlink"/>
          </w:rPr>
          <w:t>https://gdpr-info.eu/art-14-gdpr/</w:t>
        </w:r>
      </w:hyperlink>
    </w:p>
    <w:p w14:paraId="4D35C44D" w14:textId="1E903C32" w:rsidR="00B23A5B" w:rsidRDefault="00B23A5B">
      <w:hyperlink r:id="rId20" w:history="1">
        <w:r w:rsidRPr="00AC6EE2">
          <w:rPr>
            <w:rStyle w:val="Hyperlink"/>
          </w:rPr>
          <w:t>https://gdpr-info.eu/art-15-gdpr/</w:t>
        </w:r>
      </w:hyperlink>
    </w:p>
    <w:p w14:paraId="15CD21CF" w14:textId="04387989" w:rsidR="00B23A5B" w:rsidRDefault="00B23A5B">
      <w:hyperlink r:id="rId21" w:history="1">
        <w:r w:rsidRPr="00AC6EE2">
          <w:rPr>
            <w:rStyle w:val="Hyperlink"/>
          </w:rPr>
          <w:t>https://gdpr-info.eu/art-16-gdpr/</w:t>
        </w:r>
      </w:hyperlink>
    </w:p>
    <w:p w14:paraId="049A92AF" w14:textId="59BFBAF8" w:rsidR="00B23A5B" w:rsidRDefault="00B23A5B">
      <w:hyperlink r:id="rId22" w:history="1">
        <w:r w:rsidRPr="00AC6EE2">
          <w:rPr>
            <w:rStyle w:val="Hyperlink"/>
          </w:rPr>
          <w:t>https://gdpr-info.eu/art-17-gdpr/</w:t>
        </w:r>
      </w:hyperlink>
    </w:p>
    <w:p w14:paraId="102B06E6" w14:textId="2B50EEAF" w:rsidR="00B23A5B" w:rsidRDefault="00B23A5B">
      <w:hyperlink r:id="rId23" w:history="1">
        <w:r w:rsidRPr="00AC6EE2">
          <w:rPr>
            <w:rStyle w:val="Hyperlink"/>
          </w:rPr>
          <w:t>https://gdpr-info.eu/art-18-gdpr/</w:t>
        </w:r>
      </w:hyperlink>
    </w:p>
    <w:p w14:paraId="57E15F2E" w14:textId="4F7284C5" w:rsidR="00B23A5B" w:rsidRDefault="00B23A5B">
      <w:hyperlink r:id="rId24" w:history="1">
        <w:r w:rsidRPr="00AC6EE2">
          <w:rPr>
            <w:rStyle w:val="Hyperlink"/>
          </w:rPr>
          <w:t>https://gdpr-info.eu/art-19-gdpr/</w:t>
        </w:r>
      </w:hyperlink>
    </w:p>
    <w:p w14:paraId="4FDA3FEA" w14:textId="7D25D839" w:rsidR="00B23A5B" w:rsidRDefault="000C45CA">
      <w:hyperlink r:id="rId25" w:history="1">
        <w:r w:rsidRPr="00AC6EE2">
          <w:rPr>
            <w:rStyle w:val="Hyperlink"/>
          </w:rPr>
          <w:t>https://gdpr-info.eu/art-20-gdpr/</w:t>
        </w:r>
      </w:hyperlink>
    </w:p>
    <w:p w14:paraId="48775C1B" w14:textId="672917E2" w:rsidR="000C45CA" w:rsidRDefault="000C45CA">
      <w:hyperlink r:id="rId26" w:history="1">
        <w:r w:rsidRPr="00AC6EE2">
          <w:rPr>
            <w:rStyle w:val="Hyperlink"/>
          </w:rPr>
          <w:t>https://gdpr-info.eu/art-21-gdpr/</w:t>
        </w:r>
      </w:hyperlink>
    </w:p>
    <w:p w14:paraId="7C1FF5E3" w14:textId="1D4F59B8" w:rsidR="000C45CA" w:rsidRDefault="000C45CA">
      <w:hyperlink r:id="rId27" w:history="1">
        <w:r w:rsidRPr="00AC6EE2">
          <w:rPr>
            <w:rStyle w:val="Hyperlink"/>
          </w:rPr>
          <w:t>https://gdpr-info.eu/art-22-gdpr/</w:t>
        </w:r>
      </w:hyperlink>
    </w:p>
    <w:p w14:paraId="621A1F65" w14:textId="35AED134" w:rsidR="000C45CA" w:rsidRDefault="000C45CA">
      <w:hyperlink r:id="rId28" w:history="1">
        <w:r w:rsidRPr="00AC6EE2">
          <w:rPr>
            <w:rStyle w:val="Hyperlink"/>
          </w:rPr>
          <w:t>https://gdpr-info.eu/art-5-gdpr/</w:t>
        </w:r>
      </w:hyperlink>
    </w:p>
    <w:p w14:paraId="01E6CB1D" w14:textId="0FA6F51F" w:rsidR="000C45CA" w:rsidRDefault="000C45CA">
      <w:hyperlink r:id="rId29" w:history="1">
        <w:r w:rsidRPr="00AC6EE2">
          <w:rPr>
            <w:rStyle w:val="Hyperlink"/>
          </w:rPr>
          <w:t>https://gdpr-info.eu/art-28-gdpr/</w:t>
        </w:r>
      </w:hyperlink>
    </w:p>
    <w:p w14:paraId="04B21EEE" w14:textId="12426B2D" w:rsidR="000C45CA" w:rsidRDefault="000C45CA">
      <w:hyperlink r:id="rId30" w:history="1">
        <w:r w:rsidRPr="00AC6EE2">
          <w:rPr>
            <w:rStyle w:val="Hyperlink"/>
          </w:rPr>
          <w:t>https://www.dataprivacyframework.gov/Program-Overview</w:t>
        </w:r>
      </w:hyperlink>
    </w:p>
    <w:p w14:paraId="13D14260" w14:textId="6C35C04F" w:rsidR="000C45CA" w:rsidRDefault="000C45CA">
      <w:hyperlink r:id="rId31" w:history="1">
        <w:r w:rsidRPr="00AC6EE2">
          <w:rPr>
            <w:rStyle w:val="Hyperlink"/>
          </w:rPr>
          <w:t>https://commission.europa.eu/law/law-topic/data-protection/international-dimension-data-protection/standard-contractual-clauses-scc_en</w:t>
        </w:r>
      </w:hyperlink>
    </w:p>
    <w:p w14:paraId="1EBAEF14" w14:textId="00BF16C6" w:rsidR="000C45CA" w:rsidRDefault="0005744A">
      <w:hyperlink r:id="rId32" w:history="1">
        <w:r w:rsidRPr="00AC6EE2">
          <w:rPr>
            <w:rStyle w:val="Hyperlink"/>
          </w:rPr>
          <w:t>https://www.cdc.gov/phlp/php/resources/health-insurance-portability-and-accountability-act-of-1996-hipaa.html</w:t>
        </w:r>
      </w:hyperlink>
    </w:p>
    <w:p w14:paraId="4AB652F4" w14:textId="79D3AF2D" w:rsidR="0005744A" w:rsidRDefault="000B251E">
      <w:hyperlink r:id="rId33" w:history="1">
        <w:r w:rsidRPr="00AC6EE2">
          <w:rPr>
            <w:rStyle w:val="Hyperlink"/>
          </w:rPr>
          <w:t>https://en.wikipedia.org/wiki/Financial_privacy_laws_in_the_United_States#:~:text=In%20the%20United%20States%2C%20financial,the%20Fair%20Credit%20Reporting%20Act</w:t>
        </w:r>
      </w:hyperlink>
      <w:r w:rsidRPr="000B251E">
        <w:t>.</w:t>
      </w:r>
    </w:p>
    <w:p w14:paraId="49259215" w14:textId="43C5C71F" w:rsidR="000B251E" w:rsidRDefault="000B251E">
      <w:hyperlink r:id="rId34" w:history="1">
        <w:r w:rsidRPr="00AC6EE2">
          <w:rPr>
            <w:rStyle w:val="Hyperlink"/>
          </w:rPr>
          <w:t>https://www.federalreserve.gov/boarddocs/supmanual/cch/200806/ftca.pdf</w:t>
        </w:r>
      </w:hyperlink>
    </w:p>
    <w:p w14:paraId="798C5391" w14:textId="0355E552" w:rsidR="000B251E" w:rsidRDefault="00CF2B6F">
      <w:hyperlink r:id="rId35" w:history="1">
        <w:r w:rsidRPr="00AC6EE2">
          <w:rPr>
            <w:rStyle w:val="Hyperlink"/>
          </w:rPr>
          <w:t>https://www.fdic.gov/banker-resource-center/bank-secrecy-act-anti-money-laundering-bsaaml</w:t>
        </w:r>
      </w:hyperlink>
    </w:p>
    <w:p w14:paraId="4D578B98" w14:textId="673DD385" w:rsidR="00CF2B6F" w:rsidRDefault="00CF2B6F">
      <w:hyperlink r:id="rId36" w:history="1">
        <w:r w:rsidRPr="00AC6EE2">
          <w:rPr>
            <w:rStyle w:val="Hyperlink"/>
          </w:rPr>
          <w:t>https://www.fdic.gov/resources/supervision-and-examinations/consumer-compliance-examination-manual/documents/8/viii-3-1.pdf</w:t>
        </w:r>
      </w:hyperlink>
    </w:p>
    <w:p w14:paraId="2A02A4BB" w14:textId="1E08961B" w:rsidR="00CF2B6F" w:rsidRDefault="00CF2B6F">
      <w:hyperlink r:id="rId37" w:history="1">
        <w:r w:rsidRPr="00AC6EE2">
          <w:rPr>
            <w:rStyle w:val="Hyperlink"/>
          </w:rPr>
          <w:t>https://en.wikipedia.org/wiki/Right_to_Financial_Privacy_Act</w:t>
        </w:r>
      </w:hyperlink>
    </w:p>
    <w:p w14:paraId="4A2BE38E" w14:textId="77777777" w:rsidR="00CF2B6F" w:rsidRDefault="00CF2B6F"/>
    <w:sectPr w:rsidR="00CF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A2"/>
    <w:rsid w:val="0005744A"/>
    <w:rsid w:val="000B251E"/>
    <w:rsid w:val="000C45CA"/>
    <w:rsid w:val="002410AD"/>
    <w:rsid w:val="00306A62"/>
    <w:rsid w:val="003529B7"/>
    <w:rsid w:val="006B5B20"/>
    <w:rsid w:val="007900FB"/>
    <w:rsid w:val="00B23A5B"/>
    <w:rsid w:val="00B929A2"/>
    <w:rsid w:val="00CF2B6F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0A051"/>
  <w15:chartTrackingRefBased/>
  <w15:docId w15:val="{6AD83A5F-ACB7-4352-B366-D83A4409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9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9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lapiperdataprotection.com/?t=law&amp;c=SG" TargetMode="External"/><Relationship Id="rId18" Type="http://schemas.openxmlformats.org/officeDocument/2006/relationships/hyperlink" Target="https://gdpr-info.eu/art-13-gdpr/" TargetMode="External"/><Relationship Id="rId26" Type="http://schemas.openxmlformats.org/officeDocument/2006/relationships/hyperlink" Target="https://gdpr-info.eu/art-21-gdpr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gdpr-info.eu/art-16-gdpr/" TargetMode="External"/><Relationship Id="rId34" Type="http://schemas.openxmlformats.org/officeDocument/2006/relationships/hyperlink" Target="https://www.federalreserve.gov/boarddocs/supmanual/cch/200806/ftca.pdf" TargetMode="External"/><Relationship Id="rId7" Type="http://schemas.openxmlformats.org/officeDocument/2006/relationships/hyperlink" Target="https://laws-lois.justice.gc.ca/eng/acts/p-8.6/page-1.html#h-416888" TargetMode="External"/><Relationship Id="rId12" Type="http://schemas.openxmlformats.org/officeDocument/2006/relationships/hyperlink" Target="https://sso.agc.gov.sg/Act/PDPA2012" TargetMode="External"/><Relationship Id="rId17" Type="http://schemas.openxmlformats.org/officeDocument/2006/relationships/hyperlink" Target="https://gdpr-info.eu/art-12-gdpr/" TargetMode="External"/><Relationship Id="rId25" Type="http://schemas.openxmlformats.org/officeDocument/2006/relationships/hyperlink" Target="https://gdpr-info.eu/art-20-gdpr/" TargetMode="External"/><Relationship Id="rId33" Type="http://schemas.openxmlformats.org/officeDocument/2006/relationships/hyperlink" Target="https://en.wikipedia.org/wiki/Financial_privacy_laws_in_the_United_States#:~:text=In%20the%20United%20States%2C%20financial,the%20Fair%20Credit%20Reporting%20Act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dpr-info.eu/art-6-gdpr/" TargetMode="External"/><Relationship Id="rId20" Type="http://schemas.openxmlformats.org/officeDocument/2006/relationships/hyperlink" Target="https://gdpr-info.eu/art-15-gdpr/" TargetMode="External"/><Relationship Id="rId29" Type="http://schemas.openxmlformats.org/officeDocument/2006/relationships/hyperlink" Target="https://gdpr-info.eu/art-28-gdpr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tgovernance.co.uk/data-protection" TargetMode="External"/><Relationship Id="rId11" Type="http://schemas.openxmlformats.org/officeDocument/2006/relationships/hyperlink" Target="https://www.cookiebot.com/en/cpra/" TargetMode="External"/><Relationship Id="rId24" Type="http://schemas.openxmlformats.org/officeDocument/2006/relationships/hyperlink" Target="https://gdpr-info.eu/art-19-gdpr/" TargetMode="External"/><Relationship Id="rId32" Type="http://schemas.openxmlformats.org/officeDocument/2006/relationships/hyperlink" Target="https://www.cdc.gov/phlp/php/resources/health-insurance-portability-and-accountability-act-of-1996-hipaa.html" TargetMode="External"/><Relationship Id="rId37" Type="http://schemas.openxmlformats.org/officeDocument/2006/relationships/hyperlink" Target="https://en.wikipedia.org/wiki/Right_to_Financial_Privacy_Act" TargetMode="External"/><Relationship Id="rId5" Type="http://schemas.openxmlformats.org/officeDocument/2006/relationships/hyperlink" Target="https://gdpr.eu/article-3-requirements-of-handling-personal-data-of-subjects-in-the-union/" TargetMode="External"/><Relationship Id="rId15" Type="http://schemas.openxmlformats.org/officeDocument/2006/relationships/hyperlink" Target="https://www.dlapiperdataprotection.com/?t=law&amp;c=IN" TargetMode="External"/><Relationship Id="rId23" Type="http://schemas.openxmlformats.org/officeDocument/2006/relationships/hyperlink" Target="https://gdpr-info.eu/art-18-gdpr/" TargetMode="External"/><Relationship Id="rId28" Type="http://schemas.openxmlformats.org/officeDocument/2006/relationships/hyperlink" Target="https://gdpr-info.eu/art-5-gdpr/" TargetMode="External"/><Relationship Id="rId36" Type="http://schemas.openxmlformats.org/officeDocument/2006/relationships/hyperlink" Target="https://www.fdic.gov/resources/supervision-and-examinations/consumer-compliance-examination-manual/documents/8/viii-3-1.pdf" TargetMode="External"/><Relationship Id="rId10" Type="http://schemas.openxmlformats.org/officeDocument/2006/relationships/hyperlink" Target="https://www.legislation.gov.au/C2004A03712/2019-08-13/text" TargetMode="External"/><Relationship Id="rId19" Type="http://schemas.openxmlformats.org/officeDocument/2006/relationships/hyperlink" Target="https://gdpr-info.eu/art-14-gdpr/" TargetMode="External"/><Relationship Id="rId31" Type="http://schemas.openxmlformats.org/officeDocument/2006/relationships/hyperlink" Target="https://commission.europa.eu/law/law-topic/data-protection/international-dimension-data-protection/standard-contractual-clauses-scc_en" TargetMode="External"/><Relationship Id="rId4" Type="http://schemas.openxmlformats.org/officeDocument/2006/relationships/hyperlink" Target="https://gdpr-info.eu/art-3-gdpr/" TargetMode="External"/><Relationship Id="rId9" Type="http://schemas.openxmlformats.org/officeDocument/2006/relationships/hyperlink" Target="https://www.ag.gov.au/rights-and-protections/privacy#:~:text=The%20Privacy%20Act%201988%20(Privacy,and%20in%20the%20private%20sector" TargetMode="External"/><Relationship Id="rId14" Type="http://schemas.openxmlformats.org/officeDocument/2006/relationships/hyperlink" Target="https://en.wikipedia.org/wiki/Digital_Personal_Data_Protection_Act,_2023" TargetMode="External"/><Relationship Id="rId22" Type="http://schemas.openxmlformats.org/officeDocument/2006/relationships/hyperlink" Target="https://gdpr-info.eu/art-17-gdpr/" TargetMode="External"/><Relationship Id="rId27" Type="http://schemas.openxmlformats.org/officeDocument/2006/relationships/hyperlink" Target="https://gdpr-info.eu/art-22-gdpr/" TargetMode="External"/><Relationship Id="rId30" Type="http://schemas.openxmlformats.org/officeDocument/2006/relationships/hyperlink" Target="https://www.dataprivacyframework.gov/Program-Overview" TargetMode="External"/><Relationship Id="rId35" Type="http://schemas.openxmlformats.org/officeDocument/2006/relationships/hyperlink" Target="https://www.fdic.gov/banker-resource-center/bank-secrecy-act-anti-money-laundering-bsaaml" TargetMode="External"/><Relationship Id="rId8" Type="http://schemas.openxmlformats.org/officeDocument/2006/relationships/hyperlink" Target="https://www.oaic.gov.au/privacy/australian-privacy-principles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1</cp:revision>
  <dcterms:created xsi:type="dcterms:W3CDTF">2025-08-01T10:10:00Z</dcterms:created>
  <dcterms:modified xsi:type="dcterms:W3CDTF">2025-08-01T12:22:00Z</dcterms:modified>
</cp:coreProperties>
</file>