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30304E" w14:textId="217B2303" w:rsidR="002E25CA" w:rsidRDefault="0033732F">
      <w:r>
        <w:t>Task 3</w:t>
      </w:r>
    </w:p>
    <w:p w14:paraId="0BFAEE81" w14:textId="0C5C019D" w:rsidR="0033732F" w:rsidRDefault="0033732F">
      <w:r>
        <w:t>3.2. Comprehensive Statement Templates</w:t>
      </w:r>
    </w:p>
    <w:p w14:paraId="40B68DEC" w14:textId="478D677A" w:rsidR="0033732F" w:rsidRDefault="0033732F">
      <w:r>
        <w:t>Data Breach/Cybersecurity Incident Template:</w:t>
      </w:r>
    </w:p>
    <w:p w14:paraId="2FA0D340" w14:textId="77777777" w:rsidR="0033732F" w:rsidRDefault="0033732F" w:rsidP="0033732F">
      <w:pPr>
        <w:pStyle w:val="Heading4"/>
        <w:rPr>
          <w:color w:val="1F1F1F"/>
        </w:rPr>
      </w:pPr>
      <w:r>
        <w:rPr>
          <w:color w:val="1F1F1F"/>
          <w:bdr w:val="none" w:sz="0" w:space="0" w:color="auto" w:frame="1"/>
        </w:rPr>
        <w:t>A. For Customers (Email/Letter)</w:t>
      </w:r>
    </w:p>
    <w:p w14:paraId="47D50DD3" w14:textId="77777777" w:rsidR="0033732F" w:rsidRDefault="0033732F" w:rsidP="0033732F">
      <w:pPr>
        <w:pStyle w:val="NormalWeb"/>
        <w:numPr>
          <w:ilvl w:val="0"/>
          <w:numId w:val="1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Situation Summary:</w:t>
      </w:r>
      <w:r>
        <w:rPr>
          <w:color w:val="1F1F1F"/>
        </w:rPr>
        <w:t xml:space="preserve"> We have confirmed unauthorized access to a database containing customer names, addresses, and Social Security numbers.</w:t>
      </w:r>
    </w:p>
    <w:p w14:paraId="53802DBE" w14:textId="77777777" w:rsidR="0033732F" w:rsidRDefault="0033732F" w:rsidP="0033732F">
      <w:pPr>
        <w:pStyle w:val="NormalWeb"/>
        <w:numPr>
          <w:ilvl w:val="0"/>
          <w:numId w:val="1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Impact Assessment:</w:t>
      </w:r>
      <w:r>
        <w:rPr>
          <w:color w:val="1F1F1F"/>
        </w:rPr>
        <w:t xml:space="preserve"> Approximately [Number] accounts are affected. Financial balances and passwords remain encrypted and secure.</w:t>
      </w:r>
    </w:p>
    <w:p w14:paraId="7767C6E9" w14:textId="77777777" w:rsidR="0033732F" w:rsidRDefault="0033732F" w:rsidP="0033732F">
      <w:pPr>
        <w:pStyle w:val="NormalWeb"/>
        <w:numPr>
          <w:ilvl w:val="0"/>
          <w:numId w:val="1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Response Actions:</w:t>
      </w:r>
      <w:r>
        <w:rPr>
          <w:color w:val="1F1F1F"/>
        </w:rPr>
        <w:t xml:space="preserve"> We have shut down the compromised server, reset all internal credentials, and engaged the FBI's Cyber Division.</w:t>
      </w:r>
    </w:p>
    <w:p w14:paraId="6346C045" w14:textId="77777777" w:rsidR="0033732F" w:rsidRDefault="0033732F" w:rsidP="0033732F">
      <w:pPr>
        <w:pStyle w:val="NormalWeb"/>
        <w:numPr>
          <w:ilvl w:val="0"/>
          <w:numId w:val="1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Stakeholder Guidance:</w:t>
      </w:r>
      <w:r>
        <w:rPr>
          <w:color w:val="1F1F1F"/>
        </w:rPr>
        <w:t xml:space="preserve"> Please enroll in the free 24-month identity theft protection service we are providing at [URL]. Monitor your statements for any unusual activity.</w:t>
      </w:r>
    </w:p>
    <w:p w14:paraId="2C4AF900" w14:textId="77777777" w:rsidR="0033732F" w:rsidRDefault="0033732F" w:rsidP="0033732F">
      <w:pPr>
        <w:pStyle w:val="NormalWeb"/>
        <w:numPr>
          <w:ilvl w:val="0"/>
          <w:numId w:val="1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Contact Info:</w:t>
      </w:r>
      <w:r>
        <w:rPr>
          <w:color w:val="1F1F1F"/>
        </w:rPr>
        <w:t xml:space="preserve"> Dedicated Breach Hotline: 1-800-FIN-SAFE.</w:t>
      </w:r>
    </w:p>
    <w:p w14:paraId="533F37FC" w14:textId="77777777" w:rsidR="0033732F" w:rsidRDefault="0033732F" w:rsidP="0033732F">
      <w:pPr>
        <w:pStyle w:val="Heading4"/>
        <w:rPr>
          <w:color w:val="1F1F1F"/>
        </w:rPr>
      </w:pPr>
      <w:r>
        <w:rPr>
          <w:color w:val="1F1F1F"/>
          <w:bdr w:val="none" w:sz="0" w:space="0" w:color="auto" w:frame="1"/>
        </w:rPr>
        <w:t>B. For Media (Press Release)</w:t>
      </w:r>
    </w:p>
    <w:p w14:paraId="3B53A739" w14:textId="77777777" w:rsidR="0033732F" w:rsidRDefault="0033732F" w:rsidP="0033732F">
      <w:pPr>
        <w:pStyle w:val="NormalWeb"/>
        <w:numPr>
          <w:ilvl w:val="0"/>
          <w:numId w:val="2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SCCT Element:</w:t>
      </w:r>
      <w:r>
        <w:rPr>
          <w:color w:val="1F1F1F"/>
        </w:rPr>
        <w:t xml:space="preserve"> Full Apology. "</w:t>
      </w:r>
      <w:proofErr w:type="spellStart"/>
      <w:r>
        <w:rPr>
          <w:color w:val="1F1F1F"/>
        </w:rPr>
        <w:t>FinTrust</w:t>
      </w:r>
      <w:proofErr w:type="spellEnd"/>
      <w:r>
        <w:rPr>
          <w:color w:val="1F1F1F"/>
        </w:rPr>
        <w:t xml:space="preserve"> Bank accepts full responsibility for this incident."</w:t>
      </w:r>
    </w:p>
    <w:p w14:paraId="13430609" w14:textId="77777777" w:rsidR="0033732F" w:rsidRDefault="0033732F" w:rsidP="0033732F">
      <w:pPr>
        <w:pStyle w:val="NormalWeb"/>
        <w:numPr>
          <w:ilvl w:val="0"/>
          <w:numId w:val="2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Contact Info:</w:t>
      </w:r>
      <w:r>
        <w:rPr>
          <w:color w:val="1F1F1F"/>
        </w:rPr>
        <w:t xml:space="preserve"> Media Relations Desk: media@fintrustbank.com.</w:t>
      </w:r>
    </w:p>
    <w:p w14:paraId="579FFC59" w14:textId="16C79F4B" w:rsidR="0033732F" w:rsidRDefault="0033732F"/>
    <w:p w14:paraId="0336D046" w14:textId="7EA2B338" w:rsidR="0033732F" w:rsidRDefault="0033732F">
      <w:r>
        <w:t>System Outage Incident Template:</w:t>
      </w:r>
    </w:p>
    <w:p w14:paraId="18225352" w14:textId="77777777" w:rsidR="0033732F" w:rsidRDefault="0033732F" w:rsidP="0033732F">
      <w:pPr>
        <w:pStyle w:val="Heading4"/>
        <w:rPr>
          <w:color w:val="1F1F1F"/>
        </w:rPr>
      </w:pPr>
      <w:r>
        <w:rPr>
          <w:color w:val="1F1F1F"/>
          <w:bdr w:val="none" w:sz="0" w:space="0" w:color="auto" w:frame="1"/>
        </w:rPr>
        <w:t>A. For Employees (Intranet/Memo)</w:t>
      </w:r>
    </w:p>
    <w:p w14:paraId="77E32B74" w14:textId="77777777" w:rsidR="0033732F" w:rsidRDefault="0033732F" w:rsidP="0033732F">
      <w:pPr>
        <w:pStyle w:val="NormalWeb"/>
        <w:numPr>
          <w:ilvl w:val="0"/>
          <w:numId w:val="3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Situation Summary:</w:t>
      </w:r>
      <w:r>
        <w:rPr>
          <w:color w:val="1F1F1F"/>
        </w:rPr>
        <w:t xml:space="preserve"> A core system update at 2:00 AM caused a synchronization error, taking the mobile app offline.</w:t>
      </w:r>
    </w:p>
    <w:p w14:paraId="610709F5" w14:textId="77777777" w:rsidR="0033732F" w:rsidRDefault="0033732F" w:rsidP="0033732F">
      <w:pPr>
        <w:pStyle w:val="NormalWeb"/>
        <w:numPr>
          <w:ilvl w:val="0"/>
          <w:numId w:val="3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Impact Assessment:</w:t>
      </w:r>
      <w:r>
        <w:rPr>
          <w:color w:val="1F1F1F"/>
        </w:rPr>
        <w:t xml:space="preserve"> Customers cannot log in or transfer funds via </w:t>
      </w:r>
      <w:proofErr w:type="spellStart"/>
      <w:r>
        <w:rPr>
          <w:color w:val="1F1F1F"/>
        </w:rPr>
        <w:t>Zelle</w:t>
      </w:r>
      <w:proofErr w:type="spellEnd"/>
      <w:r>
        <w:rPr>
          <w:color w:val="1F1F1F"/>
        </w:rPr>
        <w:t>. ATM and debit card processing are functioning normally.</w:t>
      </w:r>
    </w:p>
    <w:p w14:paraId="6615EFEA" w14:textId="77777777" w:rsidR="0033732F" w:rsidRDefault="0033732F" w:rsidP="0033732F">
      <w:pPr>
        <w:pStyle w:val="NormalWeb"/>
        <w:numPr>
          <w:ilvl w:val="0"/>
          <w:numId w:val="3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Response Actions:</w:t>
      </w:r>
      <w:r>
        <w:rPr>
          <w:color w:val="1F1F1F"/>
        </w:rPr>
        <w:t xml:space="preserve"> IT is rolling back the update to the previous stable version.</w:t>
      </w:r>
    </w:p>
    <w:p w14:paraId="72A1E422" w14:textId="77777777" w:rsidR="0033732F" w:rsidRDefault="0033732F" w:rsidP="0033732F">
      <w:pPr>
        <w:pStyle w:val="NormalWeb"/>
        <w:numPr>
          <w:ilvl w:val="0"/>
          <w:numId w:val="3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Stakeholder Guidance:</w:t>
      </w:r>
      <w:r>
        <w:rPr>
          <w:color w:val="1F1F1F"/>
        </w:rPr>
        <w:t xml:space="preserve"> Front-line staff: Use "Talk Track A" (Technical Glitch). Tell customers we expect a 4:00 PM resolution.</w:t>
      </w:r>
    </w:p>
    <w:p w14:paraId="47B9DD6B" w14:textId="77777777" w:rsidR="0033732F" w:rsidRDefault="0033732F" w:rsidP="0033732F">
      <w:pPr>
        <w:pStyle w:val="NormalWeb"/>
        <w:numPr>
          <w:ilvl w:val="0"/>
          <w:numId w:val="3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Contact Info:</w:t>
      </w:r>
      <w:r>
        <w:rPr>
          <w:color w:val="1F1F1F"/>
        </w:rPr>
        <w:t xml:space="preserve"> Internal IT Help Desk: Ext. 911.</w:t>
      </w:r>
    </w:p>
    <w:p w14:paraId="40702F75" w14:textId="77777777" w:rsidR="0033732F" w:rsidRDefault="0033732F" w:rsidP="0033732F">
      <w:pPr>
        <w:pStyle w:val="Heading4"/>
        <w:rPr>
          <w:color w:val="1F1F1F"/>
        </w:rPr>
      </w:pPr>
      <w:r>
        <w:rPr>
          <w:color w:val="1F1F1F"/>
          <w:bdr w:val="none" w:sz="0" w:space="0" w:color="auto" w:frame="1"/>
        </w:rPr>
        <w:t>B. For Regulators (Official Portal)</w:t>
      </w:r>
    </w:p>
    <w:p w14:paraId="2AD97053" w14:textId="77777777" w:rsidR="0033732F" w:rsidRDefault="0033732F" w:rsidP="0033732F">
      <w:pPr>
        <w:pStyle w:val="NormalWeb"/>
        <w:numPr>
          <w:ilvl w:val="0"/>
          <w:numId w:val="4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Situation Summary:</w:t>
      </w:r>
      <w:r>
        <w:rPr>
          <w:color w:val="1F1F1F"/>
        </w:rPr>
        <w:t xml:space="preserve"> Technical incident under the 2022 Interagency Final Rule.</w:t>
      </w:r>
    </w:p>
    <w:p w14:paraId="72B6EB4D" w14:textId="77777777" w:rsidR="0033732F" w:rsidRDefault="0033732F" w:rsidP="0033732F">
      <w:pPr>
        <w:pStyle w:val="NormalWeb"/>
        <w:numPr>
          <w:ilvl w:val="0"/>
          <w:numId w:val="4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Impact Assessment:</w:t>
      </w:r>
      <w:r>
        <w:rPr>
          <w:color w:val="1F1F1F"/>
        </w:rPr>
        <w:t xml:space="preserve"> Material disruption to digital banking services.</w:t>
      </w:r>
    </w:p>
    <w:p w14:paraId="6E6DF04A" w14:textId="77777777" w:rsidR="0033732F" w:rsidRDefault="0033732F" w:rsidP="0033732F">
      <w:pPr>
        <w:pStyle w:val="NormalWeb"/>
        <w:numPr>
          <w:ilvl w:val="0"/>
          <w:numId w:val="4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Contact Info:</w:t>
      </w:r>
      <w:r>
        <w:rPr>
          <w:color w:val="1F1F1F"/>
        </w:rPr>
        <w:t xml:space="preserve"> Chief Risk Officer: cro@fintrustbank.com.</w:t>
      </w:r>
    </w:p>
    <w:p w14:paraId="42C25511" w14:textId="0AA848E3" w:rsidR="0033732F" w:rsidRDefault="0033732F"/>
    <w:p w14:paraId="7500E5A2" w14:textId="1AE6BB78" w:rsidR="0033732F" w:rsidRDefault="0033732F">
      <w:r>
        <w:t>Regulatory Investigation Template:</w:t>
      </w:r>
    </w:p>
    <w:p w14:paraId="47194E68" w14:textId="77777777" w:rsidR="0033732F" w:rsidRDefault="0033732F" w:rsidP="0033732F">
      <w:pPr>
        <w:pStyle w:val="Heading4"/>
        <w:rPr>
          <w:color w:val="1F1F1F"/>
        </w:rPr>
      </w:pPr>
      <w:r>
        <w:rPr>
          <w:color w:val="1F1F1F"/>
          <w:bdr w:val="none" w:sz="0" w:space="0" w:color="auto" w:frame="1"/>
        </w:rPr>
        <w:lastRenderedPageBreak/>
        <w:t>A. For Media/Public (Newsroom)</w:t>
      </w:r>
    </w:p>
    <w:p w14:paraId="30E1D3EF" w14:textId="77777777" w:rsidR="0033732F" w:rsidRDefault="0033732F" w:rsidP="0033732F">
      <w:pPr>
        <w:pStyle w:val="NormalWeb"/>
        <w:numPr>
          <w:ilvl w:val="0"/>
          <w:numId w:val="5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Situation Summary: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FinTrust</w:t>
      </w:r>
      <w:proofErr w:type="spellEnd"/>
      <w:r>
        <w:rPr>
          <w:color w:val="1F1F1F"/>
        </w:rPr>
        <w:t xml:space="preserve"> Bank is cooperating with an inquiry regarding [Specific Topic, e.g., Mortgage Disclosures].</w:t>
      </w:r>
    </w:p>
    <w:p w14:paraId="628C3DBB" w14:textId="77777777" w:rsidR="0033732F" w:rsidRDefault="0033732F" w:rsidP="0033732F">
      <w:pPr>
        <w:pStyle w:val="NormalWeb"/>
        <w:numPr>
          <w:ilvl w:val="0"/>
          <w:numId w:val="5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Impact Assessment:</w:t>
      </w:r>
      <w:r>
        <w:rPr>
          <w:color w:val="1F1F1F"/>
        </w:rPr>
        <w:t xml:space="preserve"> This inquiry is specific to one division and does not affect daily banking operations or liquidity.</w:t>
      </w:r>
    </w:p>
    <w:p w14:paraId="39291AD5" w14:textId="77777777" w:rsidR="0033732F" w:rsidRDefault="0033732F" w:rsidP="0033732F">
      <w:pPr>
        <w:pStyle w:val="NormalWeb"/>
        <w:numPr>
          <w:ilvl w:val="0"/>
          <w:numId w:val="5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Response Actions:</w:t>
      </w:r>
      <w:r>
        <w:rPr>
          <w:color w:val="1F1F1F"/>
        </w:rPr>
        <w:t xml:space="preserve"> We have appointed a Special Committee to conduct an internal audit and are providing all records to the [Agency Name].</w:t>
      </w:r>
    </w:p>
    <w:p w14:paraId="78F7266E" w14:textId="77777777" w:rsidR="0033732F" w:rsidRDefault="0033732F" w:rsidP="0033732F">
      <w:pPr>
        <w:pStyle w:val="NormalWeb"/>
        <w:numPr>
          <w:ilvl w:val="0"/>
          <w:numId w:val="5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Stakeholder Guidance:</w:t>
      </w:r>
      <w:r>
        <w:rPr>
          <w:color w:val="1F1F1F"/>
        </w:rPr>
        <w:t xml:space="preserve"> Customers should know that </w:t>
      </w:r>
      <w:proofErr w:type="spellStart"/>
      <w:r>
        <w:rPr>
          <w:color w:val="1F1F1F"/>
        </w:rPr>
        <w:t>FinTrust</w:t>
      </w:r>
      <w:proofErr w:type="spellEnd"/>
      <w:r>
        <w:rPr>
          <w:color w:val="1F1F1F"/>
        </w:rPr>
        <w:t xml:space="preserve"> remains well-capitalized and committed to ethical banking. No action is required from you.</w:t>
      </w:r>
    </w:p>
    <w:p w14:paraId="3C8A4DFC" w14:textId="77777777" w:rsidR="0033732F" w:rsidRDefault="0033732F" w:rsidP="0033732F">
      <w:pPr>
        <w:pStyle w:val="NormalWeb"/>
        <w:numPr>
          <w:ilvl w:val="0"/>
          <w:numId w:val="5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Contact Info:</w:t>
      </w:r>
      <w:r>
        <w:rPr>
          <w:color w:val="1F1F1F"/>
        </w:rPr>
        <w:t xml:space="preserve"> Corporate Secretary Office: corp-sec@fintrustbank.com.</w:t>
      </w:r>
    </w:p>
    <w:p w14:paraId="20DE987C" w14:textId="77777777" w:rsidR="0033732F" w:rsidRDefault="0033732F" w:rsidP="0033732F">
      <w:pPr>
        <w:pStyle w:val="Heading4"/>
        <w:rPr>
          <w:color w:val="1F1F1F"/>
        </w:rPr>
      </w:pPr>
      <w:r>
        <w:rPr>
          <w:color w:val="1F1F1F"/>
          <w:bdr w:val="none" w:sz="0" w:space="0" w:color="auto" w:frame="1"/>
        </w:rPr>
        <w:t>B. For Employees (Town Hall Briefing)</w:t>
      </w:r>
    </w:p>
    <w:p w14:paraId="168CA205" w14:textId="77777777" w:rsidR="0033732F" w:rsidRDefault="0033732F" w:rsidP="0033732F">
      <w:pPr>
        <w:pStyle w:val="NormalWeb"/>
        <w:numPr>
          <w:ilvl w:val="0"/>
          <w:numId w:val="6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Guidance:</w:t>
      </w:r>
      <w:r>
        <w:rPr>
          <w:color w:val="1F1F1F"/>
        </w:rPr>
        <w:t xml:space="preserve"> Do not speculate with customers. Remind them that </w:t>
      </w:r>
      <w:proofErr w:type="spellStart"/>
      <w:r>
        <w:rPr>
          <w:color w:val="1F1F1F"/>
        </w:rPr>
        <w:t>FinTrust</w:t>
      </w:r>
      <w:proofErr w:type="spellEnd"/>
      <w:r>
        <w:rPr>
          <w:color w:val="1F1F1F"/>
        </w:rPr>
        <w:t xml:space="preserve"> has been a trusted community partner for over 40 years.</w:t>
      </w:r>
    </w:p>
    <w:p w14:paraId="20B2B2C1" w14:textId="2C304C8B" w:rsidR="0033732F" w:rsidRDefault="0033732F"/>
    <w:p w14:paraId="53F54936" w14:textId="46378468" w:rsidR="0033732F" w:rsidRDefault="0033732F">
      <w:r>
        <w:t>Employee Safety Incident Template:</w:t>
      </w:r>
    </w:p>
    <w:p w14:paraId="64B211A9" w14:textId="77777777" w:rsidR="0033732F" w:rsidRDefault="0033732F" w:rsidP="0033732F">
      <w:pPr>
        <w:pStyle w:val="Heading4"/>
        <w:rPr>
          <w:color w:val="1F1F1F"/>
        </w:rPr>
      </w:pPr>
      <w:r>
        <w:rPr>
          <w:color w:val="1F1F1F"/>
          <w:bdr w:val="none" w:sz="0" w:space="0" w:color="auto" w:frame="1"/>
        </w:rPr>
        <w:t>A. For Customers/Community (Website)</w:t>
      </w:r>
    </w:p>
    <w:p w14:paraId="1E5C7583" w14:textId="77777777" w:rsidR="0033732F" w:rsidRDefault="0033732F" w:rsidP="0033732F">
      <w:pPr>
        <w:pStyle w:val="NormalWeb"/>
        <w:numPr>
          <w:ilvl w:val="0"/>
          <w:numId w:val="7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Situation Summary:</w:t>
      </w:r>
      <w:r>
        <w:rPr>
          <w:color w:val="1F1F1F"/>
        </w:rPr>
        <w:t xml:space="preserve"> A security incident occurred at our [Location] branch involving an attempted robbery.</w:t>
      </w:r>
    </w:p>
    <w:p w14:paraId="5C14D265" w14:textId="77777777" w:rsidR="0033732F" w:rsidRDefault="0033732F" w:rsidP="0033732F">
      <w:pPr>
        <w:pStyle w:val="NormalWeb"/>
        <w:numPr>
          <w:ilvl w:val="0"/>
          <w:numId w:val="7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Impact Assessment:</w:t>
      </w:r>
      <w:r>
        <w:rPr>
          <w:color w:val="1F1F1F"/>
        </w:rPr>
        <w:t xml:space="preserve"> The branch is closed indefinitely. No customers were harmed, but two staff members are receiving medical attention.</w:t>
      </w:r>
    </w:p>
    <w:p w14:paraId="25D84230" w14:textId="77777777" w:rsidR="0033732F" w:rsidRDefault="0033732F" w:rsidP="0033732F">
      <w:pPr>
        <w:pStyle w:val="NormalWeb"/>
        <w:numPr>
          <w:ilvl w:val="0"/>
          <w:numId w:val="7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Response Actions:</w:t>
      </w:r>
      <w:r>
        <w:rPr>
          <w:color w:val="1F1F1F"/>
        </w:rPr>
        <w:t xml:space="preserve"> We are working with local police and providing 24/7 counseling for our branch team.</w:t>
      </w:r>
    </w:p>
    <w:p w14:paraId="746FE893" w14:textId="77777777" w:rsidR="0033732F" w:rsidRDefault="0033732F" w:rsidP="0033732F">
      <w:pPr>
        <w:pStyle w:val="NormalWeb"/>
        <w:numPr>
          <w:ilvl w:val="0"/>
          <w:numId w:val="7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Stakeholder Guidance:</w:t>
      </w:r>
      <w:r>
        <w:rPr>
          <w:color w:val="1F1F1F"/>
        </w:rPr>
        <w:t xml:space="preserve"> Please use our [Nearest Branch] or the Mobile App. Our [Location] team appreciates your prayers and privacy.</w:t>
      </w:r>
    </w:p>
    <w:p w14:paraId="043A5800" w14:textId="77777777" w:rsidR="0033732F" w:rsidRDefault="0033732F" w:rsidP="0033732F">
      <w:pPr>
        <w:pStyle w:val="NormalWeb"/>
        <w:numPr>
          <w:ilvl w:val="0"/>
          <w:numId w:val="7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Contact Info:</w:t>
      </w:r>
      <w:r>
        <w:rPr>
          <w:color w:val="1F1F1F"/>
        </w:rPr>
        <w:t xml:space="preserve"> Community Relations: community@fintrustbank.com.</w:t>
      </w:r>
    </w:p>
    <w:p w14:paraId="4D4EB092" w14:textId="77777777" w:rsidR="0033732F" w:rsidRDefault="0033732F" w:rsidP="0033732F">
      <w:pPr>
        <w:pStyle w:val="Heading4"/>
        <w:rPr>
          <w:color w:val="1F1F1F"/>
        </w:rPr>
      </w:pPr>
      <w:r>
        <w:rPr>
          <w:color w:val="1F1F1F"/>
          <w:bdr w:val="none" w:sz="0" w:space="0" w:color="auto" w:frame="1"/>
        </w:rPr>
        <w:t>B. For Regulators (Security Report)</w:t>
      </w:r>
    </w:p>
    <w:p w14:paraId="5ED8B032" w14:textId="77777777" w:rsidR="0033732F" w:rsidRDefault="0033732F" w:rsidP="0033732F">
      <w:pPr>
        <w:pStyle w:val="NormalWeb"/>
        <w:numPr>
          <w:ilvl w:val="0"/>
          <w:numId w:val="8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Focus:</w:t>
      </w:r>
      <w:r>
        <w:rPr>
          <w:color w:val="1F1F1F"/>
        </w:rPr>
        <w:t xml:space="preserve"> Physical security protocols and law enforcement coordination.</w:t>
      </w:r>
    </w:p>
    <w:p w14:paraId="5ADF70E2" w14:textId="77777777" w:rsidR="0033732F" w:rsidRDefault="0033732F"/>
    <w:sectPr w:rsidR="003373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539AC"/>
    <w:multiLevelType w:val="multilevel"/>
    <w:tmpl w:val="7C589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A170AD"/>
    <w:multiLevelType w:val="multilevel"/>
    <w:tmpl w:val="C02A9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D25957"/>
    <w:multiLevelType w:val="multilevel"/>
    <w:tmpl w:val="467C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A41470"/>
    <w:multiLevelType w:val="multilevel"/>
    <w:tmpl w:val="892E4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8E05FB"/>
    <w:multiLevelType w:val="multilevel"/>
    <w:tmpl w:val="1D0CB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4877F2"/>
    <w:multiLevelType w:val="multilevel"/>
    <w:tmpl w:val="822A0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592D0D"/>
    <w:multiLevelType w:val="multilevel"/>
    <w:tmpl w:val="0C2E7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0C1131"/>
    <w:multiLevelType w:val="multilevel"/>
    <w:tmpl w:val="59F8D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1"/>
  </w:num>
  <w:num w:numId="4">
    <w:abstractNumId w:val="4"/>
  </w:num>
  <w:num w:numId="5">
    <w:abstractNumId w:val="2"/>
  </w:num>
  <w:num w:numId="6">
    <w:abstractNumId w:val="0"/>
  </w:num>
  <w:num w:numId="7">
    <w:abstractNumId w:val="7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32F"/>
    <w:rsid w:val="002E25CA"/>
    <w:rsid w:val="0033732F"/>
    <w:rsid w:val="006D2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EF631"/>
  <w15:chartTrackingRefBased/>
  <w15:docId w15:val="{7FDB6399-B6C8-4C0B-AD86-CC820A3E9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732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semiHidden/>
    <w:rsid w:val="0033732F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3373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486</Words>
  <Characters>2774</Characters>
  <Application>Microsoft Office Word</Application>
  <DocSecurity>0</DocSecurity>
  <Lines>23</Lines>
  <Paragraphs>6</Paragraphs>
  <ScaleCrop>false</ScaleCrop>
  <Company/>
  <LinksUpToDate>false</LinksUpToDate>
  <CharactersWithSpaces>3254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2026-01-08T12:56:00Z</dcterms:created>
  <dcterms:modified xsi:type="dcterms:W3CDTF">2026-01-08T13:02:00Z</dcterms:modified>
</cp:coreProperties>
</file>