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CDE" w:rsidRPr="00C93CDE" w:rsidRDefault="00C93CDE" w:rsidP="00C93CD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C93CDE">
        <w:rPr>
          <w:rFonts w:ascii="Times New Roman" w:eastAsia="Times New Roman" w:hAnsi="Times New Roman" w:cs="Times New Roman"/>
          <w:b/>
          <w:bCs/>
          <w:kern w:val="36"/>
          <w:sz w:val="48"/>
          <w:szCs w:val="48"/>
          <w:lang w:val="en-US" w:eastAsia="ru-RU"/>
        </w:rPr>
        <w:t>Comprehensive Report on Supervision of National Experts Team and Stakeholder Consultations for NDC 3.0 Development</w:t>
      </w:r>
    </w:p>
    <w:p w:rsidR="00C93CDE" w:rsidRPr="00C93CDE" w:rsidRDefault="00C93CDE" w:rsidP="00C93CDE">
      <w:pPr>
        <w:spacing w:after="0" w:line="240" w:lineRule="auto"/>
        <w:rPr>
          <w:rFonts w:ascii="Times New Roman" w:eastAsia="Times New Roman" w:hAnsi="Times New Roman" w:cs="Times New Roman"/>
          <w:sz w:val="24"/>
          <w:szCs w:val="24"/>
          <w:lang w:val="en-US" w:eastAsia="ru-RU"/>
        </w:rPr>
      </w:pPr>
      <w:bookmarkStart w:id="0" w:name="_GoBack"/>
      <w:bookmarkEnd w:id="0"/>
    </w:p>
    <w:p w:rsidR="00C93CDE" w:rsidRPr="00C93CDE" w:rsidRDefault="00C93CDE" w:rsidP="00C93CD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3CDE">
        <w:rPr>
          <w:rFonts w:ascii="Times New Roman" w:eastAsia="Times New Roman" w:hAnsi="Times New Roman" w:cs="Times New Roman"/>
          <w:b/>
          <w:bCs/>
          <w:sz w:val="36"/>
          <w:szCs w:val="36"/>
          <w:lang w:val="en-US" w:eastAsia="ru-RU"/>
        </w:rPr>
        <w:t>Executive Summary</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development of Uzbekistan's third Nationally Determined Contribution represents a watershed moment in the country's climate action trajectory. Over the course of ten intensive working days, this supervision exercise has overseen the culmination of extensive technical analysis, stakeholder engagement, and strategic planning that positions Uzbekistan as a regional leader in climate adaptation and mitigation. The process </w:t>
      </w:r>
      <w:proofErr w:type="gramStart"/>
      <w:r w:rsidRPr="00C93CDE">
        <w:rPr>
          <w:rFonts w:ascii="Times New Roman" w:eastAsia="Times New Roman" w:hAnsi="Times New Roman" w:cs="Times New Roman"/>
          <w:sz w:val="24"/>
          <w:szCs w:val="24"/>
          <w:lang w:val="en-US" w:eastAsia="ru-RU"/>
        </w:rPr>
        <w:t>has been characterized</w:t>
      </w:r>
      <w:proofErr w:type="gramEnd"/>
      <w:r w:rsidRPr="00C93CDE">
        <w:rPr>
          <w:rFonts w:ascii="Times New Roman" w:eastAsia="Times New Roman" w:hAnsi="Times New Roman" w:cs="Times New Roman"/>
          <w:sz w:val="24"/>
          <w:szCs w:val="24"/>
          <w:lang w:val="en-US" w:eastAsia="ru-RU"/>
        </w:rPr>
        <w:t xml:space="preserve"> by unprecedented inclusivity, technical rigor, and ambition that reflects both the urgency of climate challenges and the country's commitment to transformative action.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supervision process encompassed comprehensive oversight of a 25-member national </w:t>
      </w:r>
      <w:proofErr w:type="gramStart"/>
      <w:r w:rsidRPr="00C93CDE">
        <w:rPr>
          <w:rFonts w:ascii="Times New Roman" w:eastAsia="Times New Roman" w:hAnsi="Times New Roman" w:cs="Times New Roman"/>
          <w:sz w:val="24"/>
          <w:szCs w:val="24"/>
          <w:lang w:val="en-US" w:eastAsia="ru-RU"/>
        </w:rPr>
        <w:t>experts</w:t>
      </w:r>
      <w:proofErr w:type="gramEnd"/>
      <w:r w:rsidRPr="00C93CDE">
        <w:rPr>
          <w:rFonts w:ascii="Times New Roman" w:eastAsia="Times New Roman" w:hAnsi="Times New Roman" w:cs="Times New Roman"/>
          <w:sz w:val="24"/>
          <w:szCs w:val="24"/>
          <w:lang w:val="en-US" w:eastAsia="ru-RU"/>
        </w:rPr>
        <w:t xml:space="preserve"> team, facilitation of multi-stakeholder consultations involving over 200 participants across government, civil society, private sector, and academic institutions, and coordination of validation workshops that achieved broad consensus on ambitious yet achievable climate targets. The resulting NDC 3.0 framework represents a sophisticated integration of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priorities, gender-responsive approaches, and nature-based solutions that collectively address Uzbekistan's unique vulnerabilities while contributing meaningfully to global climate goals.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Central to this achievement has been the recognition that Uzbekistan's climate future </w:t>
      </w:r>
      <w:proofErr w:type="gramStart"/>
      <w:r w:rsidRPr="00C93CDE">
        <w:rPr>
          <w:rFonts w:ascii="Times New Roman" w:eastAsia="Times New Roman" w:hAnsi="Times New Roman" w:cs="Times New Roman"/>
          <w:sz w:val="24"/>
          <w:szCs w:val="24"/>
          <w:lang w:val="en-US" w:eastAsia="ru-RU"/>
        </w:rPr>
        <w:t>is inextricably linked</w:t>
      </w:r>
      <w:proofErr w:type="gramEnd"/>
      <w:r w:rsidRPr="00C93CDE">
        <w:rPr>
          <w:rFonts w:ascii="Times New Roman" w:eastAsia="Times New Roman" w:hAnsi="Times New Roman" w:cs="Times New Roman"/>
          <w:sz w:val="24"/>
          <w:szCs w:val="24"/>
          <w:lang w:val="en-US" w:eastAsia="ru-RU"/>
        </w:rPr>
        <w:t xml:space="preserve"> to its development aspirations. The supervision process has therefore ensured that climate action </w:t>
      </w:r>
      <w:proofErr w:type="gramStart"/>
      <w:r w:rsidRPr="00C93CDE">
        <w:rPr>
          <w:rFonts w:ascii="Times New Roman" w:eastAsia="Times New Roman" w:hAnsi="Times New Roman" w:cs="Times New Roman"/>
          <w:sz w:val="24"/>
          <w:szCs w:val="24"/>
          <w:lang w:val="en-US" w:eastAsia="ru-RU"/>
        </w:rPr>
        <w:t>is not viewed</w:t>
      </w:r>
      <w:proofErr w:type="gramEnd"/>
      <w:r w:rsidRPr="00C93CDE">
        <w:rPr>
          <w:rFonts w:ascii="Times New Roman" w:eastAsia="Times New Roman" w:hAnsi="Times New Roman" w:cs="Times New Roman"/>
          <w:sz w:val="24"/>
          <w:szCs w:val="24"/>
          <w:lang w:val="en-US" w:eastAsia="ru-RU"/>
        </w:rPr>
        <w:t xml:space="preserve"> as a constraint on growth, but rather as the foundation for sustainable prosperity. The comprehensive baseline assessments across six priority sectors reveal both the magnitude of challenges ahead and the transformative opportunities within </w:t>
      </w:r>
      <w:proofErr w:type="gramStart"/>
      <w:r w:rsidRPr="00C93CDE">
        <w:rPr>
          <w:rFonts w:ascii="Times New Roman" w:eastAsia="Times New Roman" w:hAnsi="Times New Roman" w:cs="Times New Roman"/>
          <w:sz w:val="24"/>
          <w:szCs w:val="24"/>
          <w:lang w:val="en-US" w:eastAsia="ru-RU"/>
        </w:rPr>
        <w:t>reach,</w:t>
      </w:r>
      <w:proofErr w:type="gramEnd"/>
      <w:r w:rsidRPr="00C93CDE">
        <w:rPr>
          <w:rFonts w:ascii="Times New Roman" w:eastAsia="Times New Roman" w:hAnsi="Times New Roman" w:cs="Times New Roman"/>
          <w:sz w:val="24"/>
          <w:szCs w:val="24"/>
          <w:lang w:val="en-US" w:eastAsia="ru-RU"/>
        </w:rPr>
        <w:t xml:space="preserve"> while the validation of ambitious targets demonstrates that climate vulnerability can be transformed into climate leadership through coordinated action and international cooperation.</w:t>
      </w:r>
    </w:p>
    <w:p w:rsidR="00C93CDE" w:rsidRPr="00C93CDE" w:rsidRDefault="00C93CDE" w:rsidP="00C93CDE">
      <w:pPr>
        <w:spacing w:after="0" w:line="240" w:lineRule="auto"/>
        <w:rPr>
          <w:rFonts w:ascii="Times New Roman" w:eastAsia="Times New Roman" w:hAnsi="Times New Roman" w:cs="Times New Roman"/>
          <w:sz w:val="24"/>
          <w:szCs w:val="24"/>
          <w:lang w:val="en-US" w:eastAsia="ru-RU"/>
        </w:rPr>
      </w:pPr>
    </w:p>
    <w:p w:rsidR="00C93CDE" w:rsidRPr="00C93CDE" w:rsidRDefault="00C93CDE" w:rsidP="00C93CD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3CDE">
        <w:rPr>
          <w:rFonts w:ascii="Times New Roman" w:eastAsia="Times New Roman" w:hAnsi="Times New Roman" w:cs="Times New Roman"/>
          <w:b/>
          <w:bCs/>
          <w:sz w:val="36"/>
          <w:szCs w:val="36"/>
          <w:lang w:val="en-US" w:eastAsia="ru-RU"/>
        </w:rPr>
        <w:t>1. Context and Supervision Framework</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1.1 The Climate Imperative for Uzbekistan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Uzbekistan stands at the epicenter of Central Asia's climate crisis, facing warming rates twice the global average and confronting the devastating legacy of the Aral Sea disaster. The supervision process </w:t>
      </w:r>
      <w:proofErr w:type="gramStart"/>
      <w:r w:rsidRPr="00C93CDE">
        <w:rPr>
          <w:rFonts w:ascii="Times New Roman" w:eastAsia="Times New Roman" w:hAnsi="Times New Roman" w:cs="Times New Roman"/>
          <w:sz w:val="24"/>
          <w:szCs w:val="24"/>
          <w:lang w:val="en-US" w:eastAsia="ru-RU"/>
        </w:rPr>
        <w:t>has been conducted</w:t>
      </w:r>
      <w:proofErr w:type="gramEnd"/>
      <w:r w:rsidRPr="00C93CDE">
        <w:rPr>
          <w:rFonts w:ascii="Times New Roman" w:eastAsia="Times New Roman" w:hAnsi="Times New Roman" w:cs="Times New Roman"/>
          <w:sz w:val="24"/>
          <w:szCs w:val="24"/>
          <w:lang w:val="en-US" w:eastAsia="ru-RU"/>
        </w:rPr>
        <w:t xml:space="preserve"> against this backdrop of urgent climate realities, where average temperatures have risen by 0.29°C per decade since the 1950s, glacial coverage has diminished by over 30% since the 1960s, and more than 90% of the territory experiences arid or semi-arid conditions. These physical realities have created a development context where climate action is not optional but essential for national survival and prosperity.</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supervision framework </w:t>
      </w:r>
      <w:proofErr w:type="gramStart"/>
      <w:r w:rsidRPr="00C93CDE">
        <w:rPr>
          <w:rFonts w:ascii="Times New Roman" w:eastAsia="Times New Roman" w:hAnsi="Times New Roman" w:cs="Times New Roman"/>
          <w:sz w:val="24"/>
          <w:szCs w:val="24"/>
          <w:lang w:val="en-US" w:eastAsia="ru-RU"/>
        </w:rPr>
        <w:t>was therefore designed</w:t>
      </w:r>
      <w:proofErr w:type="gramEnd"/>
      <w:r w:rsidRPr="00C93CDE">
        <w:rPr>
          <w:rFonts w:ascii="Times New Roman" w:eastAsia="Times New Roman" w:hAnsi="Times New Roman" w:cs="Times New Roman"/>
          <w:sz w:val="24"/>
          <w:szCs w:val="24"/>
          <w:lang w:val="en-US" w:eastAsia="ru-RU"/>
        </w:rPr>
        <w:t xml:space="preserve"> to ensure that NDC 3.0 development would be grounded in rigorous scientific analysis while remaining responsive to the lived experiences </w:t>
      </w:r>
      <w:r w:rsidRPr="00C93CDE">
        <w:rPr>
          <w:rFonts w:ascii="Times New Roman" w:eastAsia="Times New Roman" w:hAnsi="Times New Roman" w:cs="Times New Roman"/>
          <w:sz w:val="24"/>
          <w:szCs w:val="24"/>
          <w:lang w:val="en-US" w:eastAsia="ru-RU"/>
        </w:rPr>
        <w:lastRenderedPageBreak/>
        <w:t>of Uzbekistan's 37 million citizens. This dual focus on technical excellence and social relevance has shaped every aspect of the supervision process, from the selection and oversight of national experts to the design of stakeholder consultations and the validation of strategic priorities.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framework acknowledged that Uzbekistan's climate challenges are simultaneously local and global, requiring solutions that address immediate vulnerabilities while contributing to international climate goals. This perspective has informed the supervision approach, ensuring that national experts </w:t>
      </w:r>
      <w:proofErr w:type="gramStart"/>
      <w:r w:rsidRPr="00C93CDE">
        <w:rPr>
          <w:rFonts w:ascii="Times New Roman" w:eastAsia="Times New Roman" w:hAnsi="Times New Roman" w:cs="Times New Roman"/>
          <w:sz w:val="24"/>
          <w:szCs w:val="24"/>
          <w:lang w:val="en-US" w:eastAsia="ru-RU"/>
        </w:rPr>
        <w:t>were guided</w:t>
      </w:r>
      <w:proofErr w:type="gramEnd"/>
      <w:r w:rsidRPr="00C93CDE">
        <w:rPr>
          <w:rFonts w:ascii="Times New Roman" w:eastAsia="Times New Roman" w:hAnsi="Times New Roman" w:cs="Times New Roman"/>
          <w:sz w:val="24"/>
          <w:szCs w:val="24"/>
          <w:lang w:val="en-US" w:eastAsia="ru-RU"/>
        </w:rPr>
        <w:t xml:space="preserve"> toward developing strategies that are both nationally appropriate and internationally credible, creating a bridge between Uzbekistan's specific circumstances and global climate ambitions.</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1.2 Supervision Methodology and Principles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supervision methodology </w:t>
      </w:r>
      <w:proofErr w:type="gramStart"/>
      <w:r w:rsidRPr="00C93CDE">
        <w:rPr>
          <w:rFonts w:ascii="Times New Roman" w:eastAsia="Times New Roman" w:hAnsi="Times New Roman" w:cs="Times New Roman"/>
          <w:sz w:val="24"/>
          <w:szCs w:val="24"/>
          <w:lang w:val="en-US" w:eastAsia="ru-RU"/>
        </w:rPr>
        <w:t>was built</w:t>
      </w:r>
      <w:proofErr w:type="gramEnd"/>
      <w:r w:rsidRPr="00C93CDE">
        <w:rPr>
          <w:rFonts w:ascii="Times New Roman" w:eastAsia="Times New Roman" w:hAnsi="Times New Roman" w:cs="Times New Roman"/>
          <w:sz w:val="24"/>
          <w:szCs w:val="24"/>
          <w:lang w:val="en-US" w:eastAsia="ru-RU"/>
        </w:rPr>
        <w:t xml:space="preserve"> around five core principles that guided all activities throughout the ten-day intensive period. First, technical rigor demanded that all assessments, projections, and recommendations </w:t>
      </w:r>
      <w:proofErr w:type="gramStart"/>
      <w:r w:rsidRPr="00C93CDE">
        <w:rPr>
          <w:rFonts w:ascii="Times New Roman" w:eastAsia="Times New Roman" w:hAnsi="Times New Roman" w:cs="Times New Roman"/>
          <w:sz w:val="24"/>
          <w:szCs w:val="24"/>
          <w:lang w:val="en-US" w:eastAsia="ru-RU"/>
        </w:rPr>
        <w:t>be grounded in the best available science and aligned with international standards for climate planning</w:t>
      </w:r>
      <w:proofErr w:type="gramEnd"/>
      <w:r w:rsidRPr="00C93CDE">
        <w:rPr>
          <w:rFonts w:ascii="Times New Roman" w:eastAsia="Times New Roman" w:hAnsi="Times New Roman" w:cs="Times New Roman"/>
          <w:sz w:val="24"/>
          <w:szCs w:val="24"/>
          <w:lang w:val="en-US" w:eastAsia="ru-RU"/>
        </w:rPr>
        <w:t xml:space="preserve">. Second, inclusive participation required that diverse voices </w:t>
      </w:r>
      <w:proofErr w:type="gramStart"/>
      <w:r w:rsidRPr="00C93CDE">
        <w:rPr>
          <w:rFonts w:ascii="Times New Roman" w:eastAsia="Times New Roman" w:hAnsi="Times New Roman" w:cs="Times New Roman"/>
          <w:sz w:val="24"/>
          <w:szCs w:val="24"/>
          <w:lang w:val="en-US" w:eastAsia="ru-RU"/>
        </w:rPr>
        <w:t>be heard and integrated into the NDC development process, with particular attention to marginalized groups and climate-vulnerable communities</w:t>
      </w:r>
      <w:proofErr w:type="gramEnd"/>
      <w:r w:rsidRPr="00C93CDE">
        <w:rPr>
          <w:rFonts w:ascii="Times New Roman" w:eastAsia="Times New Roman" w:hAnsi="Times New Roman" w:cs="Times New Roman"/>
          <w:sz w:val="24"/>
          <w:szCs w:val="24"/>
          <w:lang w:val="en-US" w:eastAsia="ru-RU"/>
        </w:rPr>
        <w:t xml:space="preserve">. Third, strategic coherence ensured that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interventions would be coordinated and mutually reinforcing rather than fragmented across institutional boundaries.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Fourth, implementation readiness focused supervision attention on the practical feasibility of proposed measures, including institutional capacity, financial requirements, and political sustainability. Finally, international alignment ensured that Uzbekistan's NDC would meet or exceed Paris Agreement requirements while positioning the country as a constructive partner in global climate action. These principles </w:t>
      </w:r>
      <w:proofErr w:type="gramStart"/>
      <w:r w:rsidRPr="00C93CDE">
        <w:rPr>
          <w:rFonts w:ascii="Times New Roman" w:eastAsia="Times New Roman" w:hAnsi="Times New Roman" w:cs="Times New Roman"/>
          <w:sz w:val="24"/>
          <w:szCs w:val="24"/>
          <w:lang w:val="en-US" w:eastAsia="ru-RU"/>
        </w:rPr>
        <w:t>were operationalized</w:t>
      </w:r>
      <w:proofErr w:type="gramEnd"/>
      <w:r w:rsidRPr="00C93CDE">
        <w:rPr>
          <w:rFonts w:ascii="Times New Roman" w:eastAsia="Times New Roman" w:hAnsi="Times New Roman" w:cs="Times New Roman"/>
          <w:sz w:val="24"/>
          <w:szCs w:val="24"/>
          <w:lang w:val="en-US" w:eastAsia="ru-RU"/>
        </w:rPr>
        <w:t xml:space="preserve"> through a combination of technical review processes, facilitated dialogues, expert consultations, and validation workshops that created multiple opportunities for quality assurance and stakeholder input.</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methodology also incorporated adaptive management principles, recognizing that climate planning must be iterative and responsive to new information and changing circumstances. This approach proved particularly valuable during the supervision process, as emerging data and stakeholder feedback led to refinements in both technical assessments and strategic priorities. The supervision team therefore functioned not merely as overseers but as facilitators of a dynamic learning process that strengthened the NDC through continuous improvement.</w:t>
      </w:r>
    </w:p>
    <w:p w:rsidR="00C93CDE" w:rsidRPr="00C93CDE" w:rsidRDefault="00C93CDE" w:rsidP="00C93CDE">
      <w:pPr>
        <w:spacing w:after="0" w:line="240" w:lineRule="auto"/>
        <w:rPr>
          <w:rFonts w:ascii="Times New Roman" w:eastAsia="Times New Roman" w:hAnsi="Times New Roman" w:cs="Times New Roman"/>
          <w:sz w:val="24"/>
          <w:szCs w:val="24"/>
          <w:lang w:val="en-US" w:eastAsia="ru-RU"/>
        </w:rPr>
      </w:pPr>
    </w:p>
    <w:p w:rsidR="00C93CDE" w:rsidRPr="00C93CDE" w:rsidRDefault="00C93CDE" w:rsidP="00C93CD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3CDE">
        <w:rPr>
          <w:rFonts w:ascii="Times New Roman" w:eastAsia="Times New Roman" w:hAnsi="Times New Roman" w:cs="Times New Roman"/>
          <w:b/>
          <w:bCs/>
          <w:sz w:val="36"/>
          <w:szCs w:val="36"/>
          <w:lang w:val="en-US" w:eastAsia="ru-RU"/>
        </w:rPr>
        <w:t>2. National Experts Team: Composition, Oversight, and Achievements</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2.1 Expert Team Architecture and Capabilities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national </w:t>
      </w:r>
      <w:proofErr w:type="gramStart"/>
      <w:r w:rsidRPr="00C93CDE">
        <w:rPr>
          <w:rFonts w:ascii="Times New Roman" w:eastAsia="Times New Roman" w:hAnsi="Times New Roman" w:cs="Times New Roman"/>
          <w:sz w:val="24"/>
          <w:szCs w:val="24"/>
          <w:lang w:val="en-US" w:eastAsia="ru-RU"/>
        </w:rPr>
        <w:t>experts</w:t>
      </w:r>
      <w:proofErr w:type="gramEnd"/>
      <w:r w:rsidRPr="00C93CDE">
        <w:rPr>
          <w:rFonts w:ascii="Times New Roman" w:eastAsia="Times New Roman" w:hAnsi="Times New Roman" w:cs="Times New Roman"/>
          <w:sz w:val="24"/>
          <w:szCs w:val="24"/>
          <w:lang w:val="en-US" w:eastAsia="ru-RU"/>
        </w:rPr>
        <w:t xml:space="preserve"> team represented one of the most comprehensive assemblages of climate expertise ever mobilized in Uzbekistan, bringing together 25 specialists whose collective knowledge spans the full spectrum of climate science, policy analysis, and implementation planning. The team's composition reflected careful attention to both technical competence and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representation, ensuring that </w:t>
      </w:r>
      <w:proofErr w:type="gramStart"/>
      <w:r w:rsidRPr="00C93CDE">
        <w:rPr>
          <w:rFonts w:ascii="Times New Roman" w:eastAsia="Times New Roman" w:hAnsi="Times New Roman" w:cs="Times New Roman"/>
          <w:sz w:val="24"/>
          <w:szCs w:val="24"/>
          <w:lang w:val="en-US" w:eastAsia="ru-RU"/>
        </w:rPr>
        <w:t>each major component of Uzbekistan's climate challenge would be addressed by practitioners with deep domain expertise and practical experience</w:t>
      </w:r>
      <w:proofErr w:type="gramEnd"/>
      <w:r w:rsidRPr="00C93CDE">
        <w:rPr>
          <w:rFonts w:ascii="Times New Roman" w:eastAsia="Times New Roman" w:hAnsi="Times New Roman" w:cs="Times New Roman"/>
          <w:sz w:val="24"/>
          <w:szCs w:val="24"/>
          <w:lang w:val="en-US" w:eastAsia="ru-RU"/>
        </w:rPr>
        <w:t>.</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lastRenderedPageBreak/>
        <w:t xml:space="preserve">The water resources contingent comprised four specialists including senior hydrologists from the National University of Uzbekistan, irrigation engineers with decades of field experience in the </w:t>
      </w:r>
      <w:proofErr w:type="spellStart"/>
      <w:r w:rsidRPr="00C93CDE">
        <w:rPr>
          <w:rFonts w:ascii="Times New Roman" w:eastAsia="Times New Roman" w:hAnsi="Times New Roman" w:cs="Times New Roman"/>
          <w:sz w:val="24"/>
          <w:szCs w:val="24"/>
          <w:lang w:val="en-US" w:eastAsia="ru-RU"/>
        </w:rPr>
        <w:t>Ferghana</w:t>
      </w:r>
      <w:proofErr w:type="spellEnd"/>
      <w:r w:rsidRPr="00C93CDE">
        <w:rPr>
          <w:rFonts w:ascii="Times New Roman" w:eastAsia="Times New Roman" w:hAnsi="Times New Roman" w:cs="Times New Roman"/>
          <w:sz w:val="24"/>
          <w:szCs w:val="24"/>
          <w:lang w:val="en-US" w:eastAsia="ru-RU"/>
        </w:rPr>
        <w:t xml:space="preserve"> Valley and </w:t>
      </w:r>
      <w:proofErr w:type="spellStart"/>
      <w:r w:rsidRPr="00C93CDE">
        <w:rPr>
          <w:rFonts w:ascii="Times New Roman" w:eastAsia="Times New Roman" w:hAnsi="Times New Roman" w:cs="Times New Roman"/>
          <w:sz w:val="24"/>
          <w:szCs w:val="24"/>
          <w:lang w:val="en-US" w:eastAsia="ru-RU"/>
        </w:rPr>
        <w:t>Khorezm</w:t>
      </w:r>
      <w:proofErr w:type="spellEnd"/>
      <w:r w:rsidRPr="00C93CDE">
        <w:rPr>
          <w:rFonts w:ascii="Times New Roman" w:eastAsia="Times New Roman" w:hAnsi="Times New Roman" w:cs="Times New Roman"/>
          <w:sz w:val="24"/>
          <w:szCs w:val="24"/>
          <w:lang w:val="en-US" w:eastAsia="ru-RU"/>
        </w:rPr>
        <w:t xml:space="preserve"> regions, and water management experts who have been instrumental in designing and implementing the country's ambitious water efficiency programs. Their collective expertise encompasses both the technical dimensions of water system optimization and the socio-economic implications of water scarcity for rural communities and agricultural productivity.</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agriculture sector team brought together five experts whose diverse backgrounds reflect the complexity of Uzbekistan's agricultural transformation. Senior agronomists with experience in crop diversification and climate-smart agriculture worked alongside livestock specialists who understand the particular vulnerabilities of pastoral systems in arid environments. Food security analysts contributed essential perspectives on the links between climate impacts, agricultural productivity, and household nutrition, while extension specialists ensured that proposed interventions would be accessible to small-scale farmers who constitute the majority of agricultural producers.</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2.2 Technical Supervision and Quality Assurance Processes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supervision of technical work proceeded through multiple layers of quality assurance designed to ensure both accuracy and relevance of expert outputs. Each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assessment underwent rigorous peer review, with experts from related fields providing </w:t>
      </w:r>
      <w:proofErr w:type="gramStart"/>
      <w:r w:rsidRPr="00C93CDE">
        <w:rPr>
          <w:rFonts w:ascii="Times New Roman" w:eastAsia="Times New Roman" w:hAnsi="Times New Roman" w:cs="Times New Roman"/>
          <w:sz w:val="24"/>
          <w:szCs w:val="24"/>
          <w:lang w:val="en-US" w:eastAsia="ru-RU"/>
        </w:rPr>
        <w:t>cross-cutting</w:t>
      </w:r>
      <w:proofErr w:type="gramEnd"/>
      <w:r w:rsidRPr="00C93CDE">
        <w:rPr>
          <w:rFonts w:ascii="Times New Roman" w:eastAsia="Times New Roman" w:hAnsi="Times New Roman" w:cs="Times New Roman"/>
          <w:sz w:val="24"/>
          <w:szCs w:val="24"/>
          <w:lang w:val="en-US" w:eastAsia="ru-RU"/>
        </w:rPr>
        <w:t xml:space="preserve"> perspectives that helped identify synergies and avoid contradictions. The supervision team facilitated these reviews through structured workshops where experts presented preliminary findings and received feedback from colleagues, government representatives, and international advisors.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Data validation represented a particularly critical component of technical supervision, given the foundational importance of baseline assessments for target setting and progress monitoring. The supervision process therefore included detailed verification of data sources, methodology reviews, and consistency checks across sectors. For example, </w:t>
      </w:r>
      <w:proofErr w:type="gramStart"/>
      <w:r w:rsidRPr="00C93CDE">
        <w:rPr>
          <w:rFonts w:ascii="Times New Roman" w:eastAsia="Times New Roman" w:hAnsi="Times New Roman" w:cs="Times New Roman"/>
          <w:sz w:val="24"/>
          <w:szCs w:val="24"/>
          <w:lang w:val="en-US" w:eastAsia="ru-RU"/>
        </w:rPr>
        <w:t>water use efficiency figures</w:t>
      </w:r>
      <w:proofErr w:type="gramEnd"/>
      <w:r w:rsidRPr="00C93CDE">
        <w:rPr>
          <w:rFonts w:ascii="Times New Roman" w:eastAsia="Times New Roman" w:hAnsi="Times New Roman" w:cs="Times New Roman"/>
          <w:sz w:val="24"/>
          <w:szCs w:val="24"/>
          <w:lang w:val="en-US" w:eastAsia="ru-RU"/>
        </w:rPr>
        <w:t xml:space="preserve"> were cross-referenced across multiple data sources including the Ministry of Water Resources, regional water user associations, and international monitoring systems. Similarly, agricultural productivity data </w:t>
      </w:r>
      <w:proofErr w:type="gramStart"/>
      <w:r w:rsidRPr="00C93CDE">
        <w:rPr>
          <w:rFonts w:ascii="Times New Roman" w:eastAsia="Times New Roman" w:hAnsi="Times New Roman" w:cs="Times New Roman"/>
          <w:sz w:val="24"/>
          <w:szCs w:val="24"/>
          <w:lang w:val="en-US" w:eastAsia="ru-RU"/>
        </w:rPr>
        <w:t>were validated</w:t>
      </w:r>
      <w:proofErr w:type="gramEnd"/>
      <w:r w:rsidRPr="00C93CDE">
        <w:rPr>
          <w:rFonts w:ascii="Times New Roman" w:eastAsia="Times New Roman" w:hAnsi="Times New Roman" w:cs="Times New Roman"/>
          <w:sz w:val="24"/>
          <w:szCs w:val="24"/>
          <w:lang w:val="en-US" w:eastAsia="ru-RU"/>
        </w:rPr>
        <w:t xml:space="preserve"> through comparison of official statistics, farm-level surveys, and satellite-based crop monitoring systems.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supervision team also provided ongoing guidance on methodological approaches, ensuring that expert analyses would meet international standards for climate planning while remaining appropriate to Uzbekistan's national circumstances. This included facilitating access to latest climate projections from international research institutions, providing training on economic valuation techniques for ecosystem services, and ensuring that gender and social inclusion considerations </w:t>
      </w:r>
      <w:proofErr w:type="gramStart"/>
      <w:r w:rsidRPr="00C93CDE">
        <w:rPr>
          <w:rFonts w:ascii="Times New Roman" w:eastAsia="Times New Roman" w:hAnsi="Times New Roman" w:cs="Times New Roman"/>
          <w:sz w:val="24"/>
          <w:szCs w:val="24"/>
          <w:lang w:val="en-US" w:eastAsia="ru-RU"/>
        </w:rPr>
        <w:t>were systematically integrated</w:t>
      </w:r>
      <w:proofErr w:type="gramEnd"/>
      <w:r w:rsidRPr="00C93CDE">
        <w:rPr>
          <w:rFonts w:ascii="Times New Roman" w:eastAsia="Times New Roman" w:hAnsi="Times New Roman" w:cs="Times New Roman"/>
          <w:sz w:val="24"/>
          <w:szCs w:val="24"/>
          <w:lang w:val="en-US" w:eastAsia="ru-RU"/>
        </w:rPr>
        <w:t xml:space="preserve"> into all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assessments.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Quality assurance extended beyond technical accuracy to encompass policy relevance and implementation feasibility. The supervision process therefore included regular consultations with government officials, civil society representatives, and private sector stakeholders who could provide feedback on the practical implications of expert recommendations. These consultations proved invaluable for refining proposed measures and ensuring that technical excellence would translate into implementable policy guidance.</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 xml:space="preserve">2.3 </w:t>
      </w:r>
      <w:proofErr w:type="spellStart"/>
      <w:r w:rsidRPr="00C93CDE">
        <w:rPr>
          <w:rFonts w:ascii="Times New Roman" w:eastAsia="Times New Roman" w:hAnsi="Times New Roman" w:cs="Times New Roman"/>
          <w:b/>
          <w:bCs/>
          <w:sz w:val="27"/>
          <w:szCs w:val="27"/>
          <w:lang w:val="en-US" w:eastAsia="ru-RU"/>
        </w:rPr>
        <w:t>Sectoral</w:t>
      </w:r>
      <w:proofErr w:type="spellEnd"/>
      <w:r w:rsidRPr="00C93CDE">
        <w:rPr>
          <w:rFonts w:ascii="Times New Roman" w:eastAsia="Times New Roman" w:hAnsi="Times New Roman" w:cs="Times New Roman"/>
          <w:b/>
          <w:bCs/>
          <w:sz w:val="27"/>
          <w:szCs w:val="27"/>
          <w:lang w:val="en-US" w:eastAsia="ru-RU"/>
        </w:rPr>
        <w:t xml:space="preserve"> Assessment Achievements and Innovations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lastRenderedPageBreak/>
        <w:t>The water sector assessment conducted under supervision represents perhaps the most comprehensive analysis of Uzbekistan's water challenges and opportunities ever undertaken. The expert team documented remarkable progress in improving irrigation efficiency from 0.63 in 2020 to 0.68 in 2025, representing water savings of approximately 1.6 billion cubic meters annually. More significantly, they identified pathways for achieving an efficiency coefficient of 0.73 by 2030 through continued infrastructure modernization, technology adoption, and institutional strengthening.</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assessment's innovation lies not merely in its technical comprehensiveness but in its integration of social and economic dimensions. The experts analyzed the differential impacts of water scarcity on men and women farmers, documented the role of water user associations in community-level adaptation, and identified opportunities for enhancing water security while promoting gender equality. This multidimensional approach has ensured that water sector interventions will address both technical efficiency and social equity.</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agriculture sector assessment achieved similar levels of comprehensiveness and innovation, documenting the sector's remarkable transformation over recent years while identifying pathways for further climate adaptation. The experts validated the impressive growth in agricultural exports from $2.3 billion in 2018 to $10 billion in 2025, while also analyzing the climate vulnerabilities that threaten this progress. Their assessment identified specific crop varieties and farming practices that can maintain productivity under changing temperature and precipitation patterns, while also supporting rural livelihoods and food security.</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Particularly noteworthy was the agriculture team's analysis of the interconnections between climate adaptation and rural development. They documented how climate-smart agriculture practices can simultaneously increase productivity, enhance resilience, and improve incomes for small-scale farmers. This integrated perspective has been essential for ensuring that climate action supports rather than constrains rural development priorities.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w:t>
      </w:r>
      <w:proofErr w:type="gramStart"/>
      <w:r w:rsidRPr="00C93CDE">
        <w:rPr>
          <w:rFonts w:ascii="Times New Roman" w:eastAsia="Times New Roman" w:hAnsi="Times New Roman" w:cs="Times New Roman"/>
          <w:sz w:val="24"/>
          <w:szCs w:val="24"/>
          <w:lang w:val="en-US" w:eastAsia="ru-RU"/>
        </w:rPr>
        <w:t>disaster risk reduction assessment</w:t>
      </w:r>
      <w:proofErr w:type="gramEnd"/>
      <w:r w:rsidRPr="00C93CDE">
        <w:rPr>
          <w:rFonts w:ascii="Times New Roman" w:eastAsia="Times New Roman" w:hAnsi="Times New Roman" w:cs="Times New Roman"/>
          <w:sz w:val="24"/>
          <w:szCs w:val="24"/>
          <w:lang w:val="en-US" w:eastAsia="ru-RU"/>
        </w:rPr>
        <w:t xml:space="preserve"> broke new ground in its comprehensive analysis of Uzbekistan's multi-hazard environment and the institutional responses that have been developed in recent years. The experts documented the training of over one million citizens in disaster preparedness, the identification of 828 monitoring objects for geological hazards, and the expansion of disaster insurance coverage to over 12,000 residents in high-risk areas. More importantly, they identified opportunities for scaling these successes and addressing remaining gaps in disaster preparedness.</w:t>
      </w:r>
    </w:p>
    <w:p w:rsidR="00C93CDE" w:rsidRPr="00C93CDE" w:rsidRDefault="00C93CDE" w:rsidP="00C93CDE">
      <w:pPr>
        <w:spacing w:after="0" w:line="240" w:lineRule="auto"/>
        <w:rPr>
          <w:rFonts w:ascii="Times New Roman" w:eastAsia="Times New Roman" w:hAnsi="Times New Roman" w:cs="Times New Roman"/>
          <w:sz w:val="24"/>
          <w:szCs w:val="24"/>
          <w:lang w:val="en-US" w:eastAsia="ru-RU"/>
        </w:rPr>
      </w:pPr>
    </w:p>
    <w:p w:rsidR="00C93CDE" w:rsidRPr="00C93CDE" w:rsidRDefault="00C93CDE" w:rsidP="00C93CD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3CDE">
        <w:rPr>
          <w:rFonts w:ascii="Times New Roman" w:eastAsia="Times New Roman" w:hAnsi="Times New Roman" w:cs="Times New Roman"/>
          <w:b/>
          <w:bCs/>
          <w:sz w:val="36"/>
          <w:szCs w:val="36"/>
          <w:lang w:val="en-US" w:eastAsia="ru-RU"/>
        </w:rPr>
        <w:t>3. Stakeholder Engagement: Process, Participation, and Outcomes</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3.1 Designing Inclusive Consultation Processes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stakeholder consultation process represented one of the most extensive and inclusive climate planning exercises ever conducted in Uzbekistan, engaging over 200 participants across multiple rounds of consultations, workshops, and validation sessions. The design of this process reflected careful attention to ensuring that all relevant voices would be heard and integrated into NDC development, with particular emphasis on including groups that </w:t>
      </w:r>
      <w:proofErr w:type="gramStart"/>
      <w:r w:rsidRPr="00C93CDE">
        <w:rPr>
          <w:rFonts w:ascii="Times New Roman" w:eastAsia="Times New Roman" w:hAnsi="Times New Roman" w:cs="Times New Roman"/>
          <w:sz w:val="24"/>
          <w:szCs w:val="24"/>
          <w:lang w:val="en-US" w:eastAsia="ru-RU"/>
        </w:rPr>
        <w:t>are often marginalized</w:t>
      </w:r>
      <w:proofErr w:type="gramEnd"/>
      <w:r w:rsidRPr="00C93CDE">
        <w:rPr>
          <w:rFonts w:ascii="Times New Roman" w:eastAsia="Times New Roman" w:hAnsi="Times New Roman" w:cs="Times New Roman"/>
          <w:sz w:val="24"/>
          <w:szCs w:val="24"/>
          <w:lang w:val="en-US" w:eastAsia="ru-RU"/>
        </w:rPr>
        <w:t xml:space="preserve"> in policy processes but are disproportionately affected by climate change.</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lastRenderedPageBreak/>
        <w:t xml:space="preserve">The consultation architecture </w:t>
      </w:r>
      <w:proofErr w:type="gramStart"/>
      <w:r w:rsidRPr="00C93CDE">
        <w:rPr>
          <w:rFonts w:ascii="Times New Roman" w:eastAsia="Times New Roman" w:hAnsi="Times New Roman" w:cs="Times New Roman"/>
          <w:sz w:val="24"/>
          <w:szCs w:val="24"/>
          <w:lang w:val="en-US" w:eastAsia="ru-RU"/>
        </w:rPr>
        <w:t>was built</w:t>
      </w:r>
      <w:proofErr w:type="gramEnd"/>
      <w:r w:rsidRPr="00C93CDE">
        <w:rPr>
          <w:rFonts w:ascii="Times New Roman" w:eastAsia="Times New Roman" w:hAnsi="Times New Roman" w:cs="Times New Roman"/>
          <w:sz w:val="24"/>
          <w:szCs w:val="24"/>
          <w:lang w:val="en-US" w:eastAsia="ru-RU"/>
        </w:rPr>
        <w:t xml:space="preserve"> around the recognition that effective climate action requires broad social ownership and that technical excellence alone is insufficient if it lacks social legitimacy and political sustainability. The supervision team therefore designed a multi-phase engagement process that would create multiple opportunities for input, feedback, and validation while also building understanding and commitment among diverse stakeholder groups.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first phase focused on government agencies, recognizing that successful NDC implementation would require coordinated action across multiple ministries and levels of government. Fifteen ministries and government committees participated in intensive consultations that explored both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priorities and </w:t>
      </w:r>
      <w:proofErr w:type="gramStart"/>
      <w:r w:rsidRPr="00C93CDE">
        <w:rPr>
          <w:rFonts w:ascii="Times New Roman" w:eastAsia="Times New Roman" w:hAnsi="Times New Roman" w:cs="Times New Roman"/>
          <w:sz w:val="24"/>
          <w:szCs w:val="24"/>
          <w:lang w:val="en-US" w:eastAsia="ru-RU"/>
        </w:rPr>
        <w:t>cross-cutting</w:t>
      </w:r>
      <w:proofErr w:type="gramEnd"/>
      <w:r w:rsidRPr="00C93CDE">
        <w:rPr>
          <w:rFonts w:ascii="Times New Roman" w:eastAsia="Times New Roman" w:hAnsi="Times New Roman" w:cs="Times New Roman"/>
          <w:sz w:val="24"/>
          <w:szCs w:val="24"/>
          <w:lang w:val="en-US" w:eastAsia="ru-RU"/>
        </w:rPr>
        <w:t xml:space="preserve"> coordination challenges. These sessions proved essential for identifying institutional synergies and addressing potential conflicts between different policy objectives.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second phase expanded engagement to civil society organizations, private sector representatives, and academic institutions. Forty-five civil society organizations participated, representing diverse constituencies including women's groups, youth organizations, environmental advocacy groups, and community-based organizations from climate-vulnerable regions. This broad participation ensured that NDC development </w:t>
      </w:r>
      <w:proofErr w:type="gramStart"/>
      <w:r w:rsidRPr="00C93CDE">
        <w:rPr>
          <w:rFonts w:ascii="Times New Roman" w:eastAsia="Times New Roman" w:hAnsi="Times New Roman" w:cs="Times New Roman"/>
          <w:sz w:val="24"/>
          <w:szCs w:val="24"/>
          <w:lang w:val="en-US" w:eastAsia="ru-RU"/>
        </w:rPr>
        <w:t>would be informed</w:t>
      </w:r>
      <w:proofErr w:type="gramEnd"/>
      <w:r w:rsidRPr="00C93CDE">
        <w:rPr>
          <w:rFonts w:ascii="Times New Roman" w:eastAsia="Times New Roman" w:hAnsi="Times New Roman" w:cs="Times New Roman"/>
          <w:sz w:val="24"/>
          <w:szCs w:val="24"/>
          <w:lang w:val="en-US" w:eastAsia="ru-RU"/>
        </w:rPr>
        <w:t xml:space="preserve"> by grassroots perspectives and lived experiences of climate impacts.</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3.2 Civil Society Participation and Community Voices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inclusion of civil society voices represented both a moral imperative and a practical necessity for NDC development. The supervision process recognized that </w:t>
      </w:r>
      <w:proofErr w:type="gramStart"/>
      <w:r w:rsidRPr="00C93CDE">
        <w:rPr>
          <w:rFonts w:ascii="Times New Roman" w:eastAsia="Times New Roman" w:hAnsi="Times New Roman" w:cs="Times New Roman"/>
          <w:sz w:val="24"/>
          <w:szCs w:val="24"/>
          <w:lang w:val="en-US" w:eastAsia="ru-RU"/>
        </w:rPr>
        <w:t>climate impacts are experienced most acutely by vulnerable communities and that effective adaptation strategies must be grounded in understanding of local realities and priorities</w:t>
      </w:r>
      <w:proofErr w:type="gramEnd"/>
      <w:r w:rsidRPr="00C93CDE">
        <w:rPr>
          <w:rFonts w:ascii="Times New Roman" w:eastAsia="Times New Roman" w:hAnsi="Times New Roman" w:cs="Times New Roman"/>
          <w:sz w:val="24"/>
          <w:szCs w:val="24"/>
          <w:lang w:val="en-US" w:eastAsia="ru-RU"/>
        </w:rPr>
        <w:t>. The consultation process therefore created dedicated spaces for civil society input while also integrating these perspectives into broader multi-stakeholder dialogues.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Women's organizations played a particularly important role in shaping the NDC's gender-responsive approach. Representatives from women's committees and gender-focused NGOs provided essential insights into the differential impacts of climate change on men and women, while also identifying opportunities for leveraging women's knowledge and leadership in climate action. These contributions have been instrumental in ensuring that gender considerations </w:t>
      </w:r>
      <w:proofErr w:type="gramStart"/>
      <w:r w:rsidRPr="00C93CDE">
        <w:rPr>
          <w:rFonts w:ascii="Times New Roman" w:eastAsia="Times New Roman" w:hAnsi="Times New Roman" w:cs="Times New Roman"/>
          <w:sz w:val="24"/>
          <w:szCs w:val="24"/>
          <w:lang w:val="en-US" w:eastAsia="ru-RU"/>
        </w:rPr>
        <w:t>are mainstreamed throughout the NDC rather than treated as a separate add-on component</w:t>
      </w:r>
      <w:proofErr w:type="gramEnd"/>
      <w:r w:rsidRPr="00C93CDE">
        <w:rPr>
          <w:rFonts w:ascii="Times New Roman" w:eastAsia="Times New Roman" w:hAnsi="Times New Roman" w:cs="Times New Roman"/>
          <w:sz w:val="24"/>
          <w:szCs w:val="24"/>
          <w:lang w:val="en-US" w:eastAsia="ru-RU"/>
        </w:rPr>
        <w:t>.</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Youth organizations brought energy and innovation to the consultation process, contributing fresh perspectives on technology adoption, behavior change, and intergenerational equity in climate action. University students and young professionals participated in dedicated brainstorming sessions that generated creative ideas for digital solutions, community engagement strategies, and economic incentives for climate action. Their contributions have enriched the NDC's approach to innovation and technology transfer.</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Community-based organizations from climate-vulnerable regions provided irreplaceable insights into local adaptation priorities and implementation challenges. Representatives from the Aral Sea region shared experiences of living with environmental degradation and community-led responses to water scarcity and ecosystem collapse. These perspectives have been essential for ensuring that NDC measures will be relevant and accessible to the communities that need them most.</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lastRenderedPageBreak/>
        <w:t>Environmental advocacy groups contributed technical expertise and policy analysis that complemented the work of national experts. These organizations brought perspectives on biodiversity conservation, ecosystem restoration, and environmental justice that have helped ensure that NDC measures will deliver multiple benefits for both climate action and environmental protection.</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3.3 Private Sector Engagement and Economic Perspectives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Private sector engagement represented both an opportunity and a challenge for NDC development, given the essential role that businesses must play in climate action implementation while also acknowledging the legitimate concerns about economic costs and competitiveness impacts. The supervision team therefore designed consultation processes that would engage private sector representatives as partners in </w:t>
      </w:r>
      <w:proofErr w:type="gramStart"/>
      <w:r w:rsidRPr="00C93CDE">
        <w:rPr>
          <w:rFonts w:ascii="Times New Roman" w:eastAsia="Times New Roman" w:hAnsi="Times New Roman" w:cs="Times New Roman"/>
          <w:sz w:val="24"/>
          <w:szCs w:val="24"/>
          <w:lang w:val="en-US" w:eastAsia="ru-RU"/>
        </w:rPr>
        <w:t>problem-solving</w:t>
      </w:r>
      <w:proofErr w:type="gramEnd"/>
      <w:r w:rsidRPr="00C93CDE">
        <w:rPr>
          <w:rFonts w:ascii="Times New Roman" w:eastAsia="Times New Roman" w:hAnsi="Times New Roman" w:cs="Times New Roman"/>
          <w:sz w:val="24"/>
          <w:szCs w:val="24"/>
          <w:lang w:val="en-US" w:eastAsia="ru-RU"/>
        </w:rPr>
        <w:t xml:space="preserve"> rather than simply as targets for regulation or sources of financing.</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Thirty companies and business associations participated in consultations that explored both the business case for climate action and the policy support that </w:t>
      </w:r>
      <w:proofErr w:type="gramStart"/>
      <w:r w:rsidRPr="00C93CDE">
        <w:rPr>
          <w:rFonts w:ascii="Times New Roman" w:eastAsia="Times New Roman" w:hAnsi="Times New Roman" w:cs="Times New Roman"/>
          <w:sz w:val="24"/>
          <w:szCs w:val="24"/>
          <w:lang w:val="en-US" w:eastAsia="ru-RU"/>
        </w:rPr>
        <w:t>would be needed</w:t>
      </w:r>
      <w:proofErr w:type="gramEnd"/>
      <w:r w:rsidRPr="00C93CDE">
        <w:rPr>
          <w:rFonts w:ascii="Times New Roman" w:eastAsia="Times New Roman" w:hAnsi="Times New Roman" w:cs="Times New Roman"/>
          <w:sz w:val="24"/>
          <w:szCs w:val="24"/>
          <w:lang w:val="en-US" w:eastAsia="ru-RU"/>
        </w:rPr>
        <w:t xml:space="preserve"> to accelerate private sector engagement. Agribusiness associations provided insights into the practical challenges of implementing climate-smart agriculture practices, while also identifying market opportunities for climate-resilient products and services. Water user associations shared experiences with collective resource management and identified opportunities for scaling successful approaches.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Renewable energy companies brought technical expertise and investment perspectives that have been essential for ensuring that NDC measures will be economically viable and technically feasible. These consultations revealed both the tremendous potential for renewable energy expansion in Uzbekistan and the policy reforms that </w:t>
      </w:r>
      <w:proofErr w:type="gramStart"/>
      <w:r w:rsidRPr="00C93CDE">
        <w:rPr>
          <w:rFonts w:ascii="Times New Roman" w:eastAsia="Times New Roman" w:hAnsi="Times New Roman" w:cs="Times New Roman"/>
          <w:sz w:val="24"/>
          <w:szCs w:val="24"/>
          <w:lang w:val="en-US" w:eastAsia="ru-RU"/>
        </w:rPr>
        <w:t>would be needed</w:t>
      </w:r>
      <w:proofErr w:type="gramEnd"/>
      <w:r w:rsidRPr="00C93CDE">
        <w:rPr>
          <w:rFonts w:ascii="Times New Roman" w:eastAsia="Times New Roman" w:hAnsi="Times New Roman" w:cs="Times New Roman"/>
          <w:sz w:val="24"/>
          <w:szCs w:val="24"/>
          <w:lang w:val="en-US" w:eastAsia="ru-RU"/>
        </w:rPr>
        <w:t xml:space="preserve"> to unlock this potential. The insights gained from these dialogues have informed both the mitigation and adaptation components of the NDC.</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Tourism and hospitality sector representatives provided unique perspectives on the economic implications of climate impacts and the opportunities for nature-based tourism as an economic incentive for ecosystem conservation. Their contributions have helped ensure that NDC measures will support economic diversification while also addressing climate vulnerabilities.</w:t>
      </w:r>
    </w:p>
    <w:p w:rsidR="00C93CDE" w:rsidRPr="00C93CDE" w:rsidRDefault="00C93CDE" w:rsidP="00C93CDE">
      <w:pPr>
        <w:spacing w:after="0" w:line="240" w:lineRule="auto"/>
        <w:rPr>
          <w:rFonts w:ascii="Times New Roman" w:eastAsia="Times New Roman" w:hAnsi="Times New Roman" w:cs="Times New Roman"/>
          <w:sz w:val="24"/>
          <w:szCs w:val="24"/>
          <w:lang w:val="en-US" w:eastAsia="ru-RU"/>
        </w:rPr>
      </w:pPr>
    </w:p>
    <w:p w:rsidR="00C93CDE" w:rsidRPr="00C93CDE" w:rsidRDefault="00C93CDE" w:rsidP="00C93CD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3CDE">
        <w:rPr>
          <w:rFonts w:ascii="Times New Roman" w:eastAsia="Times New Roman" w:hAnsi="Times New Roman" w:cs="Times New Roman"/>
          <w:b/>
          <w:bCs/>
          <w:sz w:val="36"/>
          <w:szCs w:val="36"/>
          <w:lang w:val="en-US" w:eastAsia="ru-RU"/>
        </w:rPr>
        <w:t>4. Validation Workshop: Consensus Building and Strategic Refinement</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4.1 Workshop Design and Facilitation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validation workshop represented the culmination of months of technical analysis and stakeholder consultation, bringing together 120 participants for two intensive days of review, debate, and consensus building around the draft NDC components. The workshop design </w:t>
      </w:r>
      <w:proofErr w:type="gramStart"/>
      <w:r w:rsidRPr="00C93CDE">
        <w:rPr>
          <w:rFonts w:ascii="Times New Roman" w:eastAsia="Times New Roman" w:hAnsi="Times New Roman" w:cs="Times New Roman"/>
          <w:sz w:val="24"/>
          <w:szCs w:val="24"/>
          <w:lang w:val="en-US" w:eastAsia="ru-RU"/>
        </w:rPr>
        <w:t>reflected</w:t>
      </w:r>
      <w:proofErr w:type="gramEnd"/>
      <w:r w:rsidRPr="00C93CDE">
        <w:rPr>
          <w:rFonts w:ascii="Times New Roman" w:eastAsia="Times New Roman" w:hAnsi="Times New Roman" w:cs="Times New Roman"/>
          <w:sz w:val="24"/>
          <w:szCs w:val="24"/>
          <w:lang w:val="en-US" w:eastAsia="ru-RU"/>
        </w:rPr>
        <w:t xml:space="preserve"> lessons learned from previous climate planning exercises in Uzbekistan and international best practices for participatory validation processes.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first day focused on technical validation, providing opportunities for detailed review of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assessments, target feasibility analysis, and methodological verification. The supervision team facilitated plenary sessions where national experts presented their findings and recommendations, followed by breakout sessions that allowed for more detailed discussion of </w:t>
      </w:r>
      <w:r w:rsidRPr="00C93CDE">
        <w:rPr>
          <w:rFonts w:ascii="Times New Roman" w:eastAsia="Times New Roman" w:hAnsi="Times New Roman" w:cs="Times New Roman"/>
          <w:sz w:val="24"/>
          <w:szCs w:val="24"/>
          <w:lang w:val="en-US" w:eastAsia="ru-RU"/>
        </w:rPr>
        <w:lastRenderedPageBreak/>
        <w:t>specific technical issues. This structure proved effective for combining broad overview perspectives with the detailed scrutiny that complex technical issues require.</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second day shifted focus to strategic integration, exploring how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measures would work together to achieve broader climate goals and development objectives. These sessions proved particularly valuable for identifying synergies between different sectors and addressing potential conflicts or trade-offs. The discussions also explored implementation pathways, resource requirements, and monitoring frameworks that </w:t>
      </w:r>
      <w:proofErr w:type="gramStart"/>
      <w:r w:rsidRPr="00C93CDE">
        <w:rPr>
          <w:rFonts w:ascii="Times New Roman" w:eastAsia="Times New Roman" w:hAnsi="Times New Roman" w:cs="Times New Roman"/>
          <w:sz w:val="24"/>
          <w:szCs w:val="24"/>
          <w:lang w:val="en-US" w:eastAsia="ru-RU"/>
        </w:rPr>
        <w:t>would be needed</w:t>
      </w:r>
      <w:proofErr w:type="gramEnd"/>
      <w:r w:rsidRPr="00C93CDE">
        <w:rPr>
          <w:rFonts w:ascii="Times New Roman" w:eastAsia="Times New Roman" w:hAnsi="Times New Roman" w:cs="Times New Roman"/>
          <w:sz w:val="24"/>
          <w:szCs w:val="24"/>
          <w:lang w:val="en-US" w:eastAsia="ru-RU"/>
        </w:rPr>
        <w:t xml:space="preserve"> to translate NDC commitments into concrete action.</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4.2 Technical Validation Outcomes and Refinements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technical validation process confirmed the robustness of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assessments while also identifying opportunities for refinement and enhancement. Participants validated the ambitious water sector targets including achievement of 0.73 irrigation efficiency by 2030, expansion of water-saving technologies to 2 million hectares, and annual water savings of 10 billion cubic meters. However, discussions also highlighted the importance of strengthening groundwater monitoring and enhancing coordination between water user associations and digital management platforms.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agriculture sector targets received strong endorsement, including the goal of achieving 75 quintals per hectare cereal yields and expanding efficient irrigation coverage to 32% of irrigated areas by 2030. Validation discussions emphasized the critical importance of smallholder integration into value chains and the need for strengthened extension services to support climate-smart agriculture adoption. These insights have informed refinements to implementation strategies and support mechanisms.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Healthcare sector validation confirmed the feasibility and importance of targets including ensuring that 90% of rural settlements have access to climate-ready healthcare and training 70% of health workers in climate-health risks. However, discussions highlighted the need for enhanced integration between health system strengthening and broader climate adaptation measures, leading to revisions </w:t>
      </w:r>
      <w:proofErr w:type="gramStart"/>
      <w:r w:rsidRPr="00C93CDE">
        <w:rPr>
          <w:rFonts w:ascii="Times New Roman" w:eastAsia="Times New Roman" w:hAnsi="Times New Roman" w:cs="Times New Roman"/>
          <w:sz w:val="24"/>
          <w:szCs w:val="24"/>
          <w:lang w:val="en-US" w:eastAsia="ru-RU"/>
        </w:rPr>
        <w:t>that better</w:t>
      </w:r>
      <w:proofErr w:type="gramEnd"/>
      <w:r w:rsidRPr="00C93CDE">
        <w:rPr>
          <w:rFonts w:ascii="Times New Roman" w:eastAsia="Times New Roman" w:hAnsi="Times New Roman" w:cs="Times New Roman"/>
          <w:sz w:val="24"/>
          <w:szCs w:val="24"/>
          <w:lang w:val="en-US" w:eastAsia="ru-RU"/>
        </w:rPr>
        <w:t xml:space="preserve"> connect health sector interventions with water, agriculture, and disaster risk reduction priorities.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ecosystem and biodiversity targets generated particularly enthusiastic endorsement, including goals for achieving 30% urban green cover, expanding Aral region afforestation to 2.5 million hectares, and protecting 25-30% of national territory through conservation measures. Validation discussions explored implementation mechanisms including community-based natural resource management, payment for ecosystem services schemes, and integration with rural development programs.</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4.3 Strategic Integration and Cross-</w:t>
      </w:r>
      <w:proofErr w:type="spellStart"/>
      <w:r w:rsidRPr="00C93CDE">
        <w:rPr>
          <w:rFonts w:ascii="Times New Roman" w:eastAsia="Times New Roman" w:hAnsi="Times New Roman" w:cs="Times New Roman"/>
          <w:b/>
          <w:bCs/>
          <w:sz w:val="27"/>
          <w:szCs w:val="27"/>
          <w:lang w:val="en-US" w:eastAsia="ru-RU"/>
        </w:rPr>
        <w:t>Sectoral</w:t>
      </w:r>
      <w:proofErr w:type="spellEnd"/>
      <w:r w:rsidRPr="00C93CDE">
        <w:rPr>
          <w:rFonts w:ascii="Times New Roman" w:eastAsia="Times New Roman" w:hAnsi="Times New Roman" w:cs="Times New Roman"/>
          <w:b/>
          <w:bCs/>
          <w:sz w:val="27"/>
          <w:szCs w:val="27"/>
          <w:lang w:val="en-US" w:eastAsia="ru-RU"/>
        </w:rPr>
        <w:t xml:space="preserve"> Synergies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strategic integration sessions proved essential for transforming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assessments into a coherent national strategy that recognizes the interconnected nature of climate challenges and solutions. Discussions explored the water-energy-food nexus, identifying opportunities for interventions that simultaneously address multiple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priorities. For example, solar-powered drip irrigation systems can improve water efficiency, reduce energy costs, and enhance agricultural productivity while also contributing to renewable energy expansion.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Nature-based solutions emerged as a particularly powerful integrating concept, with validation participants recognizing that ecosystem restoration can simultaneously address adaptation and </w:t>
      </w:r>
      <w:r w:rsidRPr="00C93CDE">
        <w:rPr>
          <w:rFonts w:ascii="Times New Roman" w:eastAsia="Times New Roman" w:hAnsi="Times New Roman" w:cs="Times New Roman"/>
          <w:sz w:val="24"/>
          <w:szCs w:val="24"/>
          <w:lang w:val="en-US" w:eastAsia="ru-RU"/>
        </w:rPr>
        <w:lastRenderedPageBreak/>
        <w:t>mitigation goals while also supporting biodiversity conservation and rural livelihoods. The Aral Sea region afforestation program exemplifies this integrated approach, providing soil stabilization, carbon sequestration, biodiversity habitat, and economic opportunities for local communities.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Community-centered implementation through </w:t>
      </w:r>
      <w:proofErr w:type="spellStart"/>
      <w:r w:rsidRPr="00C93CDE">
        <w:rPr>
          <w:rFonts w:ascii="Times New Roman" w:eastAsia="Times New Roman" w:hAnsi="Times New Roman" w:cs="Times New Roman"/>
          <w:sz w:val="24"/>
          <w:szCs w:val="24"/>
          <w:lang w:val="en-US" w:eastAsia="ru-RU"/>
        </w:rPr>
        <w:t>mahalla</w:t>
      </w:r>
      <w:proofErr w:type="spellEnd"/>
      <w:r w:rsidRPr="00C93CDE">
        <w:rPr>
          <w:rFonts w:ascii="Times New Roman" w:eastAsia="Times New Roman" w:hAnsi="Times New Roman" w:cs="Times New Roman"/>
          <w:sz w:val="24"/>
          <w:szCs w:val="24"/>
          <w:lang w:val="en-US" w:eastAsia="ru-RU"/>
        </w:rPr>
        <w:t xml:space="preserve"> engagement was validated as a </w:t>
      </w:r>
      <w:proofErr w:type="gramStart"/>
      <w:r w:rsidRPr="00C93CDE">
        <w:rPr>
          <w:rFonts w:ascii="Times New Roman" w:eastAsia="Times New Roman" w:hAnsi="Times New Roman" w:cs="Times New Roman"/>
          <w:sz w:val="24"/>
          <w:szCs w:val="24"/>
          <w:lang w:val="en-US" w:eastAsia="ru-RU"/>
        </w:rPr>
        <w:t>cross-cutting</w:t>
      </w:r>
      <w:proofErr w:type="gramEnd"/>
      <w:r w:rsidRPr="00C93CDE">
        <w:rPr>
          <w:rFonts w:ascii="Times New Roman" w:eastAsia="Times New Roman" w:hAnsi="Times New Roman" w:cs="Times New Roman"/>
          <w:sz w:val="24"/>
          <w:szCs w:val="24"/>
          <w:lang w:val="en-US" w:eastAsia="ru-RU"/>
        </w:rPr>
        <w:t xml:space="preserve"> strategy that can enhance the effectiveness of interventions across all sectors. Participants recognized that </w:t>
      </w:r>
      <w:proofErr w:type="spellStart"/>
      <w:r w:rsidRPr="00C93CDE">
        <w:rPr>
          <w:rFonts w:ascii="Times New Roman" w:eastAsia="Times New Roman" w:hAnsi="Times New Roman" w:cs="Times New Roman"/>
          <w:sz w:val="24"/>
          <w:szCs w:val="24"/>
          <w:lang w:val="en-US" w:eastAsia="ru-RU"/>
        </w:rPr>
        <w:t>mahallas</w:t>
      </w:r>
      <w:proofErr w:type="spellEnd"/>
      <w:r w:rsidRPr="00C93CDE">
        <w:rPr>
          <w:rFonts w:ascii="Times New Roman" w:eastAsia="Times New Roman" w:hAnsi="Times New Roman" w:cs="Times New Roman"/>
          <w:sz w:val="24"/>
          <w:szCs w:val="24"/>
          <w:lang w:val="en-US" w:eastAsia="ru-RU"/>
        </w:rPr>
        <w:t xml:space="preserve"> represent unique institutional assets that can facilitate local adaptation planning, support technology adoption, and ensure that climate action is responsive to community priorities and capabilities.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Gender and social inclusion </w:t>
      </w:r>
      <w:proofErr w:type="gramStart"/>
      <w:r w:rsidRPr="00C93CDE">
        <w:rPr>
          <w:rFonts w:ascii="Times New Roman" w:eastAsia="Times New Roman" w:hAnsi="Times New Roman" w:cs="Times New Roman"/>
          <w:sz w:val="24"/>
          <w:szCs w:val="24"/>
          <w:lang w:val="en-US" w:eastAsia="ru-RU"/>
        </w:rPr>
        <w:t>were validated</w:t>
      </w:r>
      <w:proofErr w:type="gramEnd"/>
      <w:r w:rsidRPr="00C93CDE">
        <w:rPr>
          <w:rFonts w:ascii="Times New Roman" w:eastAsia="Times New Roman" w:hAnsi="Times New Roman" w:cs="Times New Roman"/>
          <w:sz w:val="24"/>
          <w:szCs w:val="24"/>
          <w:lang w:val="en-US" w:eastAsia="ru-RU"/>
        </w:rPr>
        <w:t xml:space="preserve"> as essential principles that must be mainstreamed across all sectors rather than treated as separate concerns. Validation discussions confirmed targets including channeling 30% of climate finance to gender-focused projects, ensuring women's participation in </w:t>
      </w:r>
      <w:proofErr w:type="spellStart"/>
      <w:r w:rsidRPr="00C93CDE">
        <w:rPr>
          <w:rFonts w:ascii="Times New Roman" w:eastAsia="Times New Roman" w:hAnsi="Times New Roman" w:cs="Times New Roman"/>
          <w:sz w:val="24"/>
          <w:szCs w:val="24"/>
          <w:lang w:val="en-US" w:eastAsia="ru-RU"/>
        </w:rPr>
        <w:t>mahalla</w:t>
      </w:r>
      <w:proofErr w:type="spellEnd"/>
      <w:r w:rsidRPr="00C93CDE">
        <w:rPr>
          <w:rFonts w:ascii="Times New Roman" w:eastAsia="Times New Roman" w:hAnsi="Times New Roman" w:cs="Times New Roman"/>
          <w:sz w:val="24"/>
          <w:szCs w:val="24"/>
          <w:lang w:val="en-US" w:eastAsia="ru-RU"/>
        </w:rPr>
        <w:t>-level adaptation planning, and addressing energy poverty that disproportionately affects women and marginalized groups.</w:t>
      </w:r>
    </w:p>
    <w:p w:rsidR="00C93CDE" w:rsidRPr="00C93CDE" w:rsidRDefault="00C93CDE" w:rsidP="00C93CDE">
      <w:pPr>
        <w:spacing w:after="0" w:line="240" w:lineRule="auto"/>
        <w:rPr>
          <w:rFonts w:ascii="Times New Roman" w:eastAsia="Times New Roman" w:hAnsi="Times New Roman" w:cs="Times New Roman"/>
          <w:sz w:val="24"/>
          <w:szCs w:val="24"/>
          <w:lang w:val="en-US" w:eastAsia="ru-RU"/>
        </w:rPr>
      </w:pPr>
    </w:p>
    <w:p w:rsidR="00C93CDE" w:rsidRPr="00C93CDE" w:rsidRDefault="00C93CDE" w:rsidP="00C93CD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3CDE">
        <w:rPr>
          <w:rFonts w:ascii="Times New Roman" w:eastAsia="Times New Roman" w:hAnsi="Times New Roman" w:cs="Times New Roman"/>
          <w:b/>
          <w:bCs/>
          <w:sz w:val="36"/>
          <w:szCs w:val="36"/>
          <w:lang w:val="en-US" w:eastAsia="ru-RU"/>
        </w:rPr>
        <w:t>5. Cross-Cutting Themes: Gender, Social Inclusion, and Innovation</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roofErr w:type="gramStart"/>
      <w:r w:rsidRPr="00C93CDE">
        <w:rPr>
          <w:rFonts w:ascii="Times New Roman" w:eastAsia="Times New Roman" w:hAnsi="Times New Roman" w:cs="Times New Roman"/>
          <w:b/>
          <w:bCs/>
          <w:sz w:val="27"/>
          <w:szCs w:val="27"/>
          <w:lang w:val="en-US" w:eastAsia="ru-RU"/>
        </w:rPr>
        <w:t>5.1</w:t>
      </w:r>
      <w:proofErr w:type="gramEnd"/>
      <w:r w:rsidRPr="00C93CDE">
        <w:rPr>
          <w:rFonts w:ascii="Times New Roman" w:eastAsia="Times New Roman" w:hAnsi="Times New Roman" w:cs="Times New Roman"/>
          <w:b/>
          <w:bCs/>
          <w:sz w:val="27"/>
          <w:szCs w:val="27"/>
          <w:lang w:val="en-US" w:eastAsia="ru-RU"/>
        </w:rPr>
        <w:t xml:space="preserve"> Gender-Transformative Climate Action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supervision process has ensured that gender considerations </w:t>
      </w:r>
      <w:proofErr w:type="gramStart"/>
      <w:r w:rsidRPr="00C93CDE">
        <w:rPr>
          <w:rFonts w:ascii="Times New Roman" w:eastAsia="Times New Roman" w:hAnsi="Times New Roman" w:cs="Times New Roman"/>
          <w:sz w:val="24"/>
          <w:szCs w:val="24"/>
          <w:lang w:val="en-US" w:eastAsia="ru-RU"/>
        </w:rPr>
        <w:t>are not merely integrated</w:t>
      </w:r>
      <w:proofErr w:type="gramEnd"/>
      <w:r w:rsidRPr="00C93CDE">
        <w:rPr>
          <w:rFonts w:ascii="Times New Roman" w:eastAsia="Times New Roman" w:hAnsi="Times New Roman" w:cs="Times New Roman"/>
          <w:sz w:val="24"/>
          <w:szCs w:val="24"/>
          <w:lang w:val="en-US" w:eastAsia="ru-RU"/>
        </w:rPr>
        <w:t xml:space="preserve"> into the NDC but are transformative elements that reshape how climate action is conceived and implemented. This approach reflects recognition that climate change affects men and women differently and that effective climate action must leverage the knowledge, capabilities, and leadership of all members of society.</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gender analysis conducted under supervision revealed significant disparities in climate vulnerability and adaptive capacity between men and women in Uzbekistan. Women farmers face greater challenges in accessing climate information, agricultural inputs, and markets, while also bearing disproportionate responsibility for household water management and food security. At the same time, women possess valuable knowledge about climate-resilient practices and play crucial roles in community-level adaptation initiatives.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NDC's gender-responsive approach therefore includes both measures to address gender-specific vulnerabilities and strategies to leverage women's capabilities for climate action. The commitment to channel 30% of climate finance to gender-focused projects represents more than a numerical target; it reflects a strategic recognition that investments in women's empowerment will multiply climate benefits. Similarly, the goal of ensuring women's participation in all 1,000 </w:t>
      </w:r>
      <w:proofErr w:type="spellStart"/>
      <w:r w:rsidRPr="00C93CDE">
        <w:rPr>
          <w:rFonts w:ascii="Times New Roman" w:eastAsia="Times New Roman" w:hAnsi="Times New Roman" w:cs="Times New Roman"/>
          <w:sz w:val="24"/>
          <w:szCs w:val="24"/>
          <w:lang w:val="en-US" w:eastAsia="ru-RU"/>
        </w:rPr>
        <w:t>mahalla</w:t>
      </w:r>
      <w:proofErr w:type="spellEnd"/>
      <w:r w:rsidRPr="00C93CDE">
        <w:rPr>
          <w:rFonts w:ascii="Times New Roman" w:eastAsia="Times New Roman" w:hAnsi="Times New Roman" w:cs="Times New Roman"/>
          <w:sz w:val="24"/>
          <w:szCs w:val="24"/>
          <w:lang w:val="en-US" w:eastAsia="ru-RU"/>
        </w:rPr>
        <w:t>-level adaptation plans acknowledges that local climate action will be more effective when it draws on diverse perspectives and capabilities.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supervision process also validated innovative approaches to addressing energy poverty that disproportionately affects women and marginalized groups. The target of reducing unsafe fuel use from 26.8% to below 15% by 2035 represents both a climate mitigation measure and a gender equity intervention, recognizing that indoor air pollution from solid fuel use predominantly affects women and children who spend more time in domestic spaces.</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lastRenderedPageBreak/>
        <w:t>5.2 Youth Engagement and Intergenerational Equity</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Youth engagement emerged as both a moral imperative and a practical necessity for effective climate action, given that young people will bear the long-term consequences of today's climate decisions while also possessing energy, creativity, and technological capabilities that are essential for transformative change. The supervision process therefore ensured that youth perspectives </w:t>
      </w:r>
      <w:proofErr w:type="gramStart"/>
      <w:r w:rsidRPr="00C93CDE">
        <w:rPr>
          <w:rFonts w:ascii="Times New Roman" w:eastAsia="Times New Roman" w:hAnsi="Times New Roman" w:cs="Times New Roman"/>
          <w:sz w:val="24"/>
          <w:szCs w:val="24"/>
          <w:lang w:val="en-US" w:eastAsia="ru-RU"/>
        </w:rPr>
        <w:t>were integrated throughout NDC development rather than confined to token consultation exercises</w:t>
      </w:r>
      <w:proofErr w:type="gramEnd"/>
      <w:r w:rsidRPr="00C93CDE">
        <w:rPr>
          <w:rFonts w:ascii="Times New Roman" w:eastAsia="Times New Roman" w:hAnsi="Times New Roman" w:cs="Times New Roman"/>
          <w:sz w:val="24"/>
          <w:szCs w:val="24"/>
          <w:lang w:val="en-US" w:eastAsia="ru-RU"/>
        </w:rPr>
        <w:t>.</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Young people contributed innovative ideas for leveraging digital technologies in climate action, from smartphone applications that provide farmers with climate information to social media campaigns that promote behavior change. Their perspectives proved particularly valuable for identifying opportunities to use technology for bridging information gaps and enhancing participation in climate action, especially in rural areas where traditional communication channels may be less effective.</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NDC's approach to education and awareness reflects youth input emphasizing the importance of climate literacy as a foundation for broader social transformation. The commitment to integrating climate education into school curricula and supporting youth-led climate initiatives acknowledges that sustainable climate action requires long-term changes in knowledge, attitudes, and behaviors that must begin with young people.</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University students and young professionals also contributed technical expertise and policy analysis that enriched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assessments. Their perspectives on renewable energy technologies, sustainable agriculture practices, and ecosystem restoration approaches brought fresh insights that complemented the experience of senior experts. This intergenerational dialogue proved essential for ensuring that NDC measures </w:t>
      </w:r>
      <w:proofErr w:type="gramStart"/>
      <w:r w:rsidRPr="00C93CDE">
        <w:rPr>
          <w:rFonts w:ascii="Times New Roman" w:eastAsia="Times New Roman" w:hAnsi="Times New Roman" w:cs="Times New Roman"/>
          <w:sz w:val="24"/>
          <w:szCs w:val="24"/>
          <w:lang w:val="en-US" w:eastAsia="ru-RU"/>
        </w:rPr>
        <w:t>would be both grounded</w:t>
      </w:r>
      <w:proofErr w:type="gramEnd"/>
      <w:r w:rsidRPr="00C93CDE">
        <w:rPr>
          <w:rFonts w:ascii="Times New Roman" w:eastAsia="Times New Roman" w:hAnsi="Times New Roman" w:cs="Times New Roman"/>
          <w:sz w:val="24"/>
          <w:szCs w:val="24"/>
          <w:lang w:val="en-US" w:eastAsia="ru-RU"/>
        </w:rPr>
        <w:t xml:space="preserve"> in practical experience and open to innovation.</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5.3 Innovation and Technology Integration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Innovation emerged as a defining characteristic of Uzbekistan's NDC approach, reflecting both the scale of climate challenges and the opportunities presented by rapid technological change. The supervision process therefore emphasized identifying and validating innovative approaches that could accelerate climate action while also supporting broader development objectives.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Digital technologies feature prominently throughout the NDC, from the Smart Water monitoring systems that now cover 12,000 sites across the country to the proposed National Digital Climate Platform that will integrate climate data, finance tracking, and progress monitoring. These innovations represent more than technological upgrades; they reflect a fundamental shift toward data-driven, adaptive management approaches that can respond rapidly to changing conditions and emerging opportunities.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Nature-based solutions represent another dimension of innovation that </w:t>
      </w:r>
      <w:proofErr w:type="gramStart"/>
      <w:r w:rsidRPr="00C93CDE">
        <w:rPr>
          <w:rFonts w:ascii="Times New Roman" w:eastAsia="Times New Roman" w:hAnsi="Times New Roman" w:cs="Times New Roman"/>
          <w:sz w:val="24"/>
          <w:szCs w:val="24"/>
          <w:lang w:val="en-US" w:eastAsia="ru-RU"/>
        </w:rPr>
        <w:t>has been validated</w:t>
      </w:r>
      <w:proofErr w:type="gramEnd"/>
      <w:r w:rsidRPr="00C93CDE">
        <w:rPr>
          <w:rFonts w:ascii="Times New Roman" w:eastAsia="Times New Roman" w:hAnsi="Times New Roman" w:cs="Times New Roman"/>
          <w:sz w:val="24"/>
          <w:szCs w:val="24"/>
          <w:lang w:val="en-US" w:eastAsia="ru-RU"/>
        </w:rPr>
        <w:t xml:space="preserve"> through the supervision process. The Aral Sea region afforestation program demonstrates how ecosystem restoration can simultaneously address multiple challenges including soil stabilization, carbon sequestration, biodiversity conservation, and rural economic development. The validation process confirmed that nature-based approaches often provide more cost-effective and sustainable solutions than conventional engineering approaches.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Financial innovation also features prominently in the NDC, reflecting recognition that traditional financing mechanisms are insufficient to meet the scale of climate investment required. The </w:t>
      </w:r>
      <w:r w:rsidRPr="00C93CDE">
        <w:rPr>
          <w:rFonts w:ascii="Times New Roman" w:eastAsia="Times New Roman" w:hAnsi="Times New Roman" w:cs="Times New Roman"/>
          <w:sz w:val="24"/>
          <w:szCs w:val="24"/>
          <w:lang w:val="en-US" w:eastAsia="ru-RU"/>
        </w:rPr>
        <w:lastRenderedPageBreak/>
        <w:t>successful issuance of Uzbekistan's first sovereign green bond in 2023, raising $660 million for climate-resilient infrastructure, demonstrates the potential for innovative financing approaches to mobilize resources for climate action. The supervision process validated plans for expanding these approaches through additional green bonds, blended finance mechanisms, and payment for ecosystem services schemes.</w:t>
      </w:r>
    </w:p>
    <w:p w:rsidR="00C93CDE" w:rsidRPr="00C93CDE" w:rsidRDefault="00C93CDE" w:rsidP="00C93CDE">
      <w:pPr>
        <w:spacing w:after="0" w:line="240" w:lineRule="auto"/>
        <w:rPr>
          <w:rFonts w:ascii="Times New Roman" w:eastAsia="Times New Roman" w:hAnsi="Times New Roman" w:cs="Times New Roman"/>
          <w:sz w:val="24"/>
          <w:szCs w:val="24"/>
          <w:lang w:val="en-US" w:eastAsia="ru-RU"/>
        </w:rPr>
      </w:pPr>
    </w:p>
    <w:p w:rsidR="00C93CDE" w:rsidRPr="00C93CDE" w:rsidRDefault="00C93CDE" w:rsidP="00C93CD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3CDE">
        <w:rPr>
          <w:rFonts w:ascii="Times New Roman" w:eastAsia="Times New Roman" w:hAnsi="Times New Roman" w:cs="Times New Roman"/>
          <w:b/>
          <w:bCs/>
          <w:sz w:val="36"/>
          <w:szCs w:val="36"/>
          <w:lang w:val="en-US" w:eastAsia="ru-RU"/>
        </w:rPr>
        <w:t>6. Implementation Framework: Institutions, Financing, and Monitoring</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6.1 Institutional Architecture for Climate Action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supervision process has confirmed that successful NDC implementation will require robust institutional arrangements that can coordinate action across sectors, levels of government, and stakeholder groups </w:t>
      </w:r>
      <w:proofErr w:type="gramStart"/>
      <w:r w:rsidRPr="00C93CDE">
        <w:rPr>
          <w:rFonts w:ascii="Times New Roman" w:eastAsia="Times New Roman" w:hAnsi="Times New Roman" w:cs="Times New Roman"/>
          <w:sz w:val="24"/>
          <w:szCs w:val="24"/>
          <w:lang w:val="en-US" w:eastAsia="ru-RU"/>
        </w:rPr>
        <w:t>while also</w:t>
      </w:r>
      <w:proofErr w:type="gramEnd"/>
      <w:r w:rsidRPr="00C93CDE">
        <w:rPr>
          <w:rFonts w:ascii="Times New Roman" w:eastAsia="Times New Roman" w:hAnsi="Times New Roman" w:cs="Times New Roman"/>
          <w:sz w:val="24"/>
          <w:szCs w:val="24"/>
          <w:lang w:val="en-US" w:eastAsia="ru-RU"/>
        </w:rPr>
        <w:t xml:space="preserve"> ensuring accountability and adaptive management. The proposed institutional architecture reflects both Uzbekistan's existing governance structures and the specific requirements of effective climate action.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National Climate Council, established under Presidential Decree in July 2024, provides high-level political leadership and strategic oversight for climate action. The supervision process validated the Council's role in ensuring policy coherence across ministries and maintaining political momentum for climate action implementation. However, discussions also emphasized the importance of ensuring that the Council's work </w:t>
      </w:r>
      <w:proofErr w:type="gramStart"/>
      <w:r w:rsidRPr="00C93CDE">
        <w:rPr>
          <w:rFonts w:ascii="Times New Roman" w:eastAsia="Times New Roman" w:hAnsi="Times New Roman" w:cs="Times New Roman"/>
          <w:sz w:val="24"/>
          <w:szCs w:val="24"/>
          <w:lang w:val="en-US" w:eastAsia="ru-RU"/>
        </w:rPr>
        <w:t>is supported</w:t>
      </w:r>
      <w:proofErr w:type="gramEnd"/>
      <w:r w:rsidRPr="00C93CDE">
        <w:rPr>
          <w:rFonts w:ascii="Times New Roman" w:eastAsia="Times New Roman" w:hAnsi="Times New Roman" w:cs="Times New Roman"/>
          <w:sz w:val="24"/>
          <w:szCs w:val="24"/>
          <w:lang w:val="en-US" w:eastAsia="ru-RU"/>
        </w:rPr>
        <w:t xml:space="preserve"> by robust technical analysis and broad stakeholder engagement.</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National Center for Climate Change, operating under the Ministry of Ecology, serves as the technical secretariat for climate action coordination. The supervision process confirmed that the Center possesses the technical capabilities needed to support NDC implementation while also identifying opportunities for strengthening its capacity in areas such as climate finance, monitoring and evaluation, and stakeholder engagement.</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implementation will be coordinated through existing ministry structures, with each ministry taking lead responsibility for climate measures within their domain while also participating in cross-</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coordination mechanisms. The supervision process validated this approach while emphasizing the importance of clear accountability mechanisms and regular progress reviews to ensure that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actions contribute to broader climate goals.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Local implementation through </w:t>
      </w:r>
      <w:proofErr w:type="spellStart"/>
      <w:r w:rsidRPr="00C93CDE">
        <w:rPr>
          <w:rFonts w:ascii="Times New Roman" w:eastAsia="Times New Roman" w:hAnsi="Times New Roman" w:cs="Times New Roman"/>
          <w:sz w:val="24"/>
          <w:szCs w:val="24"/>
          <w:lang w:val="en-US" w:eastAsia="ru-RU"/>
        </w:rPr>
        <w:t>mahalla</w:t>
      </w:r>
      <w:proofErr w:type="spellEnd"/>
      <w:r w:rsidRPr="00C93CDE">
        <w:rPr>
          <w:rFonts w:ascii="Times New Roman" w:eastAsia="Times New Roman" w:hAnsi="Times New Roman" w:cs="Times New Roman"/>
          <w:sz w:val="24"/>
          <w:szCs w:val="24"/>
          <w:lang w:val="en-US" w:eastAsia="ru-RU"/>
        </w:rPr>
        <w:t xml:space="preserve"> committees represents a distinctive feature of Uzbekistan's approach that </w:t>
      </w:r>
      <w:proofErr w:type="gramStart"/>
      <w:r w:rsidRPr="00C93CDE">
        <w:rPr>
          <w:rFonts w:ascii="Times New Roman" w:eastAsia="Times New Roman" w:hAnsi="Times New Roman" w:cs="Times New Roman"/>
          <w:sz w:val="24"/>
          <w:szCs w:val="24"/>
          <w:lang w:val="en-US" w:eastAsia="ru-RU"/>
        </w:rPr>
        <w:t>was strongly validated</w:t>
      </w:r>
      <w:proofErr w:type="gramEnd"/>
      <w:r w:rsidRPr="00C93CDE">
        <w:rPr>
          <w:rFonts w:ascii="Times New Roman" w:eastAsia="Times New Roman" w:hAnsi="Times New Roman" w:cs="Times New Roman"/>
          <w:sz w:val="24"/>
          <w:szCs w:val="24"/>
          <w:lang w:val="en-US" w:eastAsia="ru-RU"/>
        </w:rPr>
        <w:t xml:space="preserve"> through the supervision process. The commitment to training all 9,400 </w:t>
      </w:r>
      <w:proofErr w:type="spellStart"/>
      <w:r w:rsidRPr="00C93CDE">
        <w:rPr>
          <w:rFonts w:ascii="Times New Roman" w:eastAsia="Times New Roman" w:hAnsi="Times New Roman" w:cs="Times New Roman"/>
          <w:sz w:val="24"/>
          <w:szCs w:val="24"/>
          <w:lang w:val="en-US" w:eastAsia="ru-RU"/>
        </w:rPr>
        <w:t>mahalla</w:t>
      </w:r>
      <w:proofErr w:type="spellEnd"/>
      <w:r w:rsidRPr="00C93CDE">
        <w:rPr>
          <w:rFonts w:ascii="Times New Roman" w:eastAsia="Times New Roman" w:hAnsi="Times New Roman" w:cs="Times New Roman"/>
          <w:sz w:val="24"/>
          <w:szCs w:val="24"/>
          <w:lang w:val="en-US" w:eastAsia="ru-RU"/>
        </w:rPr>
        <w:t xml:space="preserve"> committees in climate risks and developing 1,000 local adaptation plans recognizes that effective climate action must be grounded in community-level understanding and ownership. The supervision process confirmed that </w:t>
      </w:r>
      <w:proofErr w:type="spellStart"/>
      <w:r w:rsidRPr="00C93CDE">
        <w:rPr>
          <w:rFonts w:ascii="Times New Roman" w:eastAsia="Times New Roman" w:hAnsi="Times New Roman" w:cs="Times New Roman"/>
          <w:sz w:val="24"/>
          <w:szCs w:val="24"/>
          <w:lang w:val="en-US" w:eastAsia="ru-RU"/>
        </w:rPr>
        <w:t>mahallas</w:t>
      </w:r>
      <w:proofErr w:type="spellEnd"/>
      <w:r w:rsidRPr="00C93CDE">
        <w:rPr>
          <w:rFonts w:ascii="Times New Roman" w:eastAsia="Times New Roman" w:hAnsi="Times New Roman" w:cs="Times New Roman"/>
          <w:sz w:val="24"/>
          <w:szCs w:val="24"/>
          <w:lang w:val="en-US" w:eastAsia="ru-RU"/>
        </w:rPr>
        <w:t xml:space="preserve"> possess unique capabilities for facilitating local climate action while also identifying support mechanisms that </w:t>
      </w:r>
      <w:proofErr w:type="gramStart"/>
      <w:r w:rsidRPr="00C93CDE">
        <w:rPr>
          <w:rFonts w:ascii="Times New Roman" w:eastAsia="Times New Roman" w:hAnsi="Times New Roman" w:cs="Times New Roman"/>
          <w:sz w:val="24"/>
          <w:szCs w:val="24"/>
          <w:lang w:val="en-US" w:eastAsia="ru-RU"/>
        </w:rPr>
        <w:t>will be needed</w:t>
      </w:r>
      <w:proofErr w:type="gramEnd"/>
      <w:r w:rsidRPr="00C93CDE">
        <w:rPr>
          <w:rFonts w:ascii="Times New Roman" w:eastAsia="Times New Roman" w:hAnsi="Times New Roman" w:cs="Times New Roman"/>
          <w:sz w:val="24"/>
          <w:szCs w:val="24"/>
          <w:lang w:val="en-US" w:eastAsia="ru-RU"/>
        </w:rPr>
        <w:t xml:space="preserve"> to strengthen their technical capacity.</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6.2 Climate Finance Strategy and Resource Mobilization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financing strategy validated through the supervision process reflects both the scale of investment required for NDC implementation and the diverse sources of finance that </w:t>
      </w:r>
      <w:proofErr w:type="gramStart"/>
      <w:r w:rsidRPr="00C93CDE">
        <w:rPr>
          <w:rFonts w:ascii="Times New Roman" w:eastAsia="Times New Roman" w:hAnsi="Times New Roman" w:cs="Times New Roman"/>
          <w:sz w:val="24"/>
          <w:szCs w:val="24"/>
          <w:lang w:val="en-US" w:eastAsia="ru-RU"/>
        </w:rPr>
        <w:t>must be mobilized</w:t>
      </w:r>
      <w:proofErr w:type="gramEnd"/>
      <w:r w:rsidRPr="00C93CDE">
        <w:rPr>
          <w:rFonts w:ascii="Times New Roman" w:eastAsia="Times New Roman" w:hAnsi="Times New Roman" w:cs="Times New Roman"/>
          <w:sz w:val="24"/>
          <w:szCs w:val="24"/>
          <w:lang w:val="en-US" w:eastAsia="ru-RU"/>
        </w:rPr>
        <w:t xml:space="preserve"> to meet these requirements. The total financing need of approximately $60 billion by </w:t>
      </w:r>
      <w:r w:rsidRPr="00C93CDE">
        <w:rPr>
          <w:rFonts w:ascii="Times New Roman" w:eastAsia="Times New Roman" w:hAnsi="Times New Roman" w:cs="Times New Roman"/>
          <w:sz w:val="24"/>
          <w:szCs w:val="24"/>
          <w:lang w:val="en-US" w:eastAsia="ru-RU"/>
        </w:rPr>
        <w:lastRenderedPageBreak/>
        <w:t>2035 represents a significant commitment that will require innovative approaches to resource mobilization and deployment.</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Domestic public finance provides an essential foundation for climate action, with the government currently allocating $3.46 billion annually (14.5% of the national budget) to climate-relevant programs. The supervision process validated plans for maintaining and potentially expanding this commitment while also improving the efficiency and effectiveness of public investments through better coordination and monitoring.</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International climate finance will play a crucial role in meeting financing requirements, with projected annual inflows of $5.2 billion by 2035 from multilateral development banks, bilateral donors, and climate funds. The supervision process confirmed that Uzbekistan has established effective partnerships with key international institutions while also identifying opportunities for accessing additional funding sources and improving project preparation and implementation capacity.</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Private sector finance represents the largest component of projected climate investment, particularly in the energy sector where public-private partnerships have already mobilized $26.5 billion for renewable energy projects. The supervision process validated strategies for expanding private sector engagement to other sectors including agriculture, water management, and ecosystem restoration through improved policy incentives, risk-sharing mechanisms, and market development initiatives.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Innovative financing mechanisms offer significant potential for supplementing traditional funding sources. The successful issuance of Uzbekistan's first sovereign green bond demonstrates the viability of capital market approaches, while ongoing development of blended finance mechanisms and payment for ecosystem services schemes provides additional pathways for resource mobilization. The supervision process validated plans for expanding these approaches while ensuring that they meet international standards for green finance.</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roofErr w:type="gramStart"/>
      <w:r w:rsidRPr="00C93CDE">
        <w:rPr>
          <w:rFonts w:ascii="Times New Roman" w:eastAsia="Times New Roman" w:hAnsi="Times New Roman" w:cs="Times New Roman"/>
          <w:b/>
          <w:bCs/>
          <w:sz w:val="27"/>
          <w:szCs w:val="27"/>
          <w:lang w:val="en-US" w:eastAsia="ru-RU"/>
        </w:rPr>
        <w:t>6.3</w:t>
      </w:r>
      <w:proofErr w:type="gramEnd"/>
      <w:r w:rsidRPr="00C93CDE">
        <w:rPr>
          <w:rFonts w:ascii="Times New Roman" w:eastAsia="Times New Roman" w:hAnsi="Times New Roman" w:cs="Times New Roman"/>
          <w:b/>
          <w:bCs/>
          <w:sz w:val="27"/>
          <w:szCs w:val="27"/>
          <w:lang w:val="en-US" w:eastAsia="ru-RU"/>
        </w:rPr>
        <w:t xml:space="preserve"> Monitoring, Evaluation, and Adaptive Management</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monitoring and evaluation framework validated through the supervision process reflects recognition that climate action must be evidence-based and adaptive, with regular assessment of progress and adjustment of strategies based on emerging evidence and changing conditions. The framework balances the need for accountability with the flexibility required for effective climate action in an uncertain and rapidly changing environment.</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National Digital Climate Platform represents the centerpiece of the monitoring system, integrating climate data, finance tracking, and progress indicators in a single, accessible system. The supervision process confirmed that this platform </w:t>
      </w:r>
      <w:proofErr w:type="gramStart"/>
      <w:r w:rsidRPr="00C93CDE">
        <w:rPr>
          <w:rFonts w:ascii="Times New Roman" w:eastAsia="Times New Roman" w:hAnsi="Times New Roman" w:cs="Times New Roman"/>
          <w:sz w:val="24"/>
          <w:szCs w:val="24"/>
          <w:lang w:val="en-US" w:eastAsia="ru-RU"/>
        </w:rPr>
        <w:t>will</w:t>
      </w:r>
      <w:proofErr w:type="gramEnd"/>
      <w:r w:rsidRPr="00C93CDE">
        <w:rPr>
          <w:rFonts w:ascii="Times New Roman" w:eastAsia="Times New Roman" w:hAnsi="Times New Roman" w:cs="Times New Roman"/>
          <w:sz w:val="24"/>
          <w:szCs w:val="24"/>
          <w:lang w:val="en-US" w:eastAsia="ru-RU"/>
        </w:rPr>
        <w:t xml:space="preserve"> provide real-time information on NDC implementation while also supporting broader climate planning and decision-making processes. The platform's design emphasizes transparency and accessibility, ensuring that progress information will be available to government agencies, civil society, and the </w:t>
      </w:r>
      <w:proofErr w:type="gramStart"/>
      <w:r w:rsidRPr="00C93CDE">
        <w:rPr>
          <w:rFonts w:ascii="Times New Roman" w:eastAsia="Times New Roman" w:hAnsi="Times New Roman" w:cs="Times New Roman"/>
          <w:sz w:val="24"/>
          <w:szCs w:val="24"/>
          <w:lang w:val="en-US" w:eastAsia="ru-RU"/>
        </w:rPr>
        <w:t>general public</w:t>
      </w:r>
      <w:proofErr w:type="gramEnd"/>
      <w:r w:rsidRPr="00C93CDE">
        <w:rPr>
          <w:rFonts w:ascii="Times New Roman" w:eastAsia="Times New Roman" w:hAnsi="Times New Roman" w:cs="Times New Roman"/>
          <w:sz w:val="24"/>
          <w:szCs w:val="24"/>
          <w:lang w:val="en-US" w:eastAsia="ru-RU"/>
        </w:rPr>
        <w:t>.</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monitoring systems will track progress on specific targets and measures while also contributing to the integrated national monitoring system. The supervision process validated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indicator frameworks while emphasizing the importance of ensuring that indicators capture both quantitative achievements and qualitative improvements in resilience and adaptive capacity. Particular attention </w:t>
      </w:r>
      <w:proofErr w:type="gramStart"/>
      <w:r w:rsidRPr="00C93CDE">
        <w:rPr>
          <w:rFonts w:ascii="Times New Roman" w:eastAsia="Times New Roman" w:hAnsi="Times New Roman" w:cs="Times New Roman"/>
          <w:sz w:val="24"/>
          <w:szCs w:val="24"/>
          <w:lang w:val="en-US" w:eastAsia="ru-RU"/>
        </w:rPr>
        <w:t>was given</w:t>
      </w:r>
      <w:proofErr w:type="gramEnd"/>
      <w:r w:rsidRPr="00C93CDE">
        <w:rPr>
          <w:rFonts w:ascii="Times New Roman" w:eastAsia="Times New Roman" w:hAnsi="Times New Roman" w:cs="Times New Roman"/>
          <w:sz w:val="24"/>
          <w:szCs w:val="24"/>
          <w:lang w:val="en-US" w:eastAsia="ru-RU"/>
        </w:rPr>
        <w:t xml:space="preserve"> to ensuring that monitoring systems will capture gender-differentiated impacts and benefits.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lastRenderedPageBreak/>
        <w:t xml:space="preserve">International reporting requirements under the Paris Agreement provide an additional layer of accountability and transparency. The supervision process confirmed that Uzbekistan's monitoring systems </w:t>
      </w:r>
      <w:proofErr w:type="gramStart"/>
      <w:r w:rsidRPr="00C93CDE">
        <w:rPr>
          <w:rFonts w:ascii="Times New Roman" w:eastAsia="Times New Roman" w:hAnsi="Times New Roman" w:cs="Times New Roman"/>
          <w:sz w:val="24"/>
          <w:szCs w:val="24"/>
          <w:lang w:val="en-US" w:eastAsia="ru-RU"/>
        </w:rPr>
        <w:t>will</w:t>
      </w:r>
      <w:proofErr w:type="gramEnd"/>
      <w:r w:rsidRPr="00C93CDE">
        <w:rPr>
          <w:rFonts w:ascii="Times New Roman" w:eastAsia="Times New Roman" w:hAnsi="Times New Roman" w:cs="Times New Roman"/>
          <w:sz w:val="24"/>
          <w:szCs w:val="24"/>
          <w:lang w:val="en-US" w:eastAsia="ru-RU"/>
        </w:rPr>
        <w:t xml:space="preserve"> support preparation of Biennial Transparency Reports and other international commitments while also serving domestic planning and accountability purposes. This dual function ensures that international compliance requirements will support rather than burden national monitoring efforts.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Adaptive management mechanisms will ensure that NDC implementation can respond to new information, changing conditions, and emerging opportunities. The supervision process validated plans for regular strategy reviews, mid-course corrections, and preparation for future NDC updates. These mechanisms recognize that climate action is a learning process that must evolve based on experience and evidence.</w:t>
      </w:r>
    </w:p>
    <w:p w:rsidR="00C93CDE" w:rsidRPr="00C93CDE" w:rsidRDefault="00C93CDE" w:rsidP="00C93CDE">
      <w:pPr>
        <w:spacing w:after="0" w:line="240" w:lineRule="auto"/>
        <w:rPr>
          <w:rFonts w:ascii="Times New Roman" w:eastAsia="Times New Roman" w:hAnsi="Times New Roman" w:cs="Times New Roman"/>
          <w:sz w:val="24"/>
          <w:szCs w:val="24"/>
          <w:lang w:val="en-US" w:eastAsia="ru-RU"/>
        </w:rPr>
      </w:pPr>
    </w:p>
    <w:p w:rsidR="00C93CDE" w:rsidRPr="00C93CDE" w:rsidRDefault="00C93CDE" w:rsidP="00C93CD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3CDE">
        <w:rPr>
          <w:rFonts w:ascii="Times New Roman" w:eastAsia="Times New Roman" w:hAnsi="Times New Roman" w:cs="Times New Roman"/>
          <w:b/>
          <w:bCs/>
          <w:sz w:val="36"/>
          <w:szCs w:val="36"/>
          <w:lang w:val="en-US" w:eastAsia="ru-RU"/>
        </w:rPr>
        <w:t>7. Regional Cooperation and International Partnerships</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7.1 Central Asian Regional Integration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supervision process has confirmed that Uzbekistan's climate future </w:t>
      </w:r>
      <w:proofErr w:type="gramStart"/>
      <w:r w:rsidRPr="00C93CDE">
        <w:rPr>
          <w:rFonts w:ascii="Times New Roman" w:eastAsia="Times New Roman" w:hAnsi="Times New Roman" w:cs="Times New Roman"/>
          <w:sz w:val="24"/>
          <w:szCs w:val="24"/>
          <w:lang w:val="en-US" w:eastAsia="ru-RU"/>
        </w:rPr>
        <w:t>is inextricably linked</w:t>
      </w:r>
      <w:proofErr w:type="gramEnd"/>
      <w:r w:rsidRPr="00C93CDE">
        <w:rPr>
          <w:rFonts w:ascii="Times New Roman" w:eastAsia="Times New Roman" w:hAnsi="Times New Roman" w:cs="Times New Roman"/>
          <w:sz w:val="24"/>
          <w:szCs w:val="24"/>
          <w:lang w:val="en-US" w:eastAsia="ru-RU"/>
        </w:rPr>
        <w:t xml:space="preserve"> to broader regional dynamics and that effective climate action must be pursued through enhanced regional cooperation as well as national measures. Central Asia faces shared climate challenges including </w:t>
      </w:r>
      <w:proofErr w:type="spellStart"/>
      <w:r w:rsidRPr="00C93CDE">
        <w:rPr>
          <w:rFonts w:ascii="Times New Roman" w:eastAsia="Times New Roman" w:hAnsi="Times New Roman" w:cs="Times New Roman"/>
          <w:sz w:val="24"/>
          <w:szCs w:val="24"/>
          <w:lang w:val="en-US" w:eastAsia="ru-RU"/>
        </w:rPr>
        <w:t>transboundary</w:t>
      </w:r>
      <w:proofErr w:type="spellEnd"/>
      <w:r w:rsidRPr="00C93CDE">
        <w:rPr>
          <w:rFonts w:ascii="Times New Roman" w:eastAsia="Times New Roman" w:hAnsi="Times New Roman" w:cs="Times New Roman"/>
          <w:sz w:val="24"/>
          <w:szCs w:val="24"/>
          <w:lang w:val="en-US" w:eastAsia="ru-RU"/>
        </w:rPr>
        <w:t xml:space="preserve"> water management, ecosystem degradation, and increased climate variability that require coordinated responses across national boundaries.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Regional Green Development Concept presented at the 2025 Samarkand Climate Forum provides a framework for deepened regional cooperation that </w:t>
      </w:r>
      <w:proofErr w:type="gramStart"/>
      <w:r w:rsidRPr="00C93CDE">
        <w:rPr>
          <w:rFonts w:ascii="Times New Roman" w:eastAsia="Times New Roman" w:hAnsi="Times New Roman" w:cs="Times New Roman"/>
          <w:sz w:val="24"/>
          <w:szCs w:val="24"/>
          <w:lang w:val="en-US" w:eastAsia="ru-RU"/>
        </w:rPr>
        <w:t>was strongly endorsed</w:t>
      </w:r>
      <w:proofErr w:type="gramEnd"/>
      <w:r w:rsidRPr="00C93CDE">
        <w:rPr>
          <w:rFonts w:ascii="Times New Roman" w:eastAsia="Times New Roman" w:hAnsi="Times New Roman" w:cs="Times New Roman"/>
          <w:sz w:val="24"/>
          <w:szCs w:val="24"/>
          <w:lang w:val="en-US" w:eastAsia="ru-RU"/>
        </w:rPr>
        <w:t xml:space="preserve"> through the supervision process. This concept emphasizes harmonization of legal frameworks, standards, and joint programs across Central Asian countries to address </w:t>
      </w:r>
      <w:proofErr w:type="spellStart"/>
      <w:r w:rsidRPr="00C93CDE">
        <w:rPr>
          <w:rFonts w:ascii="Times New Roman" w:eastAsia="Times New Roman" w:hAnsi="Times New Roman" w:cs="Times New Roman"/>
          <w:sz w:val="24"/>
          <w:szCs w:val="24"/>
          <w:lang w:val="en-US" w:eastAsia="ru-RU"/>
        </w:rPr>
        <w:t>transboundary</w:t>
      </w:r>
      <w:proofErr w:type="spellEnd"/>
      <w:r w:rsidRPr="00C93CDE">
        <w:rPr>
          <w:rFonts w:ascii="Times New Roman" w:eastAsia="Times New Roman" w:hAnsi="Times New Roman" w:cs="Times New Roman"/>
          <w:sz w:val="24"/>
          <w:szCs w:val="24"/>
          <w:lang w:val="en-US" w:eastAsia="ru-RU"/>
        </w:rPr>
        <w:t xml:space="preserve"> climate and environmental challenges. The supervision process confirmed that regional cooperation </w:t>
      </w:r>
      <w:proofErr w:type="gramStart"/>
      <w:r w:rsidRPr="00C93CDE">
        <w:rPr>
          <w:rFonts w:ascii="Times New Roman" w:eastAsia="Times New Roman" w:hAnsi="Times New Roman" w:cs="Times New Roman"/>
          <w:sz w:val="24"/>
          <w:szCs w:val="24"/>
          <w:lang w:val="en-US" w:eastAsia="ru-RU"/>
        </w:rPr>
        <w:t>can</w:t>
      </w:r>
      <w:proofErr w:type="gramEnd"/>
      <w:r w:rsidRPr="00C93CDE">
        <w:rPr>
          <w:rFonts w:ascii="Times New Roman" w:eastAsia="Times New Roman" w:hAnsi="Times New Roman" w:cs="Times New Roman"/>
          <w:sz w:val="24"/>
          <w:szCs w:val="24"/>
          <w:lang w:val="en-US" w:eastAsia="ru-RU"/>
        </w:rPr>
        <w:t xml:space="preserve"> enhance the effectiveness of national climate action while also creating opportunities for knowledge sharing and resource mobilization.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93CDE">
        <w:rPr>
          <w:rFonts w:ascii="Times New Roman" w:eastAsia="Times New Roman" w:hAnsi="Times New Roman" w:cs="Times New Roman"/>
          <w:sz w:val="24"/>
          <w:szCs w:val="24"/>
          <w:lang w:val="en-US" w:eastAsia="ru-RU"/>
        </w:rPr>
        <w:t>Transboundary</w:t>
      </w:r>
      <w:proofErr w:type="spellEnd"/>
      <w:r w:rsidRPr="00C93CDE">
        <w:rPr>
          <w:rFonts w:ascii="Times New Roman" w:eastAsia="Times New Roman" w:hAnsi="Times New Roman" w:cs="Times New Roman"/>
          <w:sz w:val="24"/>
          <w:szCs w:val="24"/>
          <w:lang w:val="en-US" w:eastAsia="ru-RU"/>
        </w:rPr>
        <w:t xml:space="preserve"> water management represents perhaps the most critical area for regional cooperation, given the shared dependence on glacier-fed river systems that </w:t>
      </w:r>
      <w:proofErr w:type="gramStart"/>
      <w:r w:rsidRPr="00C93CDE">
        <w:rPr>
          <w:rFonts w:ascii="Times New Roman" w:eastAsia="Times New Roman" w:hAnsi="Times New Roman" w:cs="Times New Roman"/>
          <w:sz w:val="24"/>
          <w:szCs w:val="24"/>
          <w:lang w:val="en-US" w:eastAsia="ru-RU"/>
        </w:rPr>
        <w:t>are increasingly affected</w:t>
      </w:r>
      <w:proofErr w:type="gramEnd"/>
      <w:r w:rsidRPr="00C93CDE">
        <w:rPr>
          <w:rFonts w:ascii="Times New Roman" w:eastAsia="Times New Roman" w:hAnsi="Times New Roman" w:cs="Times New Roman"/>
          <w:sz w:val="24"/>
          <w:szCs w:val="24"/>
          <w:lang w:val="en-US" w:eastAsia="ru-RU"/>
        </w:rPr>
        <w:t xml:space="preserve"> by climate change. The supervision process validated Uzbekistan's commitment to strengthening cooperation through the Interstate Fund for Saving the Aral Sea (IFAS) and other regional mechanisms while also identifying opportunities for enhanced data sharing, joint monitoring, and coordinated adaptation planning.</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Ecosystem restoration and biodiversity conservation also require regional approaches, particularly in addressing shared challenges such as dust storms, habitat fragmentation, and migratory species conservation. The supervision process confirmed that Uzbekistan's afforestation and ecosystem restoration programs </w:t>
      </w:r>
      <w:proofErr w:type="gramStart"/>
      <w:r w:rsidRPr="00C93CDE">
        <w:rPr>
          <w:rFonts w:ascii="Times New Roman" w:eastAsia="Times New Roman" w:hAnsi="Times New Roman" w:cs="Times New Roman"/>
          <w:sz w:val="24"/>
          <w:szCs w:val="24"/>
          <w:lang w:val="en-US" w:eastAsia="ru-RU"/>
        </w:rPr>
        <w:t>will</w:t>
      </w:r>
      <w:proofErr w:type="gramEnd"/>
      <w:r w:rsidRPr="00C93CDE">
        <w:rPr>
          <w:rFonts w:ascii="Times New Roman" w:eastAsia="Times New Roman" w:hAnsi="Times New Roman" w:cs="Times New Roman"/>
          <w:sz w:val="24"/>
          <w:szCs w:val="24"/>
          <w:lang w:val="en-US" w:eastAsia="ru-RU"/>
        </w:rPr>
        <w:t xml:space="preserve"> be more effective when coordinated with similar efforts in neighboring countries, creating opportunities for landscape-scale conservation and restoration initiatives.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Early warning systems and disaster risk reduction represent additional areas where regional cooperation can enhance national capabilities. The supervision process validated plans for sharing meteorological data, coordinating emergency response protocols, and developing joint approaches to managing </w:t>
      </w:r>
      <w:proofErr w:type="spellStart"/>
      <w:r w:rsidRPr="00C93CDE">
        <w:rPr>
          <w:rFonts w:ascii="Times New Roman" w:eastAsia="Times New Roman" w:hAnsi="Times New Roman" w:cs="Times New Roman"/>
          <w:sz w:val="24"/>
          <w:szCs w:val="24"/>
          <w:lang w:val="en-US" w:eastAsia="ru-RU"/>
        </w:rPr>
        <w:t>transboundary</w:t>
      </w:r>
      <w:proofErr w:type="spellEnd"/>
      <w:r w:rsidRPr="00C93CDE">
        <w:rPr>
          <w:rFonts w:ascii="Times New Roman" w:eastAsia="Times New Roman" w:hAnsi="Times New Roman" w:cs="Times New Roman"/>
          <w:sz w:val="24"/>
          <w:szCs w:val="24"/>
          <w:lang w:val="en-US" w:eastAsia="ru-RU"/>
        </w:rPr>
        <w:t xml:space="preserve"> disaster risks. These cooperative mechanisms can </w:t>
      </w:r>
      <w:r w:rsidRPr="00C93CDE">
        <w:rPr>
          <w:rFonts w:ascii="Times New Roman" w:eastAsia="Times New Roman" w:hAnsi="Times New Roman" w:cs="Times New Roman"/>
          <w:sz w:val="24"/>
          <w:szCs w:val="24"/>
          <w:lang w:val="en-US" w:eastAsia="ru-RU"/>
        </w:rPr>
        <w:lastRenderedPageBreak/>
        <w:t>enhance the effectiveness of national disaster preparedness while also reducing costs through shared infrastructure and expertise.</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7.2 International Partnership Framework</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93CDE">
        <w:rPr>
          <w:rFonts w:ascii="Times New Roman" w:eastAsia="Times New Roman" w:hAnsi="Times New Roman" w:cs="Times New Roman"/>
          <w:sz w:val="24"/>
          <w:szCs w:val="24"/>
          <w:lang w:val="en-US" w:eastAsia="ru-RU"/>
        </w:rPr>
        <w:t>Uzbekistan's climate action is supported by an extensive network of international partnerships that provide technical expertise, financial resources, and knowledge sharing opportunities</w:t>
      </w:r>
      <w:proofErr w:type="gramEnd"/>
      <w:r w:rsidRPr="00C93CDE">
        <w:rPr>
          <w:rFonts w:ascii="Times New Roman" w:eastAsia="Times New Roman" w:hAnsi="Times New Roman" w:cs="Times New Roman"/>
          <w:sz w:val="24"/>
          <w:szCs w:val="24"/>
          <w:lang w:val="en-US" w:eastAsia="ru-RU"/>
        </w:rPr>
        <w:t>. The supervision process has validated the strategic importance of these partnerships while also identifying opportunities for deepening and expanding international cooperation to support NDC implementation.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United Nations agencies provide essential technical support across multiple sectors, with UNDP supporting the National Adaptation Plan process, FAO contributing to agricultural adaptation initiatives, WHO supporting health sector adaptation, and UNEP providing technical assistance for environmental management. The supervision process confirmed that these partnerships provide valuable expertise and resources while also ensuring that Uzbekistan's climate action </w:t>
      </w:r>
      <w:proofErr w:type="gramStart"/>
      <w:r w:rsidRPr="00C93CDE">
        <w:rPr>
          <w:rFonts w:ascii="Times New Roman" w:eastAsia="Times New Roman" w:hAnsi="Times New Roman" w:cs="Times New Roman"/>
          <w:sz w:val="24"/>
          <w:szCs w:val="24"/>
          <w:lang w:val="en-US" w:eastAsia="ru-RU"/>
        </w:rPr>
        <w:t>is aligned</w:t>
      </w:r>
      <w:proofErr w:type="gramEnd"/>
      <w:r w:rsidRPr="00C93CDE">
        <w:rPr>
          <w:rFonts w:ascii="Times New Roman" w:eastAsia="Times New Roman" w:hAnsi="Times New Roman" w:cs="Times New Roman"/>
          <w:sz w:val="24"/>
          <w:szCs w:val="24"/>
          <w:lang w:val="en-US" w:eastAsia="ru-RU"/>
        </w:rPr>
        <w:t xml:space="preserve"> with international best practices and global frameworks.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Multilateral development banks including the World Bank, Asian Development Bank, and Asian Infrastructure Investment Bank are providing essential financing and technical support for climate investments. The supervision process validated the strategic importance of these partnerships for mobilizing the scale of resources required for NDC implementation while also ensuring that international support </w:t>
      </w:r>
      <w:proofErr w:type="gramStart"/>
      <w:r w:rsidRPr="00C93CDE">
        <w:rPr>
          <w:rFonts w:ascii="Times New Roman" w:eastAsia="Times New Roman" w:hAnsi="Times New Roman" w:cs="Times New Roman"/>
          <w:sz w:val="24"/>
          <w:szCs w:val="24"/>
          <w:lang w:val="en-US" w:eastAsia="ru-RU"/>
        </w:rPr>
        <w:t>is aligned</w:t>
      </w:r>
      <w:proofErr w:type="gramEnd"/>
      <w:r w:rsidRPr="00C93CDE">
        <w:rPr>
          <w:rFonts w:ascii="Times New Roman" w:eastAsia="Times New Roman" w:hAnsi="Times New Roman" w:cs="Times New Roman"/>
          <w:sz w:val="24"/>
          <w:szCs w:val="24"/>
          <w:lang w:val="en-US" w:eastAsia="ru-RU"/>
        </w:rPr>
        <w:t xml:space="preserve"> with national priorities and approaches.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Climate funds including the Green Climate Fund, Adaptation Fund, and Global Environment Facility provide access to concessional financing for climate action that would not be available through commercial sources. The supervision process confirmed that Uzbekistan has developed effective mechanisms for accessing these resources while also identifying opportunities for expanding funding proposals and improving project implementation capacity.</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Bilateral partnerships with countries including Japan, Germany, and South Korea provide opportunities for technology transfer, capacity building, and knowledge sharing that complement multilateral support. The supervision process validated the strategic importance of these partnerships for accessing cutting-edge technologies and best practices while also creating opportunities for South-South cooperation and knowledge sharing with other developing countries facing similar climate challenges.</w:t>
      </w:r>
    </w:p>
    <w:p w:rsidR="00C93CDE" w:rsidRPr="00C93CDE" w:rsidRDefault="00C93CDE" w:rsidP="00C93CDE">
      <w:pPr>
        <w:spacing w:after="0" w:line="240" w:lineRule="auto"/>
        <w:rPr>
          <w:rFonts w:ascii="Times New Roman" w:eastAsia="Times New Roman" w:hAnsi="Times New Roman" w:cs="Times New Roman"/>
          <w:sz w:val="24"/>
          <w:szCs w:val="24"/>
          <w:lang w:val="en-US" w:eastAsia="ru-RU"/>
        </w:rPr>
      </w:pPr>
    </w:p>
    <w:p w:rsidR="00C93CDE" w:rsidRPr="00C93CDE" w:rsidRDefault="00C93CDE" w:rsidP="00C93CD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3CDE">
        <w:rPr>
          <w:rFonts w:ascii="Times New Roman" w:eastAsia="Times New Roman" w:hAnsi="Times New Roman" w:cs="Times New Roman"/>
          <w:b/>
          <w:bCs/>
          <w:sz w:val="36"/>
          <w:szCs w:val="36"/>
          <w:lang w:val="en-US" w:eastAsia="ru-RU"/>
        </w:rPr>
        <w:t>8. Challenges, Lessons Learned, and Strategic Recommendations</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8.1 Implementation Challenges and Mitigation Strategies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supervision process has identified several critical challenges that </w:t>
      </w:r>
      <w:proofErr w:type="gramStart"/>
      <w:r w:rsidRPr="00C93CDE">
        <w:rPr>
          <w:rFonts w:ascii="Times New Roman" w:eastAsia="Times New Roman" w:hAnsi="Times New Roman" w:cs="Times New Roman"/>
          <w:sz w:val="24"/>
          <w:szCs w:val="24"/>
          <w:lang w:val="en-US" w:eastAsia="ru-RU"/>
        </w:rPr>
        <w:t>must be addressed</w:t>
      </w:r>
      <w:proofErr w:type="gramEnd"/>
      <w:r w:rsidRPr="00C93CDE">
        <w:rPr>
          <w:rFonts w:ascii="Times New Roman" w:eastAsia="Times New Roman" w:hAnsi="Times New Roman" w:cs="Times New Roman"/>
          <w:sz w:val="24"/>
          <w:szCs w:val="24"/>
          <w:lang w:val="en-US" w:eastAsia="ru-RU"/>
        </w:rPr>
        <w:t xml:space="preserve"> to ensure successful NDC implementation, while also validating strategies for addressing these challenges through institutional strengthening, capacity building, and international cooperation. These challenges reflect both the inherent complexity of climate action and the specific circumstances of Uzbekistan's development context.</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lastRenderedPageBreak/>
        <w:t>Coordination complexity across multiple sectors and institutions represents perhaps the most significant implementation challenge, given that effective climate action requires unprecedented levels of inter-ministerial cooperation and multi-stakeholder collaboration. The supervision process confirmed that existing coordination mechanisms provide a foundation for enhanced cooperation while also identifying specific measures needed to strengthen coordination including regular inter-ministerial meetings, shared monitoring systems, and joint planning processes.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Financing gaps, particularly for adaptation measures, represent another critical challenge that requires innovative approaches to resource mobilization and deployment. The supervision process validated strategies for addressing financing gaps including expansion of green finance mechanisms, enhanced international partnership, and improved efficiency of public investments. However, sustained political commitment and continued innovation in financing approaches will be essential for meeting the full scale of investment requirements.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Capacity constraints in rural areas and smaller cities could limit the effectiveness of climate action implementation, particularly for measures that require technical expertise and sophisticated management systems. The supervision process validated strategies for addressing capacity constraints including targeted training programs, technology transfer initiatives, and partnership arrangements that can provide ongoing technical support to local institutions.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Data availability limitations could constrain monitoring and adaptive management of climate action, particularly in areas where systematic data collection systems are not yet fully developed. The supervision process validated plans for strengthening data systems including expansion of monitoring networks, enhanced digital platforms, and improved data sharing mechanisms between institutions.</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8.2 Lessons Learned from Supervision Process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supervision process itself has generated valuable lessons about effective approaches to climate planning and stakeholder engagement that can inform future climate action in Uzbekistan and potentially provide insights for other countries facing similar challenges. These lessons reflect both the specific outcomes of this supervision exercise and broader principles of effective climate governance.</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Participatory approaches have proven essential for building stakeholder ownership and ensuring that climate plans </w:t>
      </w:r>
      <w:proofErr w:type="gramStart"/>
      <w:r w:rsidRPr="00C93CDE">
        <w:rPr>
          <w:rFonts w:ascii="Times New Roman" w:eastAsia="Times New Roman" w:hAnsi="Times New Roman" w:cs="Times New Roman"/>
          <w:sz w:val="24"/>
          <w:szCs w:val="24"/>
          <w:lang w:val="en-US" w:eastAsia="ru-RU"/>
        </w:rPr>
        <w:t>are grounded</w:t>
      </w:r>
      <w:proofErr w:type="gramEnd"/>
      <w:r w:rsidRPr="00C93CDE">
        <w:rPr>
          <w:rFonts w:ascii="Times New Roman" w:eastAsia="Times New Roman" w:hAnsi="Times New Roman" w:cs="Times New Roman"/>
          <w:sz w:val="24"/>
          <w:szCs w:val="24"/>
          <w:lang w:val="en-US" w:eastAsia="ru-RU"/>
        </w:rPr>
        <w:t xml:space="preserve"> in practical realities and social priorities. The extensive stakeholder consultation process validated the importance of creating multiple opportunities for input and feedback while also ensuring that diverse voices </w:t>
      </w:r>
      <w:proofErr w:type="gramStart"/>
      <w:r w:rsidRPr="00C93CDE">
        <w:rPr>
          <w:rFonts w:ascii="Times New Roman" w:eastAsia="Times New Roman" w:hAnsi="Times New Roman" w:cs="Times New Roman"/>
          <w:sz w:val="24"/>
          <w:szCs w:val="24"/>
          <w:lang w:val="en-US" w:eastAsia="ru-RU"/>
        </w:rPr>
        <w:t>are heard and integrated into planning processes</w:t>
      </w:r>
      <w:proofErr w:type="gramEnd"/>
      <w:r w:rsidRPr="00C93CDE">
        <w:rPr>
          <w:rFonts w:ascii="Times New Roman" w:eastAsia="Times New Roman" w:hAnsi="Times New Roman" w:cs="Times New Roman"/>
          <w:sz w:val="24"/>
          <w:szCs w:val="24"/>
          <w:lang w:val="en-US" w:eastAsia="ru-RU"/>
        </w:rPr>
        <w:t>. This approach has strengthened both the technical quality and political sustainability of the NDC.</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Technical working groups provided an effective mechanism for combining specialized expertise with broader strategic perspectives, ensuring that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assessments were both technically rigorous and strategically coherent. The interdisciplinary dialogue facilitated through these working groups proved essential for identifying synergies between sectors and developing integrated approaches to complex challenges.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Validation workshops created valuable opportunities for building consensus and improving plan quality through structured dialogue and feedback processes. The workshop format proved effective for combining detailed technical review with broader strategic discussion, while also creating space for stakeholder input and refinement of proposed measures.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lastRenderedPageBreak/>
        <w:t>Continuous feedback loops throughout the supervision process allowed for iterative improvement of both technical assessments and strategic frameworks, demonstrating the value of adaptive approaches to climate planning that can respond to new information and changing circumstances. This approach has strengthened the final NDC while also building institutional capacity for ongoing adaptive management.</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8.3 Strategic Recommendations for Enhanced Implementation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Based on the insights gained through the supervision process, several strategic recommendations emerge for enhancing the effectiveness of NDC implementation and building on the strong foundation that </w:t>
      </w:r>
      <w:proofErr w:type="gramStart"/>
      <w:r w:rsidRPr="00C93CDE">
        <w:rPr>
          <w:rFonts w:ascii="Times New Roman" w:eastAsia="Times New Roman" w:hAnsi="Times New Roman" w:cs="Times New Roman"/>
          <w:sz w:val="24"/>
          <w:szCs w:val="24"/>
          <w:lang w:val="en-US" w:eastAsia="ru-RU"/>
        </w:rPr>
        <w:t>has been established</w:t>
      </w:r>
      <w:proofErr w:type="gramEnd"/>
      <w:r w:rsidRPr="00C93CDE">
        <w:rPr>
          <w:rFonts w:ascii="Times New Roman" w:eastAsia="Times New Roman" w:hAnsi="Times New Roman" w:cs="Times New Roman"/>
          <w:sz w:val="24"/>
          <w:szCs w:val="24"/>
          <w:lang w:val="en-US" w:eastAsia="ru-RU"/>
        </w:rPr>
        <w:t xml:space="preserve"> through the planning process. These recommendations address both immediate implementation priorities and longer-term institutional strengthening needs.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Immediate priority </w:t>
      </w:r>
      <w:proofErr w:type="gramStart"/>
      <w:r w:rsidRPr="00C93CDE">
        <w:rPr>
          <w:rFonts w:ascii="Times New Roman" w:eastAsia="Times New Roman" w:hAnsi="Times New Roman" w:cs="Times New Roman"/>
          <w:sz w:val="24"/>
          <w:szCs w:val="24"/>
          <w:lang w:val="en-US" w:eastAsia="ru-RU"/>
        </w:rPr>
        <w:t>should be given</w:t>
      </w:r>
      <w:proofErr w:type="gramEnd"/>
      <w:r w:rsidRPr="00C93CDE">
        <w:rPr>
          <w:rFonts w:ascii="Times New Roman" w:eastAsia="Times New Roman" w:hAnsi="Times New Roman" w:cs="Times New Roman"/>
          <w:sz w:val="24"/>
          <w:szCs w:val="24"/>
          <w:lang w:val="en-US" w:eastAsia="ru-RU"/>
        </w:rPr>
        <w:t xml:space="preserve"> to establishing robust implementation coordination mechanisms that can translate NDC commitments into specific actions while maintaining strategic coherence across sectors and institutions. This will require designating clear institutional responsibilities, establishing regular coordination processes, and developing shared monitoring and accountability systems that can track progress and identify implementation challenges.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Resource mobilization efforts </w:t>
      </w:r>
      <w:proofErr w:type="gramStart"/>
      <w:r w:rsidRPr="00C93CDE">
        <w:rPr>
          <w:rFonts w:ascii="Times New Roman" w:eastAsia="Times New Roman" w:hAnsi="Times New Roman" w:cs="Times New Roman"/>
          <w:sz w:val="24"/>
          <w:szCs w:val="24"/>
          <w:lang w:val="en-US" w:eastAsia="ru-RU"/>
        </w:rPr>
        <w:t>should be intensified</w:t>
      </w:r>
      <w:proofErr w:type="gramEnd"/>
      <w:r w:rsidRPr="00C93CDE">
        <w:rPr>
          <w:rFonts w:ascii="Times New Roman" w:eastAsia="Times New Roman" w:hAnsi="Times New Roman" w:cs="Times New Roman"/>
          <w:sz w:val="24"/>
          <w:szCs w:val="24"/>
          <w:lang w:val="en-US" w:eastAsia="ru-RU"/>
        </w:rPr>
        <w:t xml:space="preserve"> through diversification of financing sources, improvement of project preparation capacity, and strengthening of partnership arrangements with international institutions. This will require continued innovation in financing mechanisms, enhanced technical capacity for accessing international climate finance, and improved systems for managing and coordinating multiple funding sources.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Capacity building programs </w:t>
      </w:r>
      <w:proofErr w:type="gramStart"/>
      <w:r w:rsidRPr="00C93CDE">
        <w:rPr>
          <w:rFonts w:ascii="Times New Roman" w:eastAsia="Times New Roman" w:hAnsi="Times New Roman" w:cs="Times New Roman"/>
          <w:sz w:val="24"/>
          <w:szCs w:val="24"/>
          <w:lang w:val="en-US" w:eastAsia="ru-RU"/>
        </w:rPr>
        <w:t>should be launched</w:t>
      </w:r>
      <w:proofErr w:type="gramEnd"/>
      <w:r w:rsidRPr="00C93CDE">
        <w:rPr>
          <w:rFonts w:ascii="Times New Roman" w:eastAsia="Times New Roman" w:hAnsi="Times New Roman" w:cs="Times New Roman"/>
          <w:sz w:val="24"/>
          <w:szCs w:val="24"/>
          <w:lang w:val="en-US" w:eastAsia="ru-RU"/>
        </w:rPr>
        <w:t xml:space="preserve"> immediately to ensure that government officials, community leaders, and civil society organizations possess the knowledge and skills needed for effective climate action implementation. This will require systematic training programs, institutional strengthening initiatives, and ongoing technical support arrangements that can provide sustained capacity development over the long term.</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Pilot projects </w:t>
      </w:r>
      <w:proofErr w:type="gramStart"/>
      <w:r w:rsidRPr="00C93CDE">
        <w:rPr>
          <w:rFonts w:ascii="Times New Roman" w:eastAsia="Times New Roman" w:hAnsi="Times New Roman" w:cs="Times New Roman"/>
          <w:sz w:val="24"/>
          <w:szCs w:val="24"/>
          <w:lang w:val="en-US" w:eastAsia="ru-RU"/>
        </w:rPr>
        <w:t>should be initiated</w:t>
      </w:r>
      <w:proofErr w:type="gramEnd"/>
      <w:r w:rsidRPr="00C93CDE">
        <w:rPr>
          <w:rFonts w:ascii="Times New Roman" w:eastAsia="Times New Roman" w:hAnsi="Times New Roman" w:cs="Times New Roman"/>
          <w:sz w:val="24"/>
          <w:szCs w:val="24"/>
          <w:lang w:val="en-US" w:eastAsia="ru-RU"/>
        </w:rPr>
        <w:t xml:space="preserve"> in priority areas to test implementation approaches, demonstrate feasibility, and generate lessons for broader scaling. These pilots </w:t>
      </w:r>
      <w:proofErr w:type="gramStart"/>
      <w:r w:rsidRPr="00C93CDE">
        <w:rPr>
          <w:rFonts w:ascii="Times New Roman" w:eastAsia="Times New Roman" w:hAnsi="Times New Roman" w:cs="Times New Roman"/>
          <w:sz w:val="24"/>
          <w:szCs w:val="24"/>
          <w:lang w:val="en-US" w:eastAsia="ru-RU"/>
        </w:rPr>
        <w:t>should be designed</w:t>
      </w:r>
      <w:proofErr w:type="gramEnd"/>
      <w:r w:rsidRPr="00C93CDE">
        <w:rPr>
          <w:rFonts w:ascii="Times New Roman" w:eastAsia="Times New Roman" w:hAnsi="Times New Roman" w:cs="Times New Roman"/>
          <w:sz w:val="24"/>
          <w:szCs w:val="24"/>
          <w:lang w:val="en-US" w:eastAsia="ru-RU"/>
        </w:rPr>
        <w:t xml:space="preserve"> to provide early wins that build momentum for broader implementation while also generating evidence and experience that can inform adaptive management of the broader NDC implementation process.</w:t>
      </w:r>
    </w:p>
    <w:p w:rsidR="00C93CDE" w:rsidRPr="00C93CDE" w:rsidRDefault="00C93CDE" w:rsidP="00C93CDE">
      <w:pPr>
        <w:spacing w:after="0" w:line="240" w:lineRule="auto"/>
        <w:rPr>
          <w:rFonts w:ascii="Times New Roman" w:eastAsia="Times New Roman" w:hAnsi="Times New Roman" w:cs="Times New Roman"/>
          <w:sz w:val="24"/>
          <w:szCs w:val="24"/>
          <w:lang w:val="en-US" w:eastAsia="ru-RU"/>
        </w:rPr>
      </w:pPr>
    </w:p>
    <w:p w:rsidR="00C93CDE" w:rsidRPr="00C93CDE" w:rsidRDefault="00C93CDE" w:rsidP="00C93CD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93CDE">
        <w:rPr>
          <w:rFonts w:ascii="Times New Roman" w:eastAsia="Times New Roman" w:hAnsi="Times New Roman" w:cs="Times New Roman"/>
          <w:b/>
          <w:bCs/>
          <w:sz w:val="36"/>
          <w:szCs w:val="36"/>
          <w:lang w:val="en-US" w:eastAsia="ru-RU"/>
        </w:rPr>
        <w:t>9. Conclusions and Strategic Outlook</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9.1 Transformational Significance of NDC 3.0</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development of Uzbekistan's NDC 3.0 under this supervision process represents a transformational moment in the country's climate journey, marking the transition from reactive responses to climate impacts toward proactive, strategic climate action that positions Uzbekistan as a regional leader in climate adaptation and mitigation. The comprehensive nature of the NDC, spanning six priority sectors with ambitious yet achievable targets, demonstrates that even highly climate-vulnerable countries can pursue transformative climate action when supported by robust technical analysis, inclusive stakeholder engagement, and strong political commitment.</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lastRenderedPageBreak/>
        <w:t xml:space="preserve">The NDC's innovation lies not merely in its scope and ambition but in its integration of climate action with broader development objectives, gender equality, and social inclusion. This holistic approach reflects recognition that climate action must support rather than constrain development aspirations and that effective climate action requires the engagement and empowerment of all members of society. The validation of targets such as reducing energy poverty from 26.8% to below 15% and training all 9,400 </w:t>
      </w:r>
      <w:proofErr w:type="spellStart"/>
      <w:r w:rsidRPr="00C93CDE">
        <w:rPr>
          <w:rFonts w:ascii="Times New Roman" w:eastAsia="Times New Roman" w:hAnsi="Times New Roman" w:cs="Times New Roman"/>
          <w:sz w:val="24"/>
          <w:szCs w:val="24"/>
          <w:lang w:val="en-US" w:eastAsia="ru-RU"/>
        </w:rPr>
        <w:t>mahalla</w:t>
      </w:r>
      <w:proofErr w:type="spellEnd"/>
      <w:r w:rsidRPr="00C93CDE">
        <w:rPr>
          <w:rFonts w:ascii="Times New Roman" w:eastAsia="Times New Roman" w:hAnsi="Times New Roman" w:cs="Times New Roman"/>
          <w:sz w:val="24"/>
          <w:szCs w:val="24"/>
          <w:lang w:val="en-US" w:eastAsia="ru-RU"/>
        </w:rPr>
        <w:t xml:space="preserve"> committees demonstrates that climate action can be a catalyst for broader social progress.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emphasis on nature-based solutions throughout the NDC reflects both practical recognition of their cost-effectiveness and strategic understanding of their multiple benefits for climate mitigation, adaptation, biodiversity conservation, and rural development. The Aral Sea region afforestation program, which aims to restore 2.5 million hectares by 2035, exemplifies this integrated approach and demonstrates how environmental restoration can simultaneously address climate, ecological, and social challenges.</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9.2 Implementation Readiness and Institutional Foundations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supervision process has confirmed that Uzbekistan possesses strong institutional foundations for NDC implementation, including political commitment at the highest levels, technical expertise across relevant sectors, and established partnerships with international institutions. The creation of the National Climate Council and National Center for Climate Change provides high-level coordination mechanisms, while </w:t>
      </w:r>
      <w:proofErr w:type="spellStart"/>
      <w:r w:rsidRPr="00C93CDE">
        <w:rPr>
          <w:rFonts w:ascii="Times New Roman" w:eastAsia="Times New Roman" w:hAnsi="Times New Roman" w:cs="Times New Roman"/>
          <w:sz w:val="24"/>
          <w:szCs w:val="24"/>
          <w:lang w:val="en-US" w:eastAsia="ru-RU"/>
        </w:rPr>
        <w:t>sectoral</w:t>
      </w:r>
      <w:proofErr w:type="spellEnd"/>
      <w:r w:rsidRPr="00C93CDE">
        <w:rPr>
          <w:rFonts w:ascii="Times New Roman" w:eastAsia="Times New Roman" w:hAnsi="Times New Roman" w:cs="Times New Roman"/>
          <w:sz w:val="24"/>
          <w:szCs w:val="24"/>
          <w:lang w:val="en-US" w:eastAsia="ru-RU"/>
        </w:rPr>
        <w:t xml:space="preserve"> ministries possess the operational capacity needed for implementation of sector-specific measures.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innovative institutional architecture that leverages </w:t>
      </w:r>
      <w:proofErr w:type="spellStart"/>
      <w:r w:rsidRPr="00C93CDE">
        <w:rPr>
          <w:rFonts w:ascii="Times New Roman" w:eastAsia="Times New Roman" w:hAnsi="Times New Roman" w:cs="Times New Roman"/>
          <w:sz w:val="24"/>
          <w:szCs w:val="24"/>
          <w:lang w:val="en-US" w:eastAsia="ru-RU"/>
        </w:rPr>
        <w:t>mahalla</w:t>
      </w:r>
      <w:proofErr w:type="spellEnd"/>
      <w:r w:rsidRPr="00C93CDE">
        <w:rPr>
          <w:rFonts w:ascii="Times New Roman" w:eastAsia="Times New Roman" w:hAnsi="Times New Roman" w:cs="Times New Roman"/>
          <w:sz w:val="24"/>
          <w:szCs w:val="24"/>
          <w:lang w:val="en-US" w:eastAsia="ru-RU"/>
        </w:rPr>
        <w:t xml:space="preserve"> committees for local-level implementation represents a distinctive strength that can enhance both the effectiveness and inclusivity of climate action. The commitment to developing 1,000 local adaptation plans through </w:t>
      </w:r>
      <w:proofErr w:type="spellStart"/>
      <w:r w:rsidRPr="00C93CDE">
        <w:rPr>
          <w:rFonts w:ascii="Times New Roman" w:eastAsia="Times New Roman" w:hAnsi="Times New Roman" w:cs="Times New Roman"/>
          <w:sz w:val="24"/>
          <w:szCs w:val="24"/>
          <w:lang w:val="en-US" w:eastAsia="ru-RU"/>
        </w:rPr>
        <w:t>mahalla</w:t>
      </w:r>
      <w:proofErr w:type="spellEnd"/>
      <w:r w:rsidRPr="00C93CDE">
        <w:rPr>
          <w:rFonts w:ascii="Times New Roman" w:eastAsia="Times New Roman" w:hAnsi="Times New Roman" w:cs="Times New Roman"/>
          <w:sz w:val="24"/>
          <w:szCs w:val="24"/>
          <w:lang w:val="en-US" w:eastAsia="ru-RU"/>
        </w:rPr>
        <w:t xml:space="preserve"> engagement demonstrates how national climate strategies </w:t>
      </w:r>
      <w:proofErr w:type="gramStart"/>
      <w:r w:rsidRPr="00C93CDE">
        <w:rPr>
          <w:rFonts w:ascii="Times New Roman" w:eastAsia="Times New Roman" w:hAnsi="Times New Roman" w:cs="Times New Roman"/>
          <w:sz w:val="24"/>
          <w:szCs w:val="24"/>
          <w:lang w:val="en-US" w:eastAsia="ru-RU"/>
        </w:rPr>
        <w:t>can be grounded</w:t>
      </w:r>
      <w:proofErr w:type="gramEnd"/>
      <w:r w:rsidRPr="00C93CDE">
        <w:rPr>
          <w:rFonts w:ascii="Times New Roman" w:eastAsia="Times New Roman" w:hAnsi="Times New Roman" w:cs="Times New Roman"/>
          <w:sz w:val="24"/>
          <w:szCs w:val="24"/>
          <w:lang w:val="en-US" w:eastAsia="ru-RU"/>
        </w:rPr>
        <w:t xml:space="preserve"> in community-level ownership and participation.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The successful mobilization of climate finance through mechanisms such as the $660 million sovereign green bond demonstrates that Uzbekistan has developed effective approaches to resource mobilization that </w:t>
      </w:r>
      <w:proofErr w:type="gramStart"/>
      <w:r w:rsidRPr="00C93CDE">
        <w:rPr>
          <w:rFonts w:ascii="Times New Roman" w:eastAsia="Times New Roman" w:hAnsi="Times New Roman" w:cs="Times New Roman"/>
          <w:sz w:val="24"/>
          <w:szCs w:val="24"/>
          <w:lang w:val="en-US" w:eastAsia="ru-RU"/>
        </w:rPr>
        <w:t>can be scaled</w:t>
      </w:r>
      <w:proofErr w:type="gramEnd"/>
      <w:r w:rsidRPr="00C93CDE">
        <w:rPr>
          <w:rFonts w:ascii="Times New Roman" w:eastAsia="Times New Roman" w:hAnsi="Times New Roman" w:cs="Times New Roman"/>
          <w:sz w:val="24"/>
          <w:szCs w:val="24"/>
          <w:lang w:val="en-US" w:eastAsia="ru-RU"/>
        </w:rPr>
        <w:t xml:space="preserve"> to meet the broader financing requirements identified in the NDC. The projected need for $60 billion in climate investments by 2035 is substantial but achievable given the financing strategies that </w:t>
      </w:r>
      <w:proofErr w:type="gramStart"/>
      <w:r w:rsidRPr="00C93CDE">
        <w:rPr>
          <w:rFonts w:ascii="Times New Roman" w:eastAsia="Times New Roman" w:hAnsi="Times New Roman" w:cs="Times New Roman"/>
          <w:sz w:val="24"/>
          <w:szCs w:val="24"/>
          <w:lang w:val="en-US" w:eastAsia="ru-RU"/>
        </w:rPr>
        <w:t>have been validated</w:t>
      </w:r>
      <w:proofErr w:type="gramEnd"/>
      <w:r w:rsidRPr="00C93CDE">
        <w:rPr>
          <w:rFonts w:ascii="Times New Roman" w:eastAsia="Times New Roman" w:hAnsi="Times New Roman" w:cs="Times New Roman"/>
          <w:sz w:val="24"/>
          <w:szCs w:val="24"/>
          <w:lang w:val="en-US" w:eastAsia="ru-RU"/>
        </w:rPr>
        <w:t xml:space="preserve"> through the supervision process.</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9.3 Regional Leadership and Global Contribution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Uzbekistan's NDC 3.0 positions the country as a regional leader in climate action, demonstrating how middle-income countries can pursue ambitious climate goals while addressing pressing development challenges. The Regional Green Development Concept and commitment to enhanced regional cooperation create opportunities for Uzbekistan to share experiences and lessons with neighboring countries while also addressing </w:t>
      </w:r>
      <w:proofErr w:type="spellStart"/>
      <w:r w:rsidRPr="00C93CDE">
        <w:rPr>
          <w:rFonts w:ascii="Times New Roman" w:eastAsia="Times New Roman" w:hAnsi="Times New Roman" w:cs="Times New Roman"/>
          <w:sz w:val="24"/>
          <w:szCs w:val="24"/>
          <w:lang w:val="en-US" w:eastAsia="ru-RU"/>
        </w:rPr>
        <w:t>transboundary</w:t>
      </w:r>
      <w:proofErr w:type="spellEnd"/>
      <w:r w:rsidRPr="00C93CDE">
        <w:rPr>
          <w:rFonts w:ascii="Times New Roman" w:eastAsia="Times New Roman" w:hAnsi="Times New Roman" w:cs="Times New Roman"/>
          <w:sz w:val="24"/>
          <w:szCs w:val="24"/>
          <w:lang w:val="en-US" w:eastAsia="ru-RU"/>
        </w:rPr>
        <w:t xml:space="preserve"> climate challenges through coordinated action.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NDC's contribution to global climate goals extends beyond its direct mitigation and adaptation impacts to include demonstration effects and knowledge sharing that can benefit other countries facing similar challenges. The innovative approaches to nature-based solutions, community-based adaptation, and climate finance mobilization can provide valuable lessons for other arid and semi-arid countries confronting water scarcity, ecosystem degradation, and rural vulnerability.</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lastRenderedPageBreak/>
        <w:t>The integration of gender and social inclusion throughout the NDC contributes to global efforts to ensure that climate action promotes rather than undermines social equity and human rights. The commitment to channeling 30% of climate finance to gender-focused projects and ensuring women's participation in local adaptation planning demonstrates how climate action can be transformative for gender equality and social inclusion.</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9.4 Future Prospects and Continuing Evolution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NDC 3.0 represents a significant milestone in Uzbekistan's climate journey, but it also establishes a foundation for continuing evolution and enhanced ambition as the country gains experience with implementation and as global climate action accelerates. The adaptive management frameworks validated through the supervision process will ensure that climate action can respond to new information, changing conditions, and emerging opportunities.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institutional capacity built through the NDC development process, including the networks of national experts, engaged stakeholders, and international partnerships, represents a valuable asset that can support ongoing climate action and future NDC updates. The participatory approaches and technical capabilities demonstrated through this supervision process provide a model for continuing stakeholder engagement and adaptive planning.</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financing mechanisms and partnership arrangements established to support NDC implementation can provide a platform for expanding climate investments and accessing new funding sources as they become available. The demonstrated success in mobilizing international climate finance positions Uzbekistan to take advantage of expanding global commitments to climate finance and emerging innovative financing mechanisms.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Most importantly, the NDC establishes a trajectory toward climate resilience and sustainability that can inspire continued ambition and innovation in addressing climate challenges. The vision of a climate-resilient Uzbekistan where smart irrigation systems optimize every drop of water, urban forests provide cooling canopies over 30% of cities, and restored ecosystems act as natural buffers against extreme weather provides a compelling goal that can motivate sustained effort and investment.</w:t>
      </w:r>
    </w:p>
    <w:p w:rsidR="00C93CDE" w:rsidRPr="00C93CDE" w:rsidRDefault="00C93CDE" w:rsidP="00C93CD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93CDE">
        <w:rPr>
          <w:rFonts w:ascii="Times New Roman" w:eastAsia="Times New Roman" w:hAnsi="Times New Roman" w:cs="Times New Roman"/>
          <w:b/>
          <w:bCs/>
          <w:sz w:val="27"/>
          <w:szCs w:val="27"/>
          <w:lang w:val="en-US" w:eastAsia="ru-RU"/>
        </w:rPr>
        <w:t>9.5 Final Reflections on Supervision Outcomes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This ten-day supervision exercise has demonstrated that effective climate planning requires not only technical excellence but also inclusive processes that engage diverse stakeholders in collaborative </w:t>
      </w:r>
      <w:proofErr w:type="gramStart"/>
      <w:r w:rsidRPr="00C93CDE">
        <w:rPr>
          <w:rFonts w:ascii="Times New Roman" w:eastAsia="Times New Roman" w:hAnsi="Times New Roman" w:cs="Times New Roman"/>
          <w:sz w:val="24"/>
          <w:szCs w:val="24"/>
          <w:lang w:val="en-US" w:eastAsia="ru-RU"/>
        </w:rPr>
        <w:t>problem-solving</w:t>
      </w:r>
      <w:proofErr w:type="gramEnd"/>
      <w:r w:rsidRPr="00C93CDE">
        <w:rPr>
          <w:rFonts w:ascii="Times New Roman" w:eastAsia="Times New Roman" w:hAnsi="Times New Roman" w:cs="Times New Roman"/>
          <w:sz w:val="24"/>
          <w:szCs w:val="24"/>
          <w:lang w:val="en-US" w:eastAsia="ru-RU"/>
        </w:rPr>
        <w:t xml:space="preserve"> and consensus building. The combination of rigorous expert analysis with extensive stakeholder consultation has produced an NDC that is both technically sound and socially grounded, creating strong foundations for successful implementation.</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The supervision process has also demonstrated the value of international cooperation and knowledge sharing in supporting national climate action. The technical assistance, financing, and partnership arrangements that have supported NDC development illustrate how global cooperation can enhance national capacity while respecting national ownership and priorities.</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t xml:space="preserve">Perhaps most importantly, the supervision process has confirmed that climate action represents both an urgent necessity and a tremendous opportunity for countries like Uzbekistan. The comprehensive strategy embodied in NDC 3.0 demonstrates that climate vulnerability </w:t>
      </w:r>
      <w:proofErr w:type="gramStart"/>
      <w:r w:rsidRPr="00C93CDE">
        <w:rPr>
          <w:rFonts w:ascii="Times New Roman" w:eastAsia="Times New Roman" w:hAnsi="Times New Roman" w:cs="Times New Roman"/>
          <w:sz w:val="24"/>
          <w:szCs w:val="24"/>
          <w:lang w:val="en-US" w:eastAsia="ru-RU"/>
        </w:rPr>
        <w:t>can be transformed</w:t>
      </w:r>
      <w:proofErr w:type="gramEnd"/>
      <w:r w:rsidRPr="00C93CDE">
        <w:rPr>
          <w:rFonts w:ascii="Times New Roman" w:eastAsia="Times New Roman" w:hAnsi="Times New Roman" w:cs="Times New Roman"/>
          <w:sz w:val="24"/>
          <w:szCs w:val="24"/>
          <w:lang w:val="en-US" w:eastAsia="ru-RU"/>
        </w:rPr>
        <w:t xml:space="preserve"> into climate leadership through coordinated action, innovative approaches, and sustained commitment to inclusive and sustainable development.</w:t>
      </w:r>
    </w:p>
    <w:p w:rsidR="00C93CDE" w:rsidRPr="00C93CDE" w:rsidRDefault="00C93CDE" w:rsidP="00C93CDE">
      <w:pPr>
        <w:spacing w:before="100" w:beforeAutospacing="1" w:after="100" w:afterAutospacing="1" w:line="240" w:lineRule="auto"/>
        <w:rPr>
          <w:rFonts w:ascii="Times New Roman" w:eastAsia="Times New Roman" w:hAnsi="Times New Roman" w:cs="Times New Roman"/>
          <w:sz w:val="24"/>
          <w:szCs w:val="24"/>
          <w:lang w:val="en-US" w:eastAsia="ru-RU"/>
        </w:rPr>
      </w:pPr>
      <w:r w:rsidRPr="00C93CDE">
        <w:rPr>
          <w:rFonts w:ascii="Times New Roman" w:eastAsia="Times New Roman" w:hAnsi="Times New Roman" w:cs="Times New Roman"/>
          <w:sz w:val="24"/>
          <w:szCs w:val="24"/>
          <w:lang w:val="en-US" w:eastAsia="ru-RU"/>
        </w:rPr>
        <w:lastRenderedPageBreak/>
        <w:t>The successful completion of this supervision exercise marks not an end but a beginning – the beginning of an implementation phase that will transform ambitious commitments into concrete action and measurable progress toward a climate-resilient and sustainable future for all Uzbek citizens. The strong foundations established through this process provide confidence that Uzbekistan can achieve its climate goals while supporting broader development aspirations and contributing meaningfully to global climate action.</w:t>
      </w:r>
    </w:p>
    <w:p w:rsidR="004314D7" w:rsidRPr="00C93CDE" w:rsidRDefault="004314D7">
      <w:pPr>
        <w:rPr>
          <w:lang w:val="en-US"/>
        </w:rPr>
      </w:pPr>
    </w:p>
    <w:sectPr w:rsidR="004314D7" w:rsidRPr="00C93C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01A57"/>
    <w:multiLevelType w:val="multilevel"/>
    <w:tmpl w:val="836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DE"/>
    <w:rsid w:val="004314D7"/>
    <w:rsid w:val="00656F70"/>
    <w:rsid w:val="00C93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39F7F-A10A-4D31-B3E2-71CB26D1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93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93CD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93CD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3CD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93CD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93CDE"/>
    <w:rPr>
      <w:rFonts w:ascii="Times New Roman" w:eastAsia="Times New Roman" w:hAnsi="Times New Roman" w:cs="Times New Roman"/>
      <w:b/>
      <w:bCs/>
      <w:sz w:val="27"/>
      <w:szCs w:val="27"/>
      <w:lang w:eastAsia="ru-RU"/>
    </w:rPr>
  </w:style>
  <w:style w:type="paragraph" w:customStyle="1" w:styleId="whitespace-pre-wrap">
    <w:name w:val="whitespace-pre-wrap"/>
    <w:basedOn w:val="a"/>
    <w:rsid w:val="00C93C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C93C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88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8727</Words>
  <Characters>49749</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2025-08-04T13:03:00Z</dcterms:created>
  <dcterms:modified xsi:type="dcterms:W3CDTF">2025-08-04T13:03:00Z</dcterms:modified>
</cp:coreProperties>
</file>