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98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98"/>
      </w:tblGrid>
      <w:tr w:rsidR="008838F4" w:rsidTr="00C926E9">
        <w:trPr>
          <w:cantSplit/>
          <w:trHeight w:val="180"/>
          <w:jc w:val="center"/>
        </w:trPr>
        <w:tc>
          <w:tcPr>
            <w:tcW w:w="9598" w:type="dxa"/>
          </w:tcPr>
          <w:p w:rsidR="008838F4" w:rsidRDefault="008838F4" w:rsidP="00C926E9">
            <w:pPr>
              <w:jc w:val="center"/>
              <w:rPr>
                <w:caps/>
              </w:rPr>
            </w:pPr>
            <w:r w:rsidRPr="008F6A26">
              <w:rPr>
                <w:caps/>
                <w:noProof/>
                <w:color w:val="000000"/>
              </w:rPr>
              <w:drawing>
                <wp:inline distT="0" distB="0" distL="0" distR="0" wp14:anchorId="01DE2F48" wp14:editId="43C88F95">
                  <wp:extent cx="603250" cy="679450"/>
                  <wp:effectExtent l="0" t="0" r="6350" b="635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3250" cy="67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38F4" w:rsidTr="00C926E9">
        <w:trPr>
          <w:cantSplit/>
          <w:trHeight w:val="180"/>
          <w:jc w:val="center"/>
        </w:trPr>
        <w:tc>
          <w:tcPr>
            <w:tcW w:w="9598" w:type="dxa"/>
          </w:tcPr>
          <w:p w:rsidR="008838F4" w:rsidRDefault="008838F4" w:rsidP="00C926E9">
            <w:pPr>
              <w:spacing w:line="240" w:lineRule="atLeast"/>
              <w:jc w:val="center"/>
              <w:rPr>
                <w:caps/>
              </w:rPr>
            </w:pPr>
            <w:r w:rsidRPr="004F6DB8">
              <w:rPr>
                <w:caps/>
              </w:rPr>
              <w:t>МИНОБРНАУКИ РОССИИ</w:t>
            </w:r>
          </w:p>
        </w:tc>
      </w:tr>
      <w:tr w:rsidR="008838F4" w:rsidTr="00C926E9">
        <w:trPr>
          <w:cantSplit/>
          <w:trHeight w:val="2146"/>
          <w:jc w:val="center"/>
        </w:trPr>
        <w:tc>
          <w:tcPr>
            <w:tcW w:w="9598" w:type="dxa"/>
          </w:tcPr>
          <w:p w:rsidR="008838F4" w:rsidRPr="00E87142" w:rsidRDefault="008838F4" w:rsidP="00C926E9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E87142">
              <w:rPr>
                <w:rFonts w:ascii="Times New Roman" w:hAnsi="Times New Roman" w:cs="Times New Roman"/>
                <w:b w:val="0"/>
                <w:sz w:val="24"/>
              </w:rPr>
              <w:t>Федеральное государственное бюджетное образовательное учреждение</w:t>
            </w:r>
          </w:p>
          <w:p w:rsidR="008838F4" w:rsidRPr="00E87142" w:rsidRDefault="008838F4" w:rsidP="00C926E9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E87142">
              <w:rPr>
                <w:rFonts w:ascii="Times New Roman" w:hAnsi="Times New Roman" w:cs="Times New Roman"/>
                <w:b w:val="0"/>
                <w:sz w:val="24"/>
              </w:rPr>
              <w:t>высшего образования</w:t>
            </w:r>
          </w:p>
          <w:p w:rsidR="008838F4" w:rsidRPr="00272D2B" w:rsidRDefault="008838F4" w:rsidP="00C926E9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«МИРЭА - Российский</w:t>
            </w:r>
            <w:r w:rsidRPr="00E87142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технологический университет»</w:t>
            </w:r>
          </w:p>
          <w:p w:rsidR="008838F4" w:rsidRDefault="008838F4" w:rsidP="00C926E9">
            <w:pPr>
              <w:pStyle w:val="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РТУ </w:t>
            </w:r>
            <w:r w:rsidRPr="00E87142">
              <w:rPr>
                <w:rFonts w:ascii="Times New Roman" w:hAnsi="Times New Roman" w:cs="Times New Roman"/>
              </w:rPr>
              <w:t>МИРЭА</w:t>
            </w:r>
          </w:p>
          <w:p w:rsidR="008838F4" w:rsidRPr="00A85A41" w:rsidRDefault="008838F4" w:rsidP="00C926E9"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00392A57" wp14:editId="2C1A029B">
                      <wp:extent cx="5829300" cy="342900"/>
                      <wp:effectExtent l="3175" t="2540" r="25400" b="0"/>
                      <wp:docPr id="26" name="Полотно 2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24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6653322" id="Полотно 26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:rsidR="008838F4" w:rsidRDefault="008838F4" w:rsidP="008838F4">
      <w:pPr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Институт </w:t>
      </w:r>
      <w:proofErr w:type="spellStart"/>
      <w:r>
        <w:rPr>
          <w:sz w:val="24"/>
          <w:szCs w:val="24"/>
        </w:rPr>
        <w:t>кибербезопасности</w:t>
      </w:r>
      <w:proofErr w:type="spellEnd"/>
      <w:r>
        <w:rPr>
          <w:sz w:val="24"/>
          <w:szCs w:val="24"/>
        </w:rPr>
        <w:t xml:space="preserve"> и цифровых технологий</w:t>
      </w:r>
    </w:p>
    <w:p w:rsidR="008838F4" w:rsidRPr="008838F4" w:rsidRDefault="008838F4" w:rsidP="008838F4">
      <w:pPr>
        <w:shd w:val="clear" w:color="auto" w:fill="FFFFFF"/>
        <w:jc w:val="center"/>
        <w:rPr>
          <w:color w:val="000000"/>
          <w:sz w:val="24"/>
          <w:szCs w:val="24"/>
        </w:rPr>
      </w:pPr>
      <w:r w:rsidRPr="008838F4">
        <w:rPr>
          <w:sz w:val="24"/>
          <w:szCs w:val="24"/>
        </w:rPr>
        <w:t xml:space="preserve">Кафедра </w:t>
      </w:r>
      <w:r>
        <w:rPr>
          <w:sz w:val="24"/>
          <w:szCs w:val="24"/>
        </w:rPr>
        <w:t xml:space="preserve">Интеллектуальные системы информационной безопасности </w:t>
      </w:r>
      <w:r w:rsidRPr="008838F4">
        <w:rPr>
          <w:color w:val="000000"/>
          <w:sz w:val="24"/>
          <w:szCs w:val="24"/>
        </w:rPr>
        <w:t>(КБ-4)</w:t>
      </w:r>
    </w:p>
    <w:p w:rsidR="008838F4" w:rsidRPr="005023F6" w:rsidRDefault="008838F4" w:rsidP="008838F4">
      <w:pPr>
        <w:shd w:val="clear" w:color="auto" w:fill="FFFFFF"/>
        <w:jc w:val="center"/>
        <w:rPr>
          <w:sz w:val="24"/>
          <w:szCs w:val="24"/>
        </w:rPr>
      </w:pPr>
    </w:p>
    <w:p w:rsidR="008838F4" w:rsidRPr="005023F6" w:rsidRDefault="008838F4" w:rsidP="008838F4">
      <w:pPr>
        <w:shd w:val="clear" w:color="auto" w:fill="FFFFFF"/>
        <w:jc w:val="center"/>
        <w:rPr>
          <w:sz w:val="24"/>
          <w:szCs w:val="24"/>
        </w:rPr>
      </w:pPr>
    </w:p>
    <w:p w:rsidR="008838F4" w:rsidRPr="005023F6" w:rsidRDefault="008838F4" w:rsidP="008838F4">
      <w:pPr>
        <w:shd w:val="clear" w:color="auto" w:fill="FFFFFF"/>
        <w:jc w:val="center"/>
        <w:rPr>
          <w:sz w:val="24"/>
          <w:szCs w:val="24"/>
        </w:rPr>
      </w:pPr>
    </w:p>
    <w:p w:rsidR="008838F4" w:rsidRPr="005023F6" w:rsidRDefault="008838F4" w:rsidP="008838F4">
      <w:pPr>
        <w:shd w:val="clear" w:color="auto" w:fill="FFFFFF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ОТЧЕТ ПО УЧЕБНОЙ ПРАКТИКЕ</w:t>
      </w:r>
    </w:p>
    <w:p w:rsidR="008838F4" w:rsidRPr="005023F6" w:rsidRDefault="008838F4" w:rsidP="008838F4">
      <w:pPr>
        <w:shd w:val="clear" w:color="auto" w:fill="FFFFFF"/>
        <w:jc w:val="center"/>
        <w:rPr>
          <w:sz w:val="24"/>
          <w:szCs w:val="24"/>
        </w:rPr>
      </w:pPr>
      <w:r w:rsidRPr="005023F6">
        <w:rPr>
          <w:sz w:val="24"/>
          <w:szCs w:val="24"/>
        </w:rPr>
        <w:t>по дисциплине</w:t>
      </w:r>
    </w:p>
    <w:p w:rsidR="008838F4" w:rsidRDefault="008838F4" w:rsidP="008838F4">
      <w:pPr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  <w:t>«Технологии обеспечения информационной безопасности</w:t>
      </w:r>
      <w:r w:rsidRPr="005023F6">
        <w:rPr>
          <w:sz w:val="24"/>
          <w:szCs w:val="24"/>
        </w:rPr>
        <w:t>»</w:t>
      </w:r>
    </w:p>
    <w:p w:rsidR="008838F4" w:rsidRPr="003225B5" w:rsidRDefault="008838F4" w:rsidP="008838F4">
      <w:pPr>
        <w:shd w:val="clear" w:color="auto" w:fill="FFFFFF"/>
        <w:jc w:val="center"/>
        <w:rPr>
          <w:b/>
          <w:sz w:val="24"/>
          <w:szCs w:val="24"/>
        </w:rPr>
      </w:pPr>
      <w:r w:rsidRPr="003225B5">
        <w:rPr>
          <w:b/>
          <w:sz w:val="24"/>
          <w:szCs w:val="24"/>
        </w:rPr>
        <w:t>Тема</w:t>
      </w:r>
    </w:p>
    <w:p w:rsidR="008838F4" w:rsidRPr="00AF246B" w:rsidRDefault="008838F4" w:rsidP="008838F4">
      <w:pPr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  <w:t>«Разработка политики доступа»</w:t>
      </w:r>
    </w:p>
    <w:p w:rsidR="008838F4" w:rsidRPr="005023F6" w:rsidRDefault="008838F4" w:rsidP="008838F4">
      <w:pPr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  <w:t>Вариант №1</w:t>
      </w:r>
    </w:p>
    <w:p w:rsidR="008838F4" w:rsidRPr="005023F6" w:rsidRDefault="008838F4" w:rsidP="008838F4">
      <w:pPr>
        <w:shd w:val="clear" w:color="auto" w:fill="FFFFFF"/>
        <w:jc w:val="center"/>
        <w:rPr>
          <w:sz w:val="24"/>
          <w:szCs w:val="24"/>
        </w:rPr>
      </w:pPr>
    </w:p>
    <w:p w:rsidR="008838F4" w:rsidRPr="005023F6" w:rsidRDefault="008838F4" w:rsidP="008838F4">
      <w:pPr>
        <w:shd w:val="clear" w:color="auto" w:fill="FFFFFF"/>
        <w:jc w:val="center"/>
        <w:rPr>
          <w:sz w:val="24"/>
          <w:szCs w:val="24"/>
        </w:rPr>
      </w:pPr>
    </w:p>
    <w:p w:rsidR="008838F4" w:rsidRPr="005023F6" w:rsidRDefault="008838F4" w:rsidP="008838F4">
      <w:pPr>
        <w:shd w:val="clear" w:color="auto" w:fill="FFFFFF"/>
        <w:jc w:val="center"/>
        <w:rPr>
          <w:sz w:val="24"/>
          <w:szCs w:val="24"/>
        </w:rPr>
      </w:pPr>
    </w:p>
    <w:p w:rsidR="008838F4" w:rsidRPr="005023F6" w:rsidRDefault="008838F4" w:rsidP="008838F4">
      <w:pPr>
        <w:shd w:val="clear" w:color="auto" w:fill="FFFFFF"/>
        <w:jc w:val="center"/>
        <w:rPr>
          <w:sz w:val="24"/>
          <w:szCs w:val="24"/>
        </w:rPr>
      </w:pPr>
    </w:p>
    <w:p w:rsidR="008838F4" w:rsidRPr="005023F6" w:rsidRDefault="008838F4" w:rsidP="008838F4">
      <w:pPr>
        <w:shd w:val="clear" w:color="auto" w:fill="FFFFFF"/>
        <w:jc w:val="center"/>
        <w:rPr>
          <w:sz w:val="24"/>
          <w:szCs w:val="24"/>
        </w:rPr>
      </w:pPr>
    </w:p>
    <w:p w:rsidR="008838F4" w:rsidRPr="005023F6" w:rsidRDefault="008838F4" w:rsidP="008838F4">
      <w:pPr>
        <w:shd w:val="clear" w:color="auto" w:fill="FFFFFF"/>
        <w:jc w:val="center"/>
        <w:rPr>
          <w:sz w:val="24"/>
          <w:szCs w:val="24"/>
        </w:rPr>
      </w:pPr>
    </w:p>
    <w:p w:rsidR="008838F4" w:rsidRDefault="008838F4" w:rsidP="008838F4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Выполнил студент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Монгуш</w:t>
      </w:r>
      <w:proofErr w:type="spellEnd"/>
      <w:r>
        <w:rPr>
          <w:sz w:val="24"/>
          <w:szCs w:val="24"/>
        </w:rPr>
        <w:t xml:space="preserve"> Т.Ш.</w:t>
      </w:r>
    </w:p>
    <w:p w:rsidR="008838F4" w:rsidRDefault="008838F4" w:rsidP="008838F4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Группа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ББМО-01-23</w:t>
      </w:r>
      <w:r>
        <w:rPr>
          <w:sz w:val="24"/>
          <w:szCs w:val="24"/>
        </w:rPr>
        <w:tab/>
      </w:r>
    </w:p>
    <w:p w:rsidR="008838F4" w:rsidRDefault="008838F4" w:rsidP="008838F4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Шифр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23Б1694</w:t>
      </w:r>
    </w:p>
    <w:p w:rsidR="008838F4" w:rsidRDefault="008838F4" w:rsidP="008838F4">
      <w:pPr>
        <w:shd w:val="clear" w:color="auto" w:fill="FFFFFF"/>
        <w:rPr>
          <w:sz w:val="24"/>
          <w:szCs w:val="24"/>
        </w:rPr>
      </w:pPr>
    </w:p>
    <w:p w:rsidR="008838F4" w:rsidRPr="008C744E" w:rsidRDefault="008838F4" w:rsidP="008838F4">
      <w:pPr>
        <w:shd w:val="clear" w:color="auto" w:fill="FFFFFF"/>
        <w:rPr>
          <w:sz w:val="24"/>
          <w:szCs w:val="24"/>
        </w:rPr>
      </w:pPr>
    </w:p>
    <w:p w:rsidR="008838F4" w:rsidRPr="005023F6" w:rsidRDefault="008838F4" w:rsidP="008838F4">
      <w:pPr>
        <w:shd w:val="clear" w:color="auto" w:fill="FFFFFF"/>
        <w:rPr>
          <w:sz w:val="24"/>
          <w:szCs w:val="24"/>
        </w:rPr>
      </w:pPr>
      <w:r w:rsidRPr="005023F6">
        <w:rPr>
          <w:sz w:val="24"/>
          <w:szCs w:val="24"/>
        </w:rPr>
        <w:t>Принял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Пимонов</w:t>
      </w:r>
      <w:proofErr w:type="spellEnd"/>
      <w:r>
        <w:rPr>
          <w:sz w:val="24"/>
          <w:szCs w:val="24"/>
        </w:rPr>
        <w:t xml:space="preserve"> Р</w:t>
      </w:r>
      <w:r w:rsidRPr="008838F4">
        <w:rPr>
          <w:sz w:val="24"/>
          <w:szCs w:val="24"/>
        </w:rPr>
        <w:t>.</w:t>
      </w:r>
      <w:r>
        <w:rPr>
          <w:sz w:val="24"/>
          <w:szCs w:val="24"/>
        </w:rPr>
        <w:t xml:space="preserve"> В.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8838F4" w:rsidRPr="005023F6" w:rsidRDefault="008838F4" w:rsidP="008838F4">
      <w:pPr>
        <w:shd w:val="clear" w:color="auto" w:fill="FFFFFF"/>
        <w:jc w:val="center"/>
        <w:rPr>
          <w:sz w:val="24"/>
          <w:szCs w:val="24"/>
        </w:rPr>
      </w:pPr>
      <w:r w:rsidRPr="005023F6">
        <w:rPr>
          <w:sz w:val="24"/>
          <w:szCs w:val="24"/>
        </w:rPr>
        <w:tab/>
      </w:r>
      <w:r w:rsidRPr="005023F6">
        <w:rPr>
          <w:sz w:val="24"/>
          <w:szCs w:val="24"/>
        </w:rPr>
        <w:tab/>
      </w:r>
    </w:p>
    <w:p w:rsidR="008838F4" w:rsidRPr="005023F6" w:rsidRDefault="008838F4" w:rsidP="008838F4">
      <w:pPr>
        <w:shd w:val="clear" w:color="auto" w:fill="FFFFFF"/>
        <w:jc w:val="center"/>
        <w:rPr>
          <w:sz w:val="24"/>
          <w:szCs w:val="24"/>
        </w:rPr>
      </w:pPr>
    </w:p>
    <w:p w:rsidR="008838F4" w:rsidRPr="005023F6" w:rsidRDefault="008838F4" w:rsidP="008838F4">
      <w:pPr>
        <w:shd w:val="clear" w:color="auto" w:fill="FFFFFF"/>
        <w:jc w:val="center"/>
        <w:rPr>
          <w:sz w:val="24"/>
          <w:szCs w:val="24"/>
        </w:rPr>
      </w:pPr>
    </w:p>
    <w:p w:rsidR="008838F4" w:rsidRPr="005023F6" w:rsidRDefault="008838F4" w:rsidP="008838F4">
      <w:pPr>
        <w:shd w:val="clear" w:color="auto" w:fill="FFFFFF"/>
        <w:jc w:val="center"/>
        <w:rPr>
          <w:sz w:val="24"/>
          <w:szCs w:val="24"/>
        </w:rPr>
      </w:pPr>
    </w:p>
    <w:p w:rsidR="008838F4" w:rsidRPr="005023F6" w:rsidRDefault="008838F4" w:rsidP="008838F4">
      <w:pPr>
        <w:shd w:val="clear" w:color="auto" w:fill="FFFFFF"/>
        <w:jc w:val="center"/>
        <w:rPr>
          <w:sz w:val="24"/>
          <w:szCs w:val="24"/>
        </w:rPr>
      </w:pPr>
    </w:p>
    <w:p w:rsidR="008838F4" w:rsidRPr="005023F6" w:rsidRDefault="008838F4" w:rsidP="008838F4">
      <w:pPr>
        <w:shd w:val="clear" w:color="auto" w:fill="FFFFFF"/>
        <w:jc w:val="center"/>
        <w:rPr>
          <w:sz w:val="24"/>
          <w:szCs w:val="24"/>
        </w:rPr>
      </w:pPr>
    </w:p>
    <w:p w:rsidR="008838F4" w:rsidRDefault="008838F4" w:rsidP="008838F4">
      <w:pPr>
        <w:shd w:val="clear" w:color="auto" w:fill="FFFFFF"/>
        <w:jc w:val="center"/>
        <w:rPr>
          <w:sz w:val="24"/>
          <w:szCs w:val="24"/>
        </w:rPr>
      </w:pPr>
    </w:p>
    <w:p w:rsidR="008838F4" w:rsidRDefault="008838F4" w:rsidP="008838F4">
      <w:pPr>
        <w:shd w:val="clear" w:color="auto" w:fill="FFFFFF"/>
        <w:jc w:val="center"/>
        <w:rPr>
          <w:sz w:val="24"/>
          <w:szCs w:val="24"/>
        </w:rPr>
      </w:pPr>
    </w:p>
    <w:p w:rsidR="008838F4" w:rsidRDefault="008838F4" w:rsidP="008838F4">
      <w:pPr>
        <w:shd w:val="clear" w:color="auto" w:fill="FFFFFF"/>
        <w:jc w:val="center"/>
        <w:rPr>
          <w:sz w:val="24"/>
          <w:szCs w:val="24"/>
        </w:rPr>
      </w:pPr>
    </w:p>
    <w:p w:rsidR="008838F4" w:rsidRDefault="008838F4" w:rsidP="008838F4">
      <w:pPr>
        <w:shd w:val="clear" w:color="auto" w:fill="FFFFFF"/>
        <w:jc w:val="center"/>
        <w:rPr>
          <w:sz w:val="24"/>
          <w:szCs w:val="24"/>
        </w:rPr>
      </w:pPr>
    </w:p>
    <w:p w:rsidR="008838F4" w:rsidRDefault="008838F4" w:rsidP="008838F4">
      <w:pPr>
        <w:shd w:val="clear" w:color="auto" w:fill="FFFFFF"/>
        <w:jc w:val="center"/>
        <w:rPr>
          <w:sz w:val="24"/>
          <w:szCs w:val="24"/>
        </w:rPr>
      </w:pPr>
    </w:p>
    <w:p w:rsidR="008838F4" w:rsidRDefault="008838F4" w:rsidP="008838F4">
      <w:pPr>
        <w:shd w:val="clear" w:color="auto" w:fill="FFFFFF"/>
        <w:jc w:val="center"/>
        <w:rPr>
          <w:sz w:val="24"/>
          <w:szCs w:val="24"/>
        </w:rPr>
      </w:pPr>
    </w:p>
    <w:p w:rsidR="008838F4" w:rsidRDefault="008838F4" w:rsidP="008838F4">
      <w:pPr>
        <w:shd w:val="clear" w:color="auto" w:fill="FFFFFF"/>
        <w:jc w:val="center"/>
        <w:rPr>
          <w:sz w:val="24"/>
          <w:szCs w:val="24"/>
        </w:rPr>
      </w:pPr>
    </w:p>
    <w:p w:rsidR="008838F4" w:rsidRDefault="008838F4" w:rsidP="008838F4">
      <w:pPr>
        <w:shd w:val="clear" w:color="auto" w:fill="FFFFFF"/>
        <w:jc w:val="center"/>
        <w:rPr>
          <w:sz w:val="24"/>
          <w:szCs w:val="24"/>
        </w:rPr>
      </w:pPr>
    </w:p>
    <w:p w:rsidR="008838F4" w:rsidRPr="005023F6" w:rsidRDefault="008838F4" w:rsidP="008838F4">
      <w:pPr>
        <w:shd w:val="clear" w:color="auto" w:fill="FFFFFF"/>
        <w:jc w:val="center"/>
        <w:rPr>
          <w:sz w:val="24"/>
          <w:szCs w:val="24"/>
        </w:rPr>
      </w:pPr>
    </w:p>
    <w:p w:rsidR="008838F4" w:rsidRPr="00BE2621" w:rsidRDefault="008838F4" w:rsidP="008838F4">
      <w:pPr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Москва </w:t>
      </w:r>
      <w:r w:rsidRPr="008838F4">
        <w:rPr>
          <w:sz w:val="24"/>
          <w:szCs w:val="24"/>
        </w:rPr>
        <w:t>2023г.</w:t>
      </w:r>
    </w:p>
    <w:p w:rsidR="0055586F" w:rsidRDefault="008838F4" w:rsidP="008838F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 xml:space="preserve">В программном инструменте </w:t>
      </w:r>
      <w:r>
        <w:rPr>
          <w:sz w:val="28"/>
          <w:lang w:val="en-US"/>
        </w:rPr>
        <w:t>Security</w:t>
      </w:r>
      <w:r w:rsidRPr="008838F4">
        <w:rPr>
          <w:sz w:val="28"/>
        </w:rPr>
        <w:t xml:space="preserve"> </w:t>
      </w:r>
      <w:r>
        <w:rPr>
          <w:sz w:val="28"/>
          <w:lang w:val="en-US"/>
        </w:rPr>
        <w:t>Policy</w:t>
      </w:r>
      <w:r w:rsidRPr="008838F4">
        <w:rPr>
          <w:sz w:val="28"/>
        </w:rPr>
        <w:t xml:space="preserve"> </w:t>
      </w:r>
      <w:r>
        <w:rPr>
          <w:sz w:val="28"/>
          <w:lang w:val="en-US"/>
        </w:rPr>
        <w:t>Tool</w:t>
      </w:r>
      <w:r w:rsidRPr="008838F4">
        <w:rPr>
          <w:sz w:val="28"/>
        </w:rPr>
        <w:t xml:space="preserve"> </w:t>
      </w:r>
      <w:r w:rsidR="004478E5">
        <w:rPr>
          <w:sz w:val="28"/>
        </w:rPr>
        <w:t xml:space="preserve">согласно Варианту №1 </w:t>
      </w:r>
      <w:r>
        <w:rPr>
          <w:sz w:val="28"/>
        </w:rPr>
        <w:t>с</w:t>
      </w:r>
      <w:r w:rsidR="004478E5">
        <w:rPr>
          <w:sz w:val="28"/>
        </w:rPr>
        <w:t>оздадим субъекты доступа (рисунок 1):</w:t>
      </w:r>
    </w:p>
    <w:p w:rsidR="004478E5" w:rsidRDefault="004478E5" w:rsidP="004478E5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</w:rPr>
      </w:pPr>
      <w:r>
        <w:rPr>
          <w:sz w:val="28"/>
        </w:rPr>
        <w:t>Сотрудник отдела;</w:t>
      </w:r>
    </w:p>
    <w:p w:rsidR="004478E5" w:rsidRDefault="004478E5" w:rsidP="004478E5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</w:rPr>
      </w:pPr>
      <w:r>
        <w:rPr>
          <w:sz w:val="28"/>
        </w:rPr>
        <w:t>Начальник отдела №1;</w:t>
      </w:r>
    </w:p>
    <w:p w:rsidR="004478E5" w:rsidRDefault="004478E5" w:rsidP="004478E5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</w:rPr>
      </w:pPr>
      <w:r>
        <w:rPr>
          <w:sz w:val="28"/>
        </w:rPr>
        <w:t>Начальник отдела №2;</w:t>
      </w:r>
    </w:p>
    <w:p w:rsidR="004478E5" w:rsidRPr="004478E5" w:rsidRDefault="004478E5" w:rsidP="004478E5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</w:rPr>
      </w:pPr>
      <w:r>
        <w:rPr>
          <w:sz w:val="28"/>
        </w:rPr>
        <w:t>Начальник отдела ИБ.</w:t>
      </w:r>
    </w:p>
    <w:p w:rsidR="008838F4" w:rsidRDefault="004478E5" w:rsidP="004478E5">
      <w:pPr>
        <w:spacing w:line="360" w:lineRule="auto"/>
        <w:jc w:val="center"/>
        <w:rPr>
          <w:sz w:val="28"/>
        </w:rPr>
      </w:pPr>
      <w:r w:rsidRPr="004478E5">
        <w:rPr>
          <w:noProof/>
          <w:sz w:val="28"/>
        </w:rPr>
        <w:drawing>
          <wp:inline distT="0" distB="0" distL="0" distR="0" wp14:anchorId="6CE721E5" wp14:editId="4904467C">
            <wp:extent cx="5940425" cy="15055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8E5" w:rsidRDefault="004478E5" w:rsidP="004478E5">
      <w:pPr>
        <w:spacing w:line="360" w:lineRule="auto"/>
        <w:jc w:val="center"/>
        <w:rPr>
          <w:sz w:val="28"/>
        </w:rPr>
      </w:pPr>
      <w:r>
        <w:rPr>
          <w:sz w:val="28"/>
        </w:rPr>
        <w:t>Рисунок 1 – Субъекты доступа</w:t>
      </w:r>
    </w:p>
    <w:p w:rsidR="004478E5" w:rsidRPr="008838F4" w:rsidRDefault="004478E5" w:rsidP="004478E5">
      <w:pPr>
        <w:spacing w:line="360" w:lineRule="auto"/>
        <w:jc w:val="both"/>
        <w:rPr>
          <w:sz w:val="28"/>
        </w:rPr>
      </w:pPr>
    </w:p>
    <w:p w:rsidR="004478E5" w:rsidRDefault="004478E5" w:rsidP="004478E5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Далее с</w:t>
      </w:r>
      <w:r w:rsidR="008838F4" w:rsidRPr="008838F4">
        <w:rPr>
          <w:sz w:val="28"/>
        </w:rPr>
        <w:t>оздадим объекты</w:t>
      </w:r>
      <w:r>
        <w:rPr>
          <w:sz w:val="28"/>
        </w:rPr>
        <w:t xml:space="preserve"> доступа (рисунок 2):</w:t>
      </w:r>
    </w:p>
    <w:p w:rsidR="004478E5" w:rsidRDefault="004478E5" w:rsidP="004478E5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</w:rPr>
      </w:pPr>
      <w:r>
        <w:rPr>
          <w:sz w:val="28"/>
        </w:rPr>
        <w:t>База данных СКУД первого отдела;</w:t>
      </w:r>
    </w:p>
    <w:p w:rsidR="004478E5" w:rsidRPr="004478E5" w:rsidRDefault="004478E5" w:rsidP="004478E5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</w:rPr>
      </w:pPr>
      <w:r>
        <w:rPr>
          <w:sz w:val="28"/>
        </w:rPr>
        <w:t>База данных СКУД второго отдела;</w:t>
      </w:r>
    </w:p>
    <w:p w:rsidR="008838F4" w:rsidRDefault="004478E5" w:rsidP="004478E5">
      <w:pPr>
        <w:spacing w:line="360" w:lineRule="auto"/>
        <w:jc w:val="center"/>
        <w:rPr>
          <w:sz w:val="28"/>
        </w:rPr>
      </w:pPr>
      <w:r w:rsidRPr="004478E5">
        <w:rPr>
          <w:noProof/>
          <w:sz w:val="28"/>
        </w:rPr>
        <w:drawing>
          <wp:inline distT="0" distB="0" distL="0" distR="0" wp14:anchorId="766202D0" wp14:editId="1BE4B562">
            <wp:extent cx="5940425" cy="91630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8E5" w:rsidRDefault="004478E5" w:rsidP="004478E5">
      <w:pPr>
        <w:spacing w:line="360" w:lineRule="auto"/>
        <w:jc w:val="center"/>
        <w:rPr>
          <w:sz w:val="28"/>
        </w:rPr>
      </w:pPr>
      <w:r>
        <w:rPr>
          <w:sz w:val="28"/>
        </w:rPr>
        <w:t>Рисунок 2 – Объекты доступа</w:t>
      </w:r>
    </w:p>
    <w:p w:rsidR="004478E5" w:rsidRPr="008838F4" w:rsidRDefault="004478E5" w:rsidP="004478E5">
      <w:pPr>
        <w:spacing w:line="360" w:lineRule="auto"/>
        <w:jc w:val="both"/>
        <w:rPr>
          <w:sz w:val="28"/>
        </w:rPr>
      </w:pPr>
    </w:p>
    <w:p w:rsidR="008838F4" w:rsidRPr="008838F4" w:rsidRDefault="004478E5" w:rsidP="008838F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Создадим возможные действия – чтение и запись, рисунок 3.</w:t>
      </w:r>
    </w:p>
    <w:p w:rsidR="008838F4" w:rsidRDefault="004478E5" w:rsidP="004478E5">
      <w:pPr>
        <w:spacing w:line="360" w:lineRule="auto"/>
        <w:jc w:val="center"/>
        <w:rPr>
          <w:sz w:val="28"/>
        </w:rPr>
      </w:pPr>
      <w:r w:rsidRPr="004478E5">
        <w:rPr>
          <w:noProof/>
          <w:sz w:val="28"/>
        </w:rPr>
        <w:drawing>
          <wp:inline distT="0" distB="0" distL="0" distR="0" wp14:anchorId="5E3AC169" wp14:editId="42BE0982">
            <wp:extent cx="5940425" cy="962660"/>
            <wp:effectExtent l="0" t="0" r="317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8E5" w:rsidRDefault="004478E5" w:rsidP="004478E5">
      <w:pPr>
        <w:spacing w:line="360" w:lineRule="auto"/>
        <w:jc w:val="center"/>
        <w:rPr>
          <w:sz w:val="28"/>
        </w:rPr>
      </w:pPr>
      <w:r>
        <w:rPr>
          <w:sz w:val="28"/>
        </w:rPr>
        <w:t>Рисунок 3 – Возможные действия</w:t>
      </w:r>
    </w:p>
    <w:p w:rsidR="004478E5" w:rsidRPr="008838F4" w:rsidRDefault="004478E5" w:rsidP="004478E5">
      <w:pPr>
        <w:spacing w:line="360" w:lineRule="auto"/>
        <w:jc w:val="both"/>
        <w:rPr>
          <w:sz w:val="28"/>
        </w:rPr>
      </w:pPr>
    </w:p>
    <w:p w:rsidR="008838F4" w:rsidRPr="008838F4" w:rsidRDefault="004478E5" w:rsidP="008838F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Создадим политику безопасности (рисунок 4):</w:t>
      </w:r>
    </w:p>
    <w:p w:rsidR="008838F4" w:rsidRDefault="004478E5" w:rsidP="004478E5">
      <w:pPr>
        <w:pStyle w:val="a3"/>
        <w:numPr>
          <w:ilvl w:val="0"/>
          <w:numId w:val="3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Сотрудник может читать БД </w:t>
      </w:r>
      <w:proofErr w:type="spellStart"/>
      <w:r>
        <w:rPr>
          <w:sz w:val="28"/>
        </w:rPr>
        <w:t>СКУД</w:t>
      </w:r>
      <w:r w:rsidRPr="004478E5">
        <w:rPr>
          <w:sz w:val="28"/>
        </w:rPr>
        <w:t>’</w:t>
      </w:r>
      <w:r>
        <w:rPr>
          <w:sz w:val="28"/>
        </w:rPr>
        <w:t>а</w:t>
      </w:r>
      <w:proofErr w:type="spellEnd"/>
      <w:r>
        <w:rPr>
          <w:sz w:val="28"/>
        </w:rPr>
        <w:t xml:space="preserve"> своего отдела;</w:t>
      </w:r>
    </w:p>
    <w:p w:rsidR="00165105" w:rsidRPr="00165105" w:rsidRDefault="00165105" w:rsidP="00165105">
      <w:pPr>
        <w:pStyle w:val="a3"/>
        <w:numPr>
          <w:ilvl w:val="0"/>
          <w:numId w:val="3"/>
        </w:numPr>
        <w:spacing w:line="360" w:lineRule="auto"/>
        <w:jc w:val="both"/>
        <w:rPr>
          <w:sz w:val="28"/>
        </w:rPr>
      </w:pPr>
      <w:r>
        <w:rPr>
          <w:sz w:val="28"/>
        </w:rPr>
        <w:lastRenderedPageBreak/>
        <w:t xml:space="preserve">Сотрудник </w:t>
      </w:r>
      <w:r>
        <w:rPr>
          <w:sz w:val="28"/>
        </w:rPr>
        <w:t xml:space="preserve">не </w:t>
      </w:r>
      <w:r>
        <w:rPr>
          <w:sz w:val="28"/>
        </w:rPr>
        <w:t xml:space="preserve">может </w:t>
      </w:r>
      <w:r>
        <w:rPr>
          <w:sz w:val="28"/>
        </w:rPr>
        <w:t xml:space="preserve">записывать в </w:t>
      </w:r>
      <w:r>
        <w:rPr>
          <w:sz w:val="28"/>
        </w:rPr>
        <w:t xml:space="preserve">БД </w:t>
      </w:r>
      <w:proofErr w:type="spellStart"/>
      <w:r>
        <w:rPr>
          <w:sz w:val="28"/>
        </w:rPr>
        <w:t>СКУД</w:t>
      </w:r>
      <w:r w:rsidRPr="004478E5">
        <w:rPr>
          <w:sz w:val="28"/>
        </w:rPr>
        <w:t>’</w:t>
      </w:r>
      <w:r>
        <w:rPr>
          <w:sz w:val="28"/>
        </w:rPr>
        <w:t>а</w:t>
      </w:r>
      <w:proofErr w:type="spellEnd"/>
      <w:r>
        <w:rPr>
          <w:sz w:val="28"/>
        </w:rPr>
        <w:t xml:space="preserve"> своего отдела;</w:t>
      </w:r>
    </w:p>
    <w:p w:rsidR="00C613BB" w:rsidRPr="00C613BB" w:rsidRDefault="004478E5" w:rsidP="00C613BB">
      <w:pPr>
        <w:pStyle w:val="a3"/>
        <w:numPr>
          <w:ilvl w:val="0"/>
          <w:numId w:val="3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Сотрудник не может </w:t>
      </w:r>
      <w:r w:rsidR="002453F3">
        <w:rPr>
          <w:sz w:val="28"/>
        </w:rPr>
        <w:t xml:space="preserve">читать и </w:t>
      </w:r>
      <w:r>
        <w:rPr>
          <w:sz w:val="28"/>
        </w:rPr>
        <w:t xml:space="preserve">записывать в БД </w:t>
      </w:r>
      <w:proofErr w:type="spellStart"/>
      <w:r>
        <w:rPr>
          <w:sz w:val="28"/>
        </w:rPr>
        <w:t>СКУД</w:t>
      </w:r>
      <w:r w:rsidRPr="004478E5">
        <w:rPr>
          <w:sz w:val="28"/>
        </w:rPr>
        <w:t>’</w:t>
      </w:r>
      <w:r>
        <w:rPr>
          <w:sz w:val="28"/>
        </w:rPr>
        <w:t>а</w:t>
      </w:r>
      <w:proofErr w:type="spellEnd"/>
      <w:r>
        <w:rPr>
          <w:sz w:val="28"/>
        </w:rPr>
        <w:t xml:space="preserve"> другого отдела;</w:t>
      </w:r>
      <w:bookmarkStart w:id="0" w:name="_GoBack"/>
      <w:bookmarkEnd w:id="0"/>
    </w:p>
    <w:p w:rsidR="004478E5" w:rsidRDefault="004478E5" w:rsidP="004478E5">
      <w:pPr>
        <w:pStyle w:val="a3"/>
        <w:numPr>
          <w:ilvl w:val="0"/>
          <w:numId w:val="3"/>
        </w:numPr>
        <w:spacing w:line="360" w:lineRule="auto"/>
        <w:jc w:val="both"/>
        <w:rPr>
          <w:sz w:val="28"/>
        </w:rPr>
      </w:pPr>
      <w:r>
        <w:rPr>
          <w:sz w:val="28"/>
        </w:rPr>
        <w:t>Начальник первого отдела может чит</w:t>
      </w:r>
      <w:r w:rsidR="00165105">
        <w:rPr>
          <w:sz w:val="28"/>
        </w:rPr>
        <w:t xml:space="preserve">ать и записывать </w:t>
      </w:r>
      <w:r>
        <w:rPr>
          <w:sz w:val="28"/>
        </w:rPr>
        <w:t xml:space="preserve">в БД </w:t>
      </w:r>
      <w:proofErr w:type="spellStart"/>
      <w:r>
        <w:rPr>
          <w:sz w:val="28"/>
        </w:rPr>
        <w:t>СКУД</w:t>
      </w:r>
      <w:r w:rsidRPr="004478E5">
        <w:rPr>
          <w:sz w:val="28"/>
        </w:rPr>
        <w:t>’</w:t>
      </w:r>
      <w:r>
        <w:rPr>
          <w:sz w:val="28"/>
        </w:rPr>
        <w:t>а</w:t>
      </w:r>
      <w:proofErr w:type="spellEnd"/>
      <w:r>
        <w:rPr>
          <w:sz w:val="28"/>
        </w:rPr>
        <w:t xml:space="preserve"> своего отдела (первого);</w:t>
      </w:r>
    </w:p>
    <w:p w:rsidR="004478E5" w:rsidRDefault="004478E5" w:rsidP="004478E5">
      <w:pPr>
        <w:pStyle w:val="a3"/>
        <w:numPr>
          <w:ilvl w:val="0"/>
          <w:numId w:val="3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Начальник второго отдела </w:t>
      </w:r>
      <w:r w:rsidR="00165105">
        <w:rPr>
          <w:sz w:val="28"/>
        </w:rPr>
        <w:t>может читать и записывать</w:t>
      </w:r>
      <w:r>
        <w:rPr>
          <w:sz w:val="28"/>
        </w:rPr>
        <w:t xml:space="preserve"> в БД </w:t>
      </w:r>
      <w:proofErr w:type="spellStart"/>
      <w:r>
        <w:rPr>
          <w:sz w:val="28"/>
        </w:rPr>
        <w:t>СКУД</w:t>
      </w:r>
      <w:r w:rsidRPr="004478E5">
        <w:rPr>
          <w:sz w:val="28"/>
        </w:rPr>
        <w:t>’</w:t>
      </w:r>
      <w:r>
        <w:rPr>
          <w:sz w:val="28"/>
        </w:rPr>
        <w:t>а</w:t>
      </w:r>
      <w:proofErr w:type="spellEnd"/>
      <w:r>
        <w:rPr>
          <w:sz w:val="28"/>
        </w:rPr>
        <w:t xml:space="preserve"> своего отдела (второго);</w:t>
      </w:r>
    </w:p>
    <w:p w:rsidR="00165105" w:rsidRDefault="00165105" w:rsidP="00165105">
      <w:pPr>
        <w:pStyle w:val="a3"/>
        <w:numPr>
          <w:ilvl w:val="0"/>
          <w:numId w:val="3"/>
        </w:numPr>
        <w:spacing w:line="360" w:lineRule="auto"/>
        <w:jc w:val="both"/>
        <w:rPr>
          <w:sz w:val="28"/>
        </w:rPr>
      </w:pPr>
      <w:r>
        <w:rPr>
          <w:sz w:val="28"/>
        </w:rPr>
        <w:t>Начальник первого отдела может чит</w:t>
      </w:r>
      <w:r>
        <w:rPr>
          <w:sz w:val="28"/>
        </w:rPr>
        <w:t xml:space="preserve">ать </w:t>
      </w:r>
      <w:r>
        <w:rPr>
          <w:sz w:val="28"/>
        </w:rPr>
        <w:t xml:space="preserve">БД </w:t>
      </w:r>
      <w:proofErr w:type="spellStart"/>
      <w:r>
        <w:rPr>
          <w:sz w:val="28"/>
        </w:rPr>
        <w:t>СКУД</w:t>
      </w:r>
      <w:r w:rsidRPr="004478E5">
        <w:rPr>
          <w:sz w:val="28"/>
        </w:rPr>
        <w:t>’</w:t>
      </w:r>
      <w:r>
        <w:rPr>
          <w:sz w:val="28"/>
        </w:rPr>
        <w:t>а</w:t>
      </w:r>
      <w:proofErr w:type="spellEnd"/>
      <w:r>
        <w:rPr>
          <w:sz w:val="28"/>
        </w:rPr>
        <w:t xml:space="preserve"> другого отдела (второго</w:t>
      </w:r>
      <w:r>
        <w:rPr>
          <w:sz w:val="28"/>
        </w:rPr>
        <w:t>);</w:t>
      </w:r>
    </w:p>
    <w:p w:rsidR="00165105" w:rsidRDefault="00165105" w:rsidP="00165105">
      <w:pPr>
        <w:pStyle w:val="a3"/>
        <w:numPr>
          <w:ilvl w:val="0"/>
          <w:numId w:val="3"/>
        </w:numPr>
        <w:spacing w:line="360" w:lineRule="auto"/>
        <w:jc w:val="both"/>
        <w:rPr>
          <w:sz w:val="28"/>
        </w:rPr>
      </w:pPr>
      <w:r>
        <w:rPr>
          <w:sz w:val="28"/>
        </w:rPr>
        <w:t>Начальник второго отдела мо</w:t>
      </w:r>
      <w:r>
        <w:rPr>
          <w:sz w:val="28"/>
        </w:rPr>
        <w:t>жет читать</w:t>
      </w:r>
      <w:r>
        <w:rPr>
          <w:sz w:val="28"/>
        </w:rPr>
        <w:t xml:space="preserve"> БД </w:t>
      </w:r>
      <w:proofErr w:type="spellStart"/>
      <w:r>
        <w:rPr>
          <w:sz w:val="28"/>
        </w:rPr>
        <w:t>СКУД</w:t>
      </w:r>
      <w:r w:rsidRPr="004478E5">
        <w:rPr>
          <w:sz w:val="28"/>
        </w:rPr>
        <w:t>’</w:t>
      </w:r>
      <w:r>
        <w:rPr>
          <w:sz w:val="28"/>
        </w:rPr>
        <w:t>а</w:t>
      </w:r>
      <w:proofErr w:type="spellEnd"/>
      <w:r>
        <w:rPr>
          <w:sz w:val="28"/>
        </w:rPr>
        <w:t xml:space="preserve"> своего отдела (первого</w:t>
      </w:r>
      <w:r>
        <w:rPr>
          <w:sz w:val="28"/>
        </w:rPr>
        <w:t>);</w:t>
      </w:r>
    </w:p>
    <w:p w:rsidR="00165105" w:rsidRDefault="00165105" w:rsidP="00165105">
      <w:pPr>
        <w:pStyle w:val="a3"/>
        <w:numPr>
          <w:ilvl w:val="0"/>
          <w:numId w:val="3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Начальник первого отдела может читать БД </w:t>
      </w:r>
      <w:proofErr w:type="spellStart"/>
      <w:r>
        <w:rPr>
          <w:sz w:val="28"/>
        </w:rPr>
        <w:t>СКУД</w:t>
      </w:r>
      <w:r w:rsidRPr="004478E5">
        <w:rPr>
          <w:sz w:val="28"/>
        </w:rPr>
        <w:t>’</w:t>
      </w:r>
      <w:r>
        <w:rPr>
          <w:sz w:val="28"/>
        </w:rPr>
        <w:t>а</w:t>
      </w:r>
      <w:proofErr w:type="spellEnd"/>
      <w:r>
        <w:rPr>
          <w:sz w:val="28"/>
        </w:rPr>
        <w:t xml:space="preserve"> другого отдела (второго);</w:t>
      </w:r>
    </w:p>
    <w:p w:rsidR="00C613BB" w:rsidRPr="00C613BB" w:rsidRDefault="00165105" w:rsidP="00C613BB">
      <w:pPr>
        <w:pStyle w:val="a3"/>
        <w:numPr>
          <w:ilvl w:val="0"/>
          <w:numId w:val="3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Начальник второго отдела может читать БД </w:t>
      </w:r>
      <w:proofErr w:type="spellStart"/>
      <w:r>
        <w:rPr>
          <w:sz w:val="28"/>
        </w:rPr>
        <w:t>СКУД</w:t>
      </w:r>
      <w:r w:rsidRPr="004478E5">
        <w:rPr>
          <w:sz w:val="28"/>
        </w:rPr>
        <w:t>’</w:t>
      </w:r>
      <w:r>
        <w:rPr>
          <w:sz w:val="28"/>
        </w:rPr>
        <w:t>а</w:t>
      </w:r>
      <w:proofErr w:type="spellEnd"/>
      <w:r>
        <w:rPr>
          <w:sz w:val="28"/>
        </w:rPr>
        <w:t xml:space="preserve"> своего отдела (первого);</w:t>
      </w:r>
    </w:p>
    <w:p w:rsidR="004478E5" w:rsidRPr="004478E5" w:rsidRDefault="004478E5" w:rsidP="004478E5">
      <w:pPr>
        <w:pStyle w:val="a3"/>
        <w:numPr>
          <w:ilvl w:val="0"/>
          <w:numId w:val="3"/>
        </w:numPr>
        <w:spacing w:line="360" w:lineRule="auto"/>
        <w:jc w:val="both"/>
        <w:rPr>
          <w:sz w:val="28"/>
        </w:rPr>
      </w:pPr>
      <w:r>
        <w:rPr>
          <w:sz w:val="28"/>
        </w:rPr>
        <w:t>Начальник ИБ может читать и записывать в любую БД любого отдела.</w:t>
      </w:r>
    </w:p>
    <w:p w:rsidR="008838F4" w:rsidRDefault="00165105" w:rsidP="002453F3">
      <w:pPr>
        <w:spacing w:line="360" w:lineRule="auto"/>
        <w:jc w:val="center"/>
        <w:rPr>
          <w:sz w:val="28"/>
        </w:rPr>
      </w:pPr>
      <w:r w:rsidRPr="00165105">
        <w:rPr>
          <w:sz w:val="28"/>
        </w:rPr>
        <w:drawing>
          <wp:inline distT="0" distB="0" distL="0" distR="0" wp14:anchorId="420222BB" wp14:editId="4273C86A">
            <wp:extent cx="5940425" cy="20662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3F3" w:rsidRDefault="002453F3" w:rsidP="002453F3">
      <w:pPr>
        <w:spacing w:line="360" w:lineRule="auto"/>
        <w:jc w:val="center"/>
        <w:rPr>
          <w:sz w:val="28"/>
        </w:rPr>
      </w:pPr>
      <w:r>
        <w:rPr>
          <w:sz w:val="28"/>
        </w:rPr>
        <w:t>Рисунок 4 – Политика безопасности</w:t>
      </w:r>
    </w:p>
    <w:p w:rsidR="002453F3" w:rsidRPr="008838F4" w:rsidRDefault="002453F3" w:rsidP="002453F3">
      <w:pPr>
        <w:spacing w:line="360" w:lineRule="auto"/>
        <w:jc w:val="both"/>
        <w:rPr>
          <w:sz w:val="28"/>
        </w:rPr>
      </w:pPr>
    </w:p>
    <w:p w:rsidR="008838F4" w:rsidRDefault="008838F4" w:rsidP="008838F4">
      <w:pPr>
        <w:spacing w:line="360" w:lineRule="auto"/>
        <w:ind w:firstLine="709"/>
        <w:jc w:val="both"/>
        <w:rPr>
          <w:sz w:val="28"/>
        </w:rPr>
      </w:pPr>
      <w:r w:rsidRPr="008838F4">
        <w:rPr>
          <w:sz w:val="28"/>
        </w:rPr>
        <w:t>Создадим тестовую пример</w:t>
      </w:r>
      <w:r w:rsidR="002453F3">
        <w:rPr>
          <w:sz w:val="28"/>
        </w:rPr>
        <w:t>ку политик субъектов к объектам, рисунок 5.</w:t>
      </w:r>
    </w:p>
    <w:p w:rsidR="002453F3" w:rsidRDefault="002453F3" w:rsidP="002453F3">
      <w:pPr>
        <w:pStyle w:val="a3"/>
        <w:numPr>
          <w:ilvl w:val="0"/>
          <w:numId w:val="4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Сотрудник хочет сделать запись в БД </w:t>
      </w:r>
      <w:proofErr w:type="spellStart"/>
      <w:r>
        <w:rPr>
          <w:sz w:val="28"/>
        </w:rPr>
        <w:t>СКУД</w:t>
      </w:r>
      <w:r w:rsidRPr="002453F3">
        <w:rPr>
          <w:sz w:val="28"/>
        </w:rPr>
        <w:t>’</w:t>
      </w:r>
      <w:r>
        <w:rPr>
          <w:sz w:val="28"/>
        </w:rPr>
        <w:t>а</w:t>
      </w:r>
      <w:proofErr w:type="spellEnd"/>
      <w:r>
        <w:rPr>
          <w:sz w:val="28"/>
        </w:rPr>
        <w:t xml:space="preserve"> своего отдела. Должно вернуть ошибку.</w:t>
      </w:r>
    </w:p>
    <w:p w:rsidR="002453F3" w:rsidRDefault="002453F3" w:rsidP="002453F3">
      <w:pPr>
        <w:pStyle w:val="a3"/>
        <w:numPr>
          <w:ilvl w:val="0"/>
          <w:numId w:val="4"/>
        </w:numPr>
        <w:spacing w:line="360" w:lineRule="auto"/>
        <w:jc w:val="both"/>
        <w:rPr>
          <w:sz w:val="28"/>
        </w:rPr>
      </w:pPr>
      <w:r>
        <w:rPr>
          <w:sz w:val="28"/>
        </w:rPr>
        <w:lastRenderedPageBreak/>
        <w:t xml:space="preserve">Начальник первого отдела хочет сделать запись в БД </w:t>
      </w:r>
      <w:proofErr w:type="spellStart"/>
      <w:r>
        <w:rPr>
          <w:sz w:val="28"/>
        </w:rPr>
        <w:t>СКУД</w:t>
      </w:r>
      <w:r w:rsidRPr="002453F3">
        <w:rPr>
          <w:sz w:val="28"/>
        </w:rPr>
        <w:t>’</w:t>
      </w:r>
      <w:r>
        <w:rPr>
          <w:sz w:val="28"/>
        </w:rPr>
        <w:t>а</w:t>
      </w:r>
      <w:proofErr w:type="spellEnd"/>
      <w:r>
        <w:rPr>
          <w:sz w:val="28"/>
        </w:rPr>
        <w:t xml:space="preserve"> своего отдела. Должно сработать.</w:t>
      </w:r>
    </w:p>
    <w:p w:rsidR="002453F3" w:rsidRDefault="002453F3" w:rsidP="002453F3">
      <w:pPr>
        <w:pStyle w:val="a3"/>
        <w:numPr>
          <w:ilvl w:val="0"/>
          <w:numId w:val="4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Начальник первого отдела хочет сделать запись в БД </w:t>
      </w:r>
      <w:proofErr w:type="spellStart"/>
      <w:r>
        <w:rPr>
          <w:sz w:val="28"/>
        </w:rPr>
        <w:t>СКУД</w:t>
      </w:r>
      <w:r w:rsidRPr="002453F3">
        <w:rPr>
          <w:sz w:val="28"/>
        </w:rPr>
        <w:t>’</w:t>
      </w:r>
      <w:r>
        <w:rPr>
          <w:sz w:val="28"/>
        </w:rPr>
        <w:t>а</w:t>
      </w:r>
      <w:proofErr w:type="spellEnd"/>
      <w:r>
        <w:rPr>
          <w:sz w:val="28"/>
        </w:rPr>
        <w:t xml:space="preserve"> другого отдела. Должно вернуть ошибку.</w:t>
      </w:r>
    </w:p>
    <w:p w:rsidR="002453F3" w:rsidRDefault="002453F3" w:rsidP="002453F3">
      <w:pPr>
        <w:pStyle w:val="a3"/>
        <w:numPr>
          <w:ilvl w:val="0"/>
          <w:numId w:val="4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Начальник второго отдела хочет выполнить чтение БД </w:t>
      </w:r>
      <w:proofErr w:type="spellStart"/>
      <w:r>
        <w:rPr>
          <w:sz w:val="28"/>
        </w:rPr>
        <w:t>СКУД</w:t>
      </w:r>
      <w:r w:rsidRPr="002453F3">
        <w:rPr>
          <w:sz w:val="28"/>
        </w:rPr>
        <w:t>’</w:t>
      </w:r>
      <w:r>
        <w:rPr>
          <w:sz w:val="28"/>
        </w:rPr>
        <w:t>а</w:t>
      </w:r>
      <w:proofErr w:type="spellEnd"/>
      <w:r>
        <w:rPr>
          <w:sz w:val="28"/>
        </w:rPr>
        <w:t xml:space="preserve"> другого отдела. Должно </w:t>
      </w:r>
      <w:r w:rsidR="00165105">
        <w:rPr>
          <w:sz w:val="28"/>
        </w:rPr>
        <w:t>сработать.</w:t>
      </w:r>
    </w:p>
    <w:p w:rsidR="002453F3" w:rsidRDefault="002453F3" w:rsidP="002453F3">
      <w:pPr>
        <w:pStyle w:val="a3"/>
        <w:numPr>
          <w:ilvl w:val="0"/>
          <w:numId w:val="4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Начальник ИБ хочет выполнить чтение и запись в БД </w:t>
      </w:r>
      <w:proofErr w:type="spellStart"/>
      <w:r>
        <w:rPr>
          <w:sz w:val="28"/>
        </w:rPr>
        <w:t>СКУД</w:t>
      </w:r>
      <w:r w:rsidRPr="002453F3">
        <w:rPr>
          <w:sz w:val="28"/>
        </w:rPr>
        <w:t>’</w:t>
      </w:r>
      <w:r>
        <w:rPr>
          <w:sz w:val="28"/>
        </w:rPr>
        <w:t>а</w:t>
      </w:r>
      <w:proofErr w:type="spellEnd"/>
      <w:r>
        <w:rPr>
          <w:sz w:val="28"/>
        </w:rPr>
        <w:t xml:space="preserve"> первого отдела. Должно сработать.</w:t>
      </w:r>
    </w:p>
    <w:p w:rsidR="002453F3" w:rsidRPr="002453F3" w:rsidRDefault="002453F3" w:rsidP="002453F3">
      <w:pPr>
        <w:pStyle w:val="a3"/>
        <w:numPr>
          <w:ilvl w:val="0"/>
          <w:numId w:val="4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Начальник ИБ хочет выполнить чтение и запись в БД </w:t>
      </w:r>
      <w:proofErr w:type="spellStart"/>
      <w:r>
        <w:rPr>
          <w:sz w:val="28"/>
        </w:rPr>
        <w:t>СКУД</w:t>
      </w:r>
      <w:r w:rsidRPr="002453F3">
        <w:rPr>
          <w:sz w:val="28"/>
        </w:rPr>
        <w:t>’</w:t>
      </w:r>
      <w:r>
        <w:rPr>
          <w:sz w:val="28"/>
        </w:rPr>
        <w:t>а</w:t>
      </w:r>
      <w:proofErr w:type="spellEnd"/>
      <w:r>
        <w:rPr>
          <w:sz w:val="28"/>
        </w:rPr>
        <w:t xml:space="preserve"> второго отдела. Должно сработать.</w:t>
      </w:r>
    </w:p>
    <w:p w:rsidR="008838F4" w:rsidRDefault="00165105" w:rsidP="002453F3">
      <w:pPr>
        <w:spacing w:line="360" w:lineRule="auto"/>
        <w:jc w:val="center"/>
        <w:rPr>
          <w:sz w:val="28"/>
        </w:rPr>
      </w:pPr>
      <w:r w:rsidRPr="00165105">
        <w:rPr>
          <w:sz w:val="28"/>
        </w:rPr>
        <w:drawing>
          <wp:inline distT="0" distB="0" distL="0" distR="0" wp14:anchorId="755D9E35" wp14:editId="57185E03">
            <wp:extent cx="5940425" cy="186245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3F3" w:rsidRDefault="002453F3" w:rsidP="002453F3">
      <w:pPr>
        <w:spacing w:line="360" w:lineRule="auto"/>
        <w:jc w:val="center"/>
        <w:rPr>
          <w:sz w:val="28"/>
        </w:rPr>
      </w:pPr>
      <w:r>
        <w:rPr>
          <w:sz w:val="28"/>
        </w:rPr>
        <w:t>Рисунок 5 – Тест</w:t>
      </w:r>
    </w:p>
    <w:p w:rsidR="002453F3" w:rsidRPr="008838F4" w:rsidRDefault="002453F3" w:rsidP="002453F3">
      <w:pPr>
        <w:spacing w:line="360" w:lineRule="auto"/>
        <w:jc w:val="both"/>
        <w:rPr>
          <w:sz w:val="28"/>
        </w:rPr>
      </w:pPr>
    </w:p>
    <w:p w:rsidR="008838F4" w:rsidRDefault="008838F4" w:rsidP="008838F4">
      <w:pPr>
        <w:spacing w:line="360" w:lineRule="auto"/>
        <w:ind w:firstLine="709"/>
        <w:jc w:val="both"/>
        <w:rPr>
          <w:sz w:val="28"/>
        </w:rPr>
      </w:pPr>
      <w:r w:rsidRPr="008838F4">
        <w:rPr>
          <w:sz w:val="28"/>
        </w:rPr>
        <w:t>Верифицируем тестовую примерку</w:t>
      </w:r>
      <w:r w:rsidR="002453F3">
        <w:rPr>
          <w:sz w:val="28"/>
        </w:rPr>
        <w:t>, рисунок 6.</w:t>
      </w:r>
    </w:p>
    <w:p w:rsidR="002453F3" w:rsidRPr="008838F4" w:rsidRDefault="002453F3" w:rsidP="008838F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Все отработало как и ожидалось.</w:t>
      </w:r>
    </w:p>
    <w:p w:rsidR="008838F4" w:rsidRDefault="00165105" w:rsidP="002453F3">
      <w:pPr>
        <w:spacing w:line="360" w:lineRule="auto"/>
        <w:jc w:val="center"/>
        <w:rPr>
          <w:sz w:val="28"/>
        </w:rPr>
      </w:pPr>
      <w:r w:rsidRPr="00165105">
        <w:rPr>
          <w:sz w:val="28"/>
        </w:rPr>
        <w:drawing>
          <wp:inline distT="0" distB="0" distL="0" distR="0" wp14:anchorId="68F5213C" wp14:editId="7ED1559A">
            <wp:extent cx="5940425" cy="204851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3F3" w:rsidRPr="008838F4" w:rsidRDefault="002453F3" w:rsidP="002453F3">
      <w:pPr>
        <w:spacing w:line="360" w:lineRule="auto"/>
        <w:jc w:val="center"/>
        <w:rPr>
          <w:sz w:val="28"/>
        </w:rPr>
      </w:pPr>
      <w:r>
        <w:rPr>
          <w:sz w:val="28"/>
        </w:rPr>
        <w:t>Рисунок 6 - Верификация</w:t>
      </w:r>
    </w:p>
    <w:p w:rsidR="008838F4" w:rsidRPr="00165105" w:rsidRDefault="008838F4" w:rsidP="008838F4">
      <w:pPr>
        <w:spacing w:line="360" w:lineRule="auto"/>
        <w:ind w:firstLine="709"/>
        <w:jc w:val="both"/>
        <w:rPr>
          <w:sz w:val="40"/>
        </w:rPr>
      </w:pPr>
    </w:p>
    <w:p w:rsidR="00165105" w:rsidRPr="00165105" w:rsidRDefault="00165105" w:rsidP="008838F4">
      <w:pPr>
        <w:spacing w:line="360" w:lineRule="auto"/>
        <w:ind w:firstLine="709"/>
        <w:jc w:val="both"/>
        <w:rPr>
          <w:sz w:val="40"/>
        </w:rPr>
      </w:pPr>
      <w:r>
        <w:rPr>
          <w:sz w:val="28"/>
        </w:rPr>
        <w:lastRenderedPageBreak/>
        <w:t>Таким образом мы видим, что</w:t>
      </w:r>
      <w:r w:rsidR="00CD59E0">
        <w:rPr>
          <w:sz w:val="28"/>
        </w:rPr>
        <w:t xml:space="preserve"> начальник одного отдела</w:t>
      </w:r>
      <w:r>
        <w:rPr>
          <w:sz w:val="28"/>
        </w:rPr>
        <w:t xml:space="preserve"> может</w:t>
      </w:r>
      <w:r w:rsidR="00CD59E0">
        <w:rPr>
          <w:sz w:val="28"/>
        </w:rPr>
        <w:t xml:space="preserve"> </w:t>
      </w:r>
      <w:r w:rsidRPr="00165105">
        <w:rPr>
          <w:sz w:val="28"/>
        </w:rPr>
        <w:t>читать сведения СКУД сотрудников другого отдела и корректировать базу данных</w:t>
      </w:r>
      <w:r w:rsidR="00CD59E0">
        <w:rPr>
          <w:sz w:val="28"/>
        </w:rPr>
        <w:t xml:space="preserve"> СКУД сотрудников своего отдела.</w:t>
      </w:r>
    </w:p>
    <w:sectPr w:rsidR="00165105" w:rsidRPr="001651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347E07"/>
    <w:multiLevelType w:val="hybridMultilevel"/>
    <w:tmpl w:val="5BBA76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5905DDC"/>
    <w:multiLevelType w:val="hybridMultilevel"/>
    <w:tmpl w:val="33826F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FC91A2D"/>
    <w:multiLevelType w:val="hybridMultilevel"/>
    <w:tmpl w:val="D5AEED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5B834D7"/>
    <w:multiLevelType w:val="hybridMultilevel"/>
    <w:tmpl w:val="D56C2D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3FB"/>
    <w:rsid w:val="00165105"/>
    <w:rsid w:val="002453F3"/>
    <w:rsid w:val="003853FB"/>
    <w:rsid w:val="004478E5"/>
    <w:rsid w:val="0055586F"/>
    <w:rsid w:val="008838F4"/>
    <w:rsid w:val="00C613BB"/>
    <w:rsid w:val="00CD5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C57BC"/>
  <w15:chartTrackingRefBased/>
  <w15:docId w15:val="{5EA5F595-E91C-479A-AC86-3D1C6CEF5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38F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8838F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838F4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4478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4</cp:revision>
  <dcterms:created xsi:type="dcterms:W3CDTF">2023-10-27T13:31:00Z</dcterms:created>
  <dcterms:modified xsi:type="dcterms:W3CDTF">2023-10-27T14:22:00Z</dcterms:modified>
</cp:coreProperties>
</file>