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493" w:type="dxa"/>
        <w:tblInd w:w="-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206"/>
        <w:gridCol w:w="1411"/>
        <w:gridCol w:w="2223"/>
        <w:gridCol w:w="1895"/>
        <w:gridCol w:w="1814"/>
        <w:gridCol w:w="944"/>
      </w:tblGrid>
      <w:tr w:rsidR="00672FB6" w:rsidRPr="00672FB6">
        <w:trPr>
          <w:trHeight w:val="258"/>
        </w:trPr>
        <w:tc>
          <w:tcPr>
            <w:tcW w:w="2617" w:type="dxa"/>
            <w:gridSpan w:val="2"/>
            <w:shd w:val="clear" w:color="auto" w:fill="FABF8F" w:themeFill="accent6" w:themeFillTint="99"/>
            <w:tcMar>
              <w:left w:w="93" w:type="dxa"/>
            </w:tcMar>
          </w:tcPr>
          <w:p w:rsidR="008B2426" w:rsidRPr="00672FB6" w:rsidRDefault="00765543">
            <w:pPr>
              <w:spacing w:after="0" w:line="240" w:lineRule="auto"/>
              <w:rPr>
                <w:color w:val="auto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Задание 4</w:t>
            </w:r>
          </w:p>
        </w:tc>
        <w:tc>
          <w:tcPr>
            <w:tcW w:w="6876" w:type="dxa"/>
            <w:gridSpan w:val="4"/>
            <w:shd w:val="clear" w:color="auto" w:fill="auto"/>
            <w:tcMar>
              <w:left w:w="93" w:type="dxa"/>
            </w:tcMar>
          </w:tcPr>
          <w:p w:rsidR="008B2426" w:rsidRPr="00672FB6" w:rsidRDefault="00765543" w:rsidP="00765543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Анализ на потребностите</w:t>
            </w:r>
          </w:p>
        </w:tc>
      </w:tr>
      <w:tr w:rsidR="00672FB6" w:rsidRPr="00672FB6">
        <w:trPr>
          <w:trHeight w:val="258"/>
        </w:trPr>
        <w:tc>
          <w:tcPr>
            <w:tcW w:w="2617" w:type="dxa"/>
            <w:gridSpan w:val="2"/>
            <w:shd w:val="clear" w:color="auto" w:fill="FABF8F" w:themeFill="accent6" w:themeFillTint="99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Дисциплина</w:t>
            </w:r>
          </w:p>
        </w:tc>
        <w:tc>
          <w:tcPr>
            <w:tcW w:w="6876" w:type="dxa"/>
            <w:gridSpan w:val="4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color w:val="auto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Проектиране на човеко-машинен интерфейс 2017-2018</w:t>
            </w:r>
          </w:p>
        </w:tc>
      </w:tr>
      <w:tr w:rsidR="00672FB6" w:rsidRPr="00672FB6">
        <w:trPr>
          <w:trHeight w:val="273"/>
        </w:trPr>
        <w:tc>
          <w:tcPr>
            <w:tcW w:w="9493" w:type="dxa"/>
            <w:gridSpan w:val="6"/>
            <w:tcBorders>
              <w:left w:val="nil"/>
              <w:right w:val="nil"/>
            </w:tcBorders>
            <w:shd w:val="clear" w:color="auto" w:fill="auto"/>
            <w:tcMar>
              <w:left w:w="113" w:type="dxa"/>
            </w:tcMar>
          </w:tcPr>
          <w:p w:rsidR="008B2426" w:rsidRPr="00672FB6" w:rsidRDefault="008B2426" w:rsidP="00765543">
            <w:pPr>
              <w:spacing w:after="0" w:line="240" w:lineRule="auto"/>
              <w:ind w:left="720" w:hanging="720"/>
              <w:rPr>
                <w:rFonts w:ascii="Arial" w:hAnsi="Arial" w:cs="Arial"/>
                <w:color w:val="auto"/>
                <w:sz w:val="24"/>
                <w:szCs w:val="24"/>
                <w:lang w:val="ru-RU"/>
              </w:rPr>
            </w:pPr>
          </w:p>
        </w:tc>
      </w:tr>
      <w:tr w:rsidR="00672FB6" w:rsidRPr="00672FB6">
        <w:trPr>
          <w:trHeight w:val="273"/>
        </w:trPr>
        <w:tc>
          <w:tcPr>
            <w:tcW w:w="9493" w:type="dxa"/>
            <w:gridSpan w:val="6"/>
            <w:shd w:val="clear" w:color="auto" w:fill="FABF8F" w:themeFill="accent6" w:themeFillTint="99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 xml:space="preserve">Участници в проекта </w:t>
            </w:r>
          </w:p>
        </w:tc>
      </w:tr>
      <w:tr w:rsidR="00672FB6" w:rsidRPr="00672FB6">
        <w:trPr>
          <w:trHeight w:val="532"/>
        </w:trPr>
        <w:tc>
          <w:tcPr>
            <w:tcW w:w="1206" w:type="dxa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ind w:right="743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№</w:t>
            </w:r>
          </w:p>
        </w:tc>
        <w:tc>
          <w:tcPr>
            <w:tcW w:w="3634" w:type="dxa"/>
            <w:gridSpan w:val="2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Име и фамилия</w:t>
            </w:r>
          </w:p>
        </w:tc>
        <w:tc>
          <w:tcPr>
            <w:tcW w:w="1895" w:type="dxa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Факултетен №</w:t>
            </w:r>
          </w:p>
        </w:tc>
        <w:tc>
          <w:tcPr>
            <w:tcW w:w="1814" w:type="dxa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Специалност</w:t>
            </w:r>
          </w:p>
        </w:tc>
        <w:tc>
          <w:tcPr>
            <w:tcW w:w="944" w:type="dxa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Курс</w:t>
            </w:r>
          </w:p>
        </w:tc>
      </w:tr>
      <w:tr w:rsidR="00672FB6" w:rsidRPr="00672FB6">
        <w:trPr>
          <w:trHeight w:val="273"/>
        </w:trPr>
        <w:tc>
          <w:tcPr>
            <w:tcW w:w="1206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ind w:right="743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1</w:t>
            </w:r>
          </w:p>
        </w:tc>
        <w:tc>
          <w:tcPr>
            <w:tcW w:w="3634" w:type="dxa"/>
            <w:gridSpan w:val="2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Даниел Павлов</w:t>
            </w:r>
          </w:p>
        </w:tc>
        <w:tc>
          <w:tcPr>
            <w:tcW w:w="1895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61880</w:t>
            </w:r>
          </w:p>
        </w:tc>
        <w:tc>
          <w:tcPr>
            <w:tcW w:w="1814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СИ*</w:t>
            </w:r>
          </w:p>
        </w:tc>
        <w:tc>
          <w:tcPr>
            <w:tcW w:w="944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III</w:t>
            </w:r>
          </w:p>
        </w:tc>
      </w:tr>
      <w:tr w:rsidR="00672FB6" w:rsidRPr="00672FB6">
        <w:trPr>
          <w:trHeight w:val="258"/>
        </w:trPr>
        <w:tc>
          <w:tcPr>
            <w:tcW w:w="1206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ind w:right="743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2</w:t>
            </w:r>
          </w:p>
        </w:tc>
        <w:tc>
          <w:tcPr>
            <w:tcW w:w="3634" w:type="dxa"/>
            <w:gridSpan w:val="2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Цветелин Пантев</w:t>
            </w:r>
          </w:p>
        </w:tc>
        <w:tc>
          <w:tcPr>
            <w:tcW w:w="1895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/>
                <w:color w:val="auto"/>
                <w:sz w:val="20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61913</w:t>
            </w:r>
          </w:p>
        </w:tc>
        <w:tc>
          <w:tcPr>
            <w:tcW w:w="1814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color w:val="auto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СИ*</w:t>
            </w:r>
          </w:p>
        </w:tc>
        <w:tc>
          <w:tcPr>
            <w:tcW w:w="944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III</w:t>
            </w:r>
          </w:p>
        </w:tc>
      </w:tr>
      <w:tr w:rsidR="00672FB6" w:rsidRPr="00672FB6">
        <w:trPr>
          <w:trHeight w:val="273"/>
        </w:trPr>
        <w:tc>
          <w:tcPr>
            <w:tcW w:w="1206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ind w:right="743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3</w:t>
            </w:r>
          </w:p>
        </w:tc>
        <w:tc>
          <w:tcPr>
            <w:tcW w:w="3634" w:type="dxa"/>
            <w:gridSpan w:val="2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 xml:space="preserve">Владислав </w:t>
            </w:r>
            <w:proofErr w:type="spellStart"/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Тимофеев</w:t>
            </w:r>
            <w:proofErr w:type="spellEnd"/>
          </w:p>
        </w:tc>
        <w:tc>
          <w:tcPr>
            <w:tcW w:w="1895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color w:val="auto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855271</w:t>
            </w:r>
          </w:p>
        </w:tc>
        <w:tc>
          <w:tcPr>
            <w:tcW w:w="1814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СИ*</w:t>
            </w:r>
          </w:p>
        </w:tc>
        <w:tc>
          <w:tcPr>
            <w:tcW w:w="944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III</w:t>
            </w:r>
          </w:p>
        </w:tc>
      </w:tr>
    </w:tbl>
    <w:p w:rsidR="008B2426" w:rsidRPr="00672FB6" w:rsidRDefault="00E847EE">
      <w:pPr>
        <w:rPr>
          <w:rFonts w:ascii="Arial" w:hAnsi="Arial" w:cs="Arial"/>
          <w:color w:val="auto"/>
          <w:sz w:val="18"/>
          <w:szCs w:val="24"/>
        </w:rPr>
      </w:pPr>
      <w:r w:rsidRPr="00672FB6">
        <w:rPr>
          <w:rFonts w:ascii="Arial" w:hAnsi="Arial" w:cs="Arial"/>
          <w:color w:val="auto"/>
          <w:sz w:val="18"/>
          <w:szCs w:val="24"/>
        </w:rPr>
        <w:t xml:space="preserve">* СИ = </w:t>
      </w:r>
      <w:proofErr w:type="spellStart"/>
      <w:r w:rsidRPr="00672FB6">
        <w:rPr>
          <w:rFonts w:ascii="Arial" w:hAnsi="Arial" w:cs="Arial"/>
          <w:color w:val="auto"/>
          <w:sz w:val="18"/>
          <w:szCs w:val="24"/>
        </w:rPr>
        <w:t>Софтуерно</w:t>
      </w:r>
      <w:proofErr w:type="spellEnd"/>
      <w:r w:rsidRPr="00672FB6">
        <w:rPr>
          <w:rFonts w:ascii="Arial" w:hAnsi="Arial" w:cs="Arial"/>
          <w:color w:val="auto"/>
          <w:sz w:val="18"/>
          <w:szCs w:val="24"/>
        </w:rPr>
        <w:t xml:space="preserve"> </w:t>
      </w:r>
      <w:proofErr w:type="spellStart"/>
      <w:r w:rsidRPr="00672FB6">
        <w:rPr>
          <w:rFonts w:ascii="Arial" w:hAnsi="Arial" w:cs="Arial"/>
          <w:color w:val="auto"/>
          <w:sz w:val="18"/>
          <w:szCs w:val="24"/>
        </w:rPr>
        <w:t>инженерство</w:t>
      </w:r>
      <w:proofErr w:type="spellEnd"/>
    </w:p>
    <w:tbl>
      <w:tblPr>
        <w:tblStyle w:val="TableGrid"/>
        <w:tblW w:w="9493" w:type="dxa"/>
        <w:tblInd w:w="-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3256"/>
        <w:gridCol w:w="6237"/>
      </w:tblGrid>
      <w:tr w:rsidR="00672FB6" w:rsidRPr="00672FB6">
        <w:trPr>
          <w:trHeight w:val="533"/>
        </w:trPr>
        <w:tc>
          <w:tcPr>
            <w:tcW w:w="3256" w:type="dxa"/>
            <w:shd w:val="clear" w:color="auto" w:fill="FABF8F" w:themeFill="accent6" w:themeFillTint="99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Име на група</w:t>
            </w:r>
          </w:p>
        </w:tc>
        <w:tc>
          <w:tcPr>
            <w:tcW w:w="6236" w:type="dxa"/>
            <w:shd w:val="clear" w:color="auto" w:fill="auto"/>
            <w:tcMar>
              <w:left w:w="93" w:type="dxa"/>
            </w:tcMar>
            <w:vAlign w:val="center"/>
          </w:tcPr>
          <w:p w:rsidR="008B2426" w:rsidRPr="00672FB6" w:rsidRDefault="00765543">
            <w:pPr>
              <w:spacing w:after="0" w:line="240" w:lineRule="auto"/>
              <w:rPr>
                <w:color w:val="auto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HCI_2018_Z4</w:t>
            </w:r>
            <w:r w:rsidR="00E847EE" w:rsidRPr="00672FB6">
              <w:rPr>
                <w:rFonts w:ascii="Arial" w:hAnsi="Arial" w:cs="Arial"/>
                <w:color w:val="auto"/>
                <w:sz w:val="24"/>
                <w:szCs w:val="24"/>
              </w:rPr>
              <w:t>_61880_61913_855271</w:t>
            </w:r>
          </w:p>
        </w:tc>
      </w:tr>
    </w:tbl>
    <w:p w:rsidR="008B2426" w:rsidRPr="00672FB6" w:rsidRDefault="008B2426">
      <w:pPr>
        <w:spacing w:after="0"/>
        <w:rPr>
          <w:rFonts w:ascii="Arial" w:hAnsi="Arial" w:cs="Arial"/>
          <w:color w:val="auto"/>
          <w:sz w:val="24"/>
          <w:szCs w:val="24"/>
        </w:rPr>
      </w:pPr>
    </w:p>
    <w:tbl>
      <w:tblPr>
        <w:tblStyle w:val="TableGrid"/>
        <w:tblW w:w="9493" w:type="dxa"/>
        <w:tblInd w:w="-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2263"/>
        <w:gridCol w:w="7230"/>
      </w:tblGrid>
      <w:tr w:rsidR="00672FB6" w:rsidRPr="00672FB6">
        <w:tc>
          <w:tcPr>
            <w:tcW w:w="2263" w:type="dxa"/>
            <w:shd w:val="clear" w:color="auto" w:fill="FABF8F" w:themeFill="accent6" w:themeFillTint="99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Име на проекта</w:t>
            </w:r>
          </w:p>
        </w:tc>
        <w:tc>
          <w:tcPr>
            <w:tcW w:w="7229" w:type="dxa"/>
            <w:shd w:val="clear" w:color="auto" w:fill="auto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before="120" w:after="0" w:line="240" w:lineRule="auto"/>
              <w:rPr>
                <w:color w:val="auto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Система за планиране и провеждане на пътуване</w:t>
            </w:r>
          </w:p>
        </w:tc>
      </w:tr>
    </w:tbl>
    <w:p w:rsidR="008B2426" w:rsidRPr="00672FB6" w:rsidRDefault="00E847EE">
      <w:pPr>
        <w:spacing w:after="0"/>
        <w:rPr>
          <w:color w:val="auto"/>
          <w:lang w:val="ru-RU"/>
        </w:rPr>
      </w:pPr>
      <w:r w:rsidRPr="00672FB6">
        <w:rPr>
          <w:color w:val="auto"/>
          <w:lang w:val="ru-RU"/>
        </w:rPr>
        <w:br w:type="page"/>
      </w:r>
    </w:p>
    <w:p w:rsidR="00765543" w:rsidRPr="00672FB6" w:rsidRDefault="00765543" w:rsidP="00765543">
      <w:pPr>
        <w:pStyle w:val="Heading1"/>
        <w:rPr>
          <w:color w:val="auto"/>
        </w:rPr>
      </w:pPr>
      <w:proofErr w:type="spellStart"/>
      <w:r w:rsidRPr="00672FB6">
        <w:rPr>
          <w:color w:val="auto"/>
        </w:rPr>
        <w:lastRenderedPageBreak/>
        <w:t>Основни</w:t>
      </w:r>
      <w:proofErr w:type="spellEnd"/>
      <w:r w:rsidRPr="00672FB6">
        <w:rPr>
          <w:color w:val="auto"/>
        </w:rPr>
        <w:t xml:space="preserve"> </w:t>
      </w:r>
      <w:proofErr w:type="spellStart"/>
      <w:r w:rsidRPr="00672FB6">
        <w:rPr>
          <w:color w:val="auto"/>
        </w:rPr>
        <w:t>цели</w:t>
      </w:r>
      <w:proofErr w:type="spellEnd"/>
      <w:r w:rsidRPr="00672FB6">
        <w:rPr>
          <w:color w:val="auto"/>
        </w:rPr>
        <w:t xml:space="preserve"> и </w:t>
      </w:r>
      <w:proofErr w:type="spellStart"/>
      <w:r w:rsidRPr="00672FB6">
        <w:rPr>
          <w:color w:val="auto"/>
        </w:rPr>
        <w:t>задачи</w:t>
      </w:r>
      <w:proofErr w:type="spellEnd"/>
    </w:p>
    <w:p w:rsidR="00765543" w:rsidRPr="00672FB6" w:rsidRDefault="00765543" w:rsidP="00EA120F">
      <w:pPr>
        <w:spacing w:before="120" w:after="0" w:line="240" w:lineRule="auto"/>
        <w:rPr>
          <w:rFonts w:ascii="Arial" w:hAnsi="Arial" w:cs="Arial"/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 xml:space="preserve">На всеки му се налага да пътува. Било то заради бизнес начинания или просто за да сменим гледката и да си отпочинем, пътуванията са незаменима част от живота. За да протече пътуването ни максимално добре и най-вече без непредвидими усложнения е добре всичко да бъде планирано и обмислено предварително. От събирането на багажа и резервирането на стая до преглеждането на маршрути и правенето на застраховка – всяко едно приготовление изисква усилие и време. Нашата система за планиране и провеждане на пътуване помага на всеки пътуващ, независимо колко опитен, да </w:t>
      </w:r>
      <w:proofErr w:type="spellStart"/>
      <w:r w:rsidRPr="00672FB6">
        <w:rPr>
          <w:rFonts w:ascii="Arial" w:hAnsi="Arial" w:cs="Arial"/>
          <w:color w:val="auto"/>
          <w:lang w:val="bg-BG"/>
        </w:rPr>
        <w:t>огранизира</w:t>
      </w:r>
      <w:proofErr w:type="spellEnd"/>
      <w:r w:rsidRPr="00672FB6">
        <w:rPr>
          <w:rFonts w:ascii="Arial" w:hAnsi="Arial" w:cs="Arial"/>
          <w:color w:val="auto"/>
          <w:lang w:val="bg-BG"/>
        </w:rPr>
        <w:t xml:space="preserve"> пътуването си лесно и удобно. Системата ще е с него през цялото време, давайки насоки, съвети и упътвания, за да може той безгрижно да се наслади на пътуването си.</w:t>
      </w:r>
    </w:p>
    <w:p w:rsidR="000D35E6" w:rsidRPr="00672FB6" w:rsidRDefault="000D35E6" w:rsidP="00EA120F">
      <w:pPr>
        <w:spacing w:before="120" w:after="0" w:line="240" w:lineRule="auto"/>
        <w:rPr>
          <w:rFonts w:ascii="Arial" w:hAnsi="Arial" w:cs="Arial"/>
          <w:color w:val="auto"/>
          <w:lang w:val="ru-RU"/>
        </w:rPr>
      </w:pPr>
      <w:r w:rsidRPr="00672FB6">
        <w:rPr>
          <w:rFonts w:ascii="Arial" w:hAnsi="Arial" w:cs="Arial"/>
          <w:color w:val="auto"/>
          <w:lang w:val="ru-RU"/>
        </w:rPr>
        <w:t>Задачи</w:t>
      </w:r>
      <w:r w:rsidR="00E847EE" w:rsidRPr="00672FB6">
        <w:rPr>
          <w:rFonts w:ascii="Arial" w:hAnsi="Arial" w:cs="Arial"/>
          <w:color w:val="auto"/>
          <w:lang w:val="ru-RU"/>
        </w:rPr>
        <w:t xml:space="preserve"> и цели</w:t>
      </w:r>
      <w:r w:rsidRPr="00672FB6">
        <w:rPr>
          <w:rFonts w:ascii="Arial" w:hAnsi="Arial" w:cs="Arial"/>
          <w:color w:val="auto"/>
          <w:lang w:val="ru-RU"/>
        </w:rPr>
        <w:t>:</w:t>
      </w:r>
    </w:p>
    <w:p w:rsidR="000D35E6" w:rsidRPr="00672FB6" w:rsidRDefault="000D35E6" w:rsidP="000D35E6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color w:val="auto"/>
          <w:lang w:val="ru-RU"/>
        </w:rPr>
      </w:pPr>
      <w:proofErr w:type="spellStart"/>
      <w:r w:rsidRPr="00672FB6">
        <w:rPr>
          <w:rFonts w:ascii="Arial" w:hAnsi="Arial" w:cs="Arial"/>
          <w:color w:val="auto"/>
          <w:lang w:val="ru-RU"/>
        </w:rPr>
        <w:t>Улесняване</w:t>
      </w:r>
      <w:proofErr w:type="spellEnd"/>
      <w:r w:rsidRPr="00672FB6">
        <w:rPr>
          <w:rFonts w:ascii="Arial" w:hAnsi="Arial" w:cs="Arial"/>
          <w:color w:val="auto"/>
          <w:lang w:val="ru-RU"/>
        </w:rPr>
        <w:t xml:space="preserve"> на </w:t>
      </w:r>
      <w:proofErr w:type="spellStart"/>
      <w:r w:rsidRPr="00672FB6">
        <w:rPr>
          <w:rFonts w:ascii="Arial" w:hAnsi="Arial" w:cs="Arial"/>
          <w:color w:val="auto"/>
          <w:lang w:val="ru-RU"/>
        </w:rPr>
        <w:t>процес</w:t>
      </w:r>
      <w:proofErr w:type="spellEnd"/>
      <w:r w:rsidRPr="00672FB6">
        <w:rPr>
          <w:rFonts w:ascii="Arial" w:hAnsi="Arial" w:cs="Arial"/>
          <w:color w:val="auto"/>
          <w:lang w:val="ru-RU"/>
        </w:rPr>
        <w:t xml:space="preserve"> за </w:t>
      </w:r>
      <w:proofErr w:type="spellStart"/>
      <w:r w:rsidRPr="00672FB6">
        <w:rPr>
          <w:rFonts w:ascii="Arial" w:hAnsi="Arial" w:cs="Arial"/>
          <w:color w:val="auto"/>
          <w:lang w:val="ru-RU"/>
        </w:rPr>
        <w:t>планиране</w:t>
      </w:r>
      <w:proofErr w:type="spellEnd"/>
      <w:r w:rsidRPr="00672FB6">
        <w:rPr>
          <w:rFonts w:ascii="Arial" w:hAnsi="Arial" w:cs="Arial"/>
          <w:color w:val="auto"/>
          <w:lang w:val="ru-RU"/>
        </w:rPr>
        <w:t xml:space="preserve"> на </w:t>
      </w:r>
      <w:proofErr w:type="spellStart"/>
      <w:r w:rsidRPr="00672FB6">
        <w:rPr>
          <w:rFonts w:ascii="Arial" w:hAnsi="Arial" w:cs="Arial"/>
          <w:color w:val="auto"/>
          <w:lang w:val="ru-RU"/>
        </w:rPr>
        <w:t>пътувания</w:t>
      </w:r>
      <w:proofErr w:type="spellEnd"/>
    </w:p>
    <w:p w:rsidR="00E847EE" w:rsidRPr="00672FB6" w:rsidRDefault="00362429" w:rsidP="000D35E6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color w:val="auto"/>
          <w:lang w:val="ru-RU"/>
        </w:rPr>
      </w:pPr>
      <w:proofErr w:type="spellStart"/>
      <w:r w:rsidRPr="00672FB6">
        <w:rPr>
          <w:rFonts w:ascii="Arial" w:hAnsi="Arial" w:cs="Arial"/>
          <w:color w:val="auto"/>
          <w:lang w:val="ru-RU"/>
        </w:rPr>
        <w:t>Спестяване</w:t>
      </w:r>
      <w:proofErr w:type="spellEnd"/>
      <w:r w:rsidR="00E847EE" w:rsidRPr="00672FB6">
        <w:rPr>
          <w:rFonts w:ascii="Arial" w:hAnsi="Arial" w:cs="Arial"/>
          <w:color w:val="auto"/>
          <w:lang w:val="ru-RU"/>
        </w:rPr>
        <w:t xml:space="preserve"> на </w:t>
      </w:r>
      <w:proofErr w:type="spellStart"/>
      <w:r w:rsidR="00E847EE" w:rsidRPr="00672FB6">
        <w:rPr>
          <w:rFonts w:ascii="Arial" w:hAnsi="Arial" w:cs="Arial"/>
          <w:color w:val="auto"/>
          <w:lang w:val="ru-RU"/>
        </w:rPr>
        <w:t>време</w:t>
      </w:r>
      <w:proofErr w:type="spellEnd"/>
      <w:r w:rsidR="00E847EE" w:rsidRPr="00672FB6">
        <w:rPr>
          <w:rFonts w:ascii="Arial" w:hAnsi="Arial" w:cs="Arial"/>
          <w:color w:val="auto"/>
          <w:lang w:val="ru-RU"/>
        </w:rPr>
        <w:t xml:space="preserve"> на </w:t>
      </w:r>
      <w:proofErr w:type="spellStart"/>
      <w:r w:rsidR="00E847EE" w:rsidRPr="00672FB6">
        <w:rPr>
          <w:rFonts w:ascii="Arial" w:hAnsi="Arial" w:cs="Arial"/>
          <w:color w:val="auto"/>
          <w:lang w:val="ru-RU"/>
        </w:rPr>
        <w:t>потребители</w:t>
      </w:r>
      <w:r w:rsidRPr="00672FB6">
        <w:rPr>
          <w:rFonts w:ascii="Arial" w:hAnsi="Arial" w:cs="Arial"/>
          <w:color w:val="auto"/>
          <w:lang w:val="ru-RU"/>
        </w:rPr>
        <w:t>те</w:t>
      </w:r>
      <w:proofErr w:type="spellEnd"/>
    </w:p>
    <w:p w:rsidR="00E847EE" w:rsidRPr="00672FB6" w:rsidRDefault="00E847EE" w:rsidP="00E847EE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color w:val="auto"/>
          <w:lang w:val="ru-RU"/>
        </w:rPr>
      </w:pPr>
      <w:proofErr w:type="spellStart"/>
      <w:r w:rsidRPr="00672FB6">
        <w:rPr>
          <w:rFonts w:ascii="Arial" w:hAnsi="Arial" w:cs="Arial"/>
          <w:color w:val="auto"/>
          <w:lang w:val="ru-RU"/>
        </w:rPr>
        <w:t>Спестяване</w:t>
      </w:r>
      <w:proofErr w:type="spellEnd"/>
      <w:r w:rsidRPr="00672FB6">
        <w:rPr>
          <w:rFonts w:ascii="Arial" w:hAnsi="Arial" w:cs="Arial"/>
          <w:color w:val="auto"/>
          <w:lang w:val="ru-RU"/>
        </w:rPr>
        <w:t xml:space="preserve"> на пари на </w:t>
      </w:r>
      <w:proofErr w:type="spellStart"/>
      <w:r w:rsidRPr="00672FB6">
        <w:rPr>
          <w:rFonts w:ascii="Arial" w:hAnsi="Arial" w:cs="Arial"/>
          <w:color w:val="auto"/>
          <w:lang w:val="ru-RU"/>
        </w:rPr>
        <w:t>потребителите</w:t>
      </w:r>
      <w:proofErr w:type="spellEnd"/>
    </w:p>
    <w:p w:rsidR="00E847EE" w:rsidRPr="00672FB6" w:rsidRDefault="00E847EE" w:rsidP="00E847EE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color w:val="auto"/>
          <w:lang w:val="ru-RU"/>
        </w:rPr>
      </w:pPr>
      <w:proofErr w:type="spellStart"/>
      <w:r w:rsidRPr="00672FB6">
        <w:rPr>
          <w:rFonts w:ascii="Arial" w:hAnsi="Arial" w:cs="Arial"/>
          <w:color w:val="auto"/>
          <w:lang w:val="ru-RU"/>
        </w:rPr>
        <w:t>Подобряване</w:t>
      </w:r>
      <w:proofErr w:type="spellEnd"/>
      <w:r w:rsidRPr="00672FB6">
        <w:rPr>
          <w:rFonts w:ascii="Arial" w:hAnsi="Arial" w:cs="Arial"/>
          <w:color w:val="auto"/>
          <w:lang w:val="ru-RU"/>
        </w:rPr>
        <w:t xml:space="preserve"> на </w:t>
      </w:r>
      <w:proofErr w:type="spellStart"/>
      <w:r w:rsidRPr="00672FB6">
        <w:rPr>
          <w:rFonts w:ascii="Arial" w:hAnsi="Arial" w:cs="Arial"/>
          <w:color w:val="auto"/>
          <w:lang w:val="ru-RU"/>
        </w:rPr>
        <w:t>самият</w:t>
      </w:r>
      <w:proofErr w:type="spellEnd"/>
      <w:r w:rsidRPr="00672FB6">
        <w:rPr>
          <w:rFonts w:ascii="Arial" w:hAnsi="Arial" w:cs="Arial"/>
          <w:color w:val="auto"/>
          <w:lang w:val="ru-RU"/>
        </w:rPr>
        <w:t xml:space="preserve"> </w:t>
      </w:r>
      <w:proofErr w:type="spellStart"/>
      <w:r w:rsidRPr="00672FB6">
        <w:rPr>
          <w:rFonts w:ascii="Arial" w:hAnsi="Arial" w:cs="Arial"/>
          <w:color w:val="auto"/>
          <w:lang w:val="ru-RU"/>
        </w:rPr>
        <w:t>процес</w:t>
      </w:r>
      <w:proofErr w:type="spellEnd"/>
      <w:r w:rsidRPr="00672FB6">
        <w:rPr>
          <w:rFonts w:ascii="Arial" w:hAnsi="Arial" w:cs="Arial"/>
          <w:color w:val="auto"/>
          <w:lang w:val="ru-RU"/>
        </w:rPr>
        <w:t xml:space="preserve"> на </w:t>
      </w:r>
      <w:proofErr w:type="spellStart"/>
      <w:r w:rsidRPr="00672FB6">
        <w:rPr>
          <w:rFonts w:ascii="Arial" w:hAnsi="Arial" w:cs="Arial"/>
          <w:color w:val="auto"/>
          <w:lang w:val="ru-RU"/>
        </w:rPr>
        <w:t>пътуване</w:t>
      </w:r>
      <w:proofErr w:type="spellEnd"/>
      <w:r w:rsidRPr="00672FB6">
        <w:rPr>
          <w:rFonts w:ascii="Arial" w:hAnsi="Arial" w:cs="Arial"/>
          <w:color w:val="auto"/>
          <w:lang w:val="ru-RU"/>
        </w:rPr>
        <w:t xml:space="preserve"> чрез </w:t>
      </w:r>
      <w:proofErr w:type="spellStart"/>
      <w:r w:rsidRPr="00672FB6">
        <w:rPr>
          <w:rFonts w:ascii="Arial" w:hAnsi="Arial" w:cs="Arial"/>
          <w:color w:val="auto"/>
          <w:lang w:val="ru-RU"/>
        </w:rPr>
        <w:t>използване</w:t>
      </w:r>
      <w:proofErr w:type="spellEnd"/>
      <w:r w:rsidRPr="00672FB6">
        <w:rPr>
          <w:rFonts w:ascii="Arial" w:hAnsi="Arial" w:cs="Arial"/>
          <w:color w:val="auto"/>
          <w:lang w:val="ru-RU"/>
        </w:rPr>
        <w:t xml:space="preserve"> </w:t>
      </w:r>
      <w:proofErr w:type="spellStart"/>
      <w:r w:rsidRPr="00672FB6">
        <w:rPr>
          <w:rFonts w:ascii="Arial" w:hAnsi="Arial" w:cs="Arial"/>
          <w:color w:val="auto"/>
          <w:lang w:val="ru-RU"/>
        </w:rPr>
        <w:t>съвременни</w:t>
      </w:r>
      <w:proofErr w:type="spellEnd"/>
      <w:r w:rsidRPr="00672FB6">
        <w:rPr>
          <w:rFonts w:ascii="Arial" w:hAnsi="Arial" w:cs="Arial"/>
          <w:color w:val="auto"/>
          <w:lang w:val="ru-RU"/>
        </w:rPr>
        <w:t xml:space="preserve"> технологии</w:t>
      </w:r>
    </w:p>
    <w:p w:rsidR="00E847EE" w:rsidRPr="00672FB6" w:rsidRDefault="000D35E6" w:rsidP="00E847EE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color w:val="auto"/>
          <w:lang w:val="ru-RU"/>
        </w:rPr>
      </w:pPr>
      <w:proofErr w:type="spellStart"/>
      <w:r w:rsidRPr="00672FB6">
        <w:rPr>
          <w:rFonts w:ascii="Arial" w:hAnsi="Arial" w:cs="Arial"/>
          <w:color w:val="auto"/>
          <w:lang w:val="ru-RU"/>
        </w:rPr>
        <w:t>Подобряване</w:t>
      </w:r>
      <w:proofErr w:type="spellEnd"/>
      <w:r w:rsidRPr="00672FB6">
        <w:rPr>
          <w:rFonts w:ascii="Arial" w:hAnsi="Arial" w:cs="Arial"/>
          <w:color w:val="auto"/>
          <w:lang w:val="ru-RU"/>
        </w:rPr>
        <w:t xml:space="preserve"> на </w:t>
      </w:r>
      <w:r w:rsidR="00E847EE" w:rsidRPr="00672FB6">
        <w:rPr>
          <w:rFonts w:ascii="Arial" w:hAnsi="Arial" w:cs="Arial"/>
          <w:color w:val="auto"/>
          <w:lang w:val="ru-RU"/>
        </w:rPr>
        <w:t xml:space="preserve">качество на услуги на </w:t>
      </w:r>
      <w:proofErr w:type="spellStart"/>
      <w:r w:rsidR="00E847EE" w:rsidRPr="00672FB6">
        <w:rPr>
          <w:rFonts w:ascii="Arial" w:hAnsi="Arial" w:cs="Arial"/>
          <w:color w:val="auto"/>
          <w:lang w:val="ru-RU"/>
        </w:rPr>
        <w:t>фирми</w:t>
      </w:r>
      <w:proofErr w:type="spellEnd"/>
      <w:r w:rsidR="00E847EE" w:rsidRPr="00672FB6">
        <w:rPr>
          <w:rFonts w:ascii="Arial" w:hAnsi="Arial" w:cs="Arial"/>
          <w:color w:val="auto"/>
          <w:lang w:val="ru-RU"/>
        </w:rPr>
        <w:t xml:space="preserve"> чрез здрава конкуренция</w:t>
      </w:r>
    </w:p>
    <w:p w:rsidR="00765543" w:rsidRPr="00672FB6" w:rsidRDefault="00765543" w:rsidP="00765543">
      <w:pPr>
        <w:pStyle w:val="Heading1"/>
        <w:rPr>
          <w:color w:val="auto"/>
        </w:rPr>
      </w:pPr>
      <w:proofErr w:type="spellStart"/>
      <w:r w:rsidRPr="00672FB6">
        <w:rPr>
          <w:color w:val="auto"/>
        </w:rPr>
        <w:t>Целева</w:t>
      </w:r>
      <w:proofErr w:type="spellEnd"/>
      <w:r w:rsidRPr="00672FB6">
        <w:rPr>
          <w:color w:val="auto"/>
        </w:rPr>
        <w:t xml:space="preserve"> </w:t>
      </w:r>
      <w:proofErr w:type="spellStart"/>
      <w:r w:rsidRPr="00672FB6">
        <w:rPr>
          <w:color w:val="auto"/>
        </w:rPr>
        <w:t>група</w:t>
      </w:r>
      <w:proofErr w:type="spellEnd"/>
    </w:p>
    <w:p w:rsidR="00EA120F" w:rsidRPr="00672FB6" w:rsidRDefault="00EA120F" w:rsidP="00EA120F">
      <w:pPr>
        <w:spacing w:before="120" w:after="0" w:line="240" w:lineRule="auto"/>
        <w:rPr>
          <w:rFonts w:ascii="Arial" w:hAnsi="Arial" w:cs="Arial"/>
          <w:color w:val="auto"/>
          <w:lang w:val="ru-RU"/>
        </w:rPr>
      </w:pPr>
      <w:r w:rsidRPr="00672FB6">
        <w:rPr>
          <w:rFonts w:ascii="Arial" w:hAnsi="Arial" w:cs="Arial"/>
          <w:color w:val="auto"/>
          <w:lang w:val="bg-BG"/>
        </w:rPr>
        <w:t>Потребителите на системата са разделени в три групи – нерегистриран потребител, регистриран потребител и компания. Основните възможности на всеки от тях ще са :</w:t>
      </w:r>
    </w:p>
    <w:p w:rsidR="00EA120F" w:rsidRPr="00672FB6" w:rsidRDefault="00EA120F" w:rsidP="00EA120F">
      <w:pPr>
        <w:numPr>
          <w:ilvl w:val="0"/>
          <w:numId w:val="5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Нерегистриран потребител (достъп до системата по подразбиране) – има възможност да види демо и да разглежда публични сценарии на пътувания</w:t>
      </w:r>
    </w:p>
    <w:p w:rsidR="00EA120F" w:rsidRPr="00672FB6" w:rsidRDefault="00EA120F" w:rsidP="00EA120F">
      <w:pPr>
        <w:numPr>
          <w:ilvl w:val="0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Регистриран потребител – клиент – може да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създава списъци с необходими неща (и по категории)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дефинира различни дейности по време на пътуване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анализира място за пътуване по различни критерии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планира свои публични и лични маршрути за пътуване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генерира маршрут през всички дефинирани места за посещение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публикува свои сценарии на пътуване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прави копие на сценарии публикувани от други потребители, като те биват добавени при неговите пътувания, където той може да ги променя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автоматизиран начин за търсене и плащане на осигуровки, билети, хотел, кола под наем, такси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организира пътуване заедно с други поканени потребители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 xml:space="preserve">интегрира пътуване с </w:t>
      </w:r>
      <w:proofErr w:type="spellStart"/>
      <w:r w:rsidRPr="00672FB6">
        <w:rPr>
          <w:rFonts w:ascii="Arial" w:hAnsi="Arial" w:cs="Arial"/>
          <w:color w:val="auto"/>
          <w:lang w:val="bg-BG"/>
        </w:rPr>
        <w:t>google</w:t>
      </w:r>
      <w:proofErr w:type="spellEnd"/>
      <w:r w:rsidRPr="00672FB6">
        <w:rPr>
          <w:rFonts w:ascii="Arial" w:hAnsi="Arial" w:cs="Arial"/>
          <w:color w:val="auto"/>
          <w:lang w:val="bg-BG"/>
        </w:rPr>
        <w:t xml:space="preserve"> </w:t>
      </w:r>
      <w:proofErr w:type="spellStart"/>
      <w:r w:rsidRPr="00672FB6">
        <w:rPr>
          <w:rFonts w:ascii="Arial" w:hAnsi="Arial" w:cs="Arial"/>
          <w:color w:val="auto"/>
          <w:lang w:val="bg-BG"/>
        </w:rPr>
        <w:t>calendar</w:t>
      </w:r>
      <w:proofErr w:type="spellEnd"/>
      <w:r w:rsidRPr="00672FB6">
        <w:rPr>
          <w:rFonts w:ascii="Arial" w:hAnsi="Arial" w:cs="Arial"/>
          <w:color w:val="auto"/>
          <w:lang w:val="bg-BG"/>
        </w:rPr>
        <w:t xml:space="preserve">, </w:t>
      </w:r>
      <w:proofErr w:type="spellStart"/>
      <w:r w:rsidRPr="00672FB6">
        <w:rPr>
          <w:rFonts w:ascii="Arial" w:eastAsia="MS Mincho" w:hAnsi="Arial" w:cs="Arial"/>
          <w:color w:val="auto"/>
          <w:lang w:val="bg-BG" w:eastAsia="ja-JP"/>
        </w:rPr>
        <w:t>google</w:t>
      </w:r>
      <w:proofErr w:type="spellEnd"/>
      <w:r w:rsidRPr="00672FB6">
        <w:rPr>
          <w:rFonts w:ascii="Arial" w:eastAsia="MS Mincho" w:hAnsi="Arial" w:cs="Arial"/>
          <w:color w:val="auto"/>
          <w:lang w:val="bg-BG" w:eastAsia="ja-JP"/>
        </w:rPr>
        <w:t xml:space="preserve"> </w:t>
      </w:r>
      <w:proofErr w:type="spellStart"/>
      <w:r w:rsidRPr="00672FB6">
        <w:rPr>
          <w:rFonts w:ascii="Arial" w:eastAsia="MS Mincho" w:hAnsi="Arial" w:cs="Arial"/>
          <w:color w:val="auto"/>
          <w:lang w:val="bg-BG" w:eastAsia="ja-JP"/>
        </w:rPr>
        <w:t>maps</w:t>
      </w:r>
      <w:proofErr w:type="spellEnd"/>
    </w:p>
    <w:p w:rsidR="00EA120F" w:rsidRPr="00672FB6" w:rsidRDefault="00EA120F" w:rsidP="00EA120F">
      <w:pPr>
        <w:numPr>
          <w:ilvl w:val="0"/>
          <w:numId w:val="3"/>
        </w:numPr>
        <w:spacing w:before="120" w:after="0" w:line="240" w:lineRule="auto"/>
        <w:rPr>
          <w:color w:val="auto"/>
          <w:lang w:val="bg-BG"/>
        </w:rPr>
      </w:pPr>
      <w:proofErr w:type="spellStart"/>
      <w:r w:rsidRPr="00672FB6">
        <w:rPr>
          <w:rFonts w:ascii="Arial" w:hAnsi="Arial" w:cs="Arial"/>
          <w:color w:val="auto"/>
          <w:lang w:val="bg-BG"/>
        </w:rPr>
        <w:t>Регстрирани</w:t>
      </w:r>
      <w:proofErr w:type="spellEnd"/>
      <w:r w:rsidRPr="00672FB6">
        <w:rPr>
          <w:rFonts w:ascii="Arial" w:hAnsi="Arial" w:cs="Arial"/>
          <w:color w:val="auto"/>
          <w:lang w:val="bg-BG"/>
        </w:rPr>
        <w:t xml:space="preserve"> Компании – могат да предлагат свои услуги за потребители (като застраховка, </w:t>
      </w:r>
      <w:proofErr w:type="spellStart"/>
      <w:r w:rsidRPr="00672FB6">
        <w:rPr>
          <w:rFonts w:ascii="Arial" w:hAnsi="Arial" w:cs="Arial"/>
          <w:color w:val="auto"/>
          <w:lang w:val="bg-BG"/>
        </w:rPr>
        <w:t>авиoбилети</w:t>
      </w:r>
      <w:proofErr w:type="spellEnd"/>
      <w:r w:rsidRPr="00672FB6">
        <w:rPr>
          <w:rFonts w:ascii="Arial" w:hAnsi="Arial" w:cs="Arial"/>
          <w:color w:val="auto"/>
          <w:lang w:val="bg-BG"/>
        </w:rPr>
        <w:t>, резервация на хотел, коли под наем и др.)</w:t>
      </w:r>
    </w:p>
    <w:p w:rsidR="00EA120F" w:rsidRPr="00672FB6" w:rsidRDefault="00EA120F" w:rsidP="00EA120F">
      <w:p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Ползите за клиентите са:</w:t>
      </w:r>
    </w:p>
    <w:p w:rsidR="00EA120F" w:rsidRPr="00672FB6" w:rsidRDefault="00EA120F" w:rsidP="00EA120F">
      <w:pPr>
        <w:numPr>
          <w:ilvl w:val="0"/>
          <w:numId w:val="6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Автоматизиране на планирането и провеждането на пътуването</w:t>
      </w:r>
    </w:p>
    <w:p w:rsidR="00EA120F" w:rsidRPr="00672FB6" w:rsidRDefault="00EA120F" w:rsidP="00EA120F">
      <w:pPr>
        <w:numPr>
          <w:ilvl w:val="0"/>
          <w:numId w:val="6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По-бърза организация на пътуване</w:t>
      </w:r>
    </w:p>
    <w:p w:rsidR="00EA120F" w:rsidRPr="00672FB6" w:rsidRDefault="00EA120F" w:rsidP="00EA120F">
      <w:pPr>
        <w:numPr>
          <w:ilvl w:val="0"/>
          <w:numId w:val="6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lastRenderedPageBreak/>
        <w:t>Списъци и нотификации за нужните неща за пътуването, така клиент няма да забрави да вземе нещо със себе си или че трябва да посети някакво място</w:t>
      </w:r>
    </w:p>
    <w:p w:rsidR="00EA120F" w:rsidRPr="00672FB6" w:rsidRDefault="00EA120F" w:rsidP="00EA120F">
      <w:pPr>
        <w:numPr>
          <w:ilvl w:val="0"/>
          <w:numId w:val="6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Цялото пътуване е организирано на едно място: билети, хотел, карта за пътуване, маршрут, застраховка, визи и пр.</w:t>
      </w:r>
    </w:p>
    <w:p w:rsidR="00EA120F" w:rsidRPr="00672FB6" w:rsidRDefault="00EA120F" w:rsidP="00EA120F">
      <w:p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Ползите за компаниите са :</w:t>
      </w:r>
    </w:p>
    <w:p w:rsidR="00EA120F" w:rsidRPr="00672FB6" w:rsidRDefault="00EA120F" w:rsidP="00EA120F">
      <w:pPr>
        <w:numPr>
          <w:ilvl w:val="0"/>
          <w:numId w:val="7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По-широк пазар на клиенти</w:t>
      </w:r>
    </w:p>
    <w:p w:rsidR="00EA120F" w:rsidRPr="00672FB6" w:rsidRDefault="00EA120F" w:rsidP="00EA120F">
      <w:pPr>
        <w:numPr>
          <w:ilvl w:val="0"/>
          <w:numId w:val="7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Голяма целевата аудитория, за която не трябва да пускаш реклама</w:t>
      </w:r>
    </w:p>
    <w:p w:rsidR="00EA120F" w:rsidRPr="00672FB6" w:rsidRDefault="00EA120F" w:rsidP="00EA120F">
      <w:pPr>
        <w:numPr>
          <w:ilvl w:val="0"/>
          <w:numId w:val="7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Осигурена система за общуване с клиент</w:t>
      </w:r>
    </w:p>
    <w:p w:rsidR="00EA120F" w:rsidRPr="00672FB6" w:rsidRDefault="00EA120F" w:rsidP="00EA120F">
      <w:pPr>
        <w:numPr>
          <w:ilvl w:val="0"/>
          <w:numId w:val="7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Автоматизирано събиране на такси от клиенти</w:t>
      </w:r>
    </w:p>
    <w:p w:rsidR="00765543" w:rsidRPr="00672FB6" w:rsidRDefault="00765543" w:rsidP="00765543">
      <w:pPr>
        <w:pStyle w:val="Heading1"/>
        <w:rPr>
          <w:color w:val="auto"/>
          <w:lang w:val="ru-RU"/>
        </w:rPr>
      </w:pPr>
      <w:r w:rsidRPr="00672FB6">
        <w:rPr>
          <w:color w:val="auto"/>
          <w:lang w:val="ru-RU"/>
        </w:rPr>
        <w:t xml:space="preserve">Анализ на </w:t>
      </w:r>
      <w:proofErr w:type="spellStart"/>
      <w:r w:rsidRPr="00672FB6">
        <w:rPr>
          <w:color w:val="auto"/>
          <w:lang w:val="ru-RU"/>
        </w:rPr>
        <w:t>нуждите</w:t>
      </w:r>
      <w:proofErr w:type="spellEnd"/>
      <w:r w:rsidRPr="00672FB6">
        <w:rPr>
          <w:color w:val="auto"/>
          <w:lang w:val="ru-RU"/>
        </w:rPr>
        <w:t xml:space="preserve"> (</w:t>
      </w:r>
      <w:proofErr w:type="spellStart"/>
      <w:r w:rsidRPr="00672FB6">
        <w:rPr>
          <w:color w:val="auto"/>
          <w:lang w:val="ru-RU"/>
        </w:rPr>
        <w:t>потребностите</w:t>
      </w:r>
      <w:proofErr w:type="spellEnd"/>
      <w:r w:rsidRPr="00672FB6">
        <w:rPr>
          <w:color w:val="auto"/>
          <w:lang w:val="ru-RU"/>
        </w:rPr>
        <w:t xml:space="preserve">) </w:t>
      </w:r>
      <w:proofErr w:type="gramStart"/>
      <w:r w:rsidRPr="00672FB6">
        <w:rPr>
          <w:color w:val="auto"/>
          <w:lang w:val="ru-RU"/>
        </w:rPr>
        <w:t>на потребители</w:t>
      </w:r>
      <w:proofErr w:type="gramEnd"/>
    </w:p>
    <w:p w:rsidR="00765543" w:rsidRPr="00672FB6" w:rsidRDefault="00765543" w:rsidP="00765543">
      <w:pPr>
        <w:pStyle w:val="Heading2"/>
        <w:rPr>
          <w:color w:val="auto"/>
          <w:lang w:val="ru-RU"/>
        </w:rPr>
      </w:pPr>
      <w:proofErr w:type="spellStart"/>
      <w:r w:rsidRPr="00672FB6">
        <w:rPr>
          <w:color w:val="auto"/>
          <w:lang w:val="ru-RU"/>
        </w:rPr>
        <w:t>Проблеми</w:t>
      </w:r>
      <w:proofErr w:type="spellEnd"/>
      <w:r w:rsidRPr="00672FB6">
        <w:rPr>
          <w:color w:val="auto"/>
          <w:lang w:val="ru-RU"/>
        </w:rPr>
        <w:t xml:space="preserve"> на </w:t>
      </w:r>
      <w:proofErr w:type="spellStart"/>
      <w:r w:rsidRPr="00672FB6">
        <w:rPr>
          <w:color w:val="auto"/>
          <w:lang w:val="ru-RU"/>
        </w:rPr>
        <w:t>потребителите</w:t>
      </w:r>
      <w:proofErr w:type="spellEnd"/>
    </w:p>
    <w:p w:rsidR="00DA2DF5" w:rsidRPr="00672FB6" w:rsidRDefault="00DA2DF5" w:rsidP="00DA2DF5">
      <w:pPr>
        <w:pStyle w:val="Heading2"/>
        <w:numPr>
          <w:ilvl w:val="0"/>
          <w:numId w:val="0"/>
        </w:numPr>
        <w:ind w:left="720"/>
        <w:rPr>
          <w:color w:val="auto"/>
          <w:lang w:val="bg-BG"/>
        </w:rPr>
      </w:pPr>
      <w:r w:rsidRPr="00672FB6">
        <w:rPr>
          <w:color w:val="auto"/>
          <w:lang w:val="bg-BG"/>
        </w:rPr>
        <w:t>Организиране на пътуване</w:t>
      </w:r>
    </w:p>
    <w:p w:rsidR="00DA2DF5" w:rsidRPr="00672FB6" w:rsidRDefault="00362429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ку</w:t>
      </w:r>
      <w:r w:rsidR="00DA2DF5" w:rsidRPr="00672FB6">
        <w:rPr>
          <w:color w:val="auto"/>
          <w:lang w:val="bg-BG"/>
        </w:rPr>
        <w:t>пуване на билети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резервиране на услуги</w:t>
      </w:r>
    </w:p>
    <w:p w:rsidR="00DA2DF5" w:rsidRPr="00672FB6" w:rsidRDefault="00DA2DF5" w:rsidP="00DA2DF5">
      <w:pPr>
        <w:pStyle w:val="Heading2"/>
        <w:numPr>
          <w:ilvl w:val="2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хотел</w:t>
      </w:r>
    </w:p>
    <w:p w:rsidR="00DA2DF5" w:rsidRPr="00672FB6" w:rsidRDefault="00DA2DF5" w:rsidP="00DA2DF5">
      <w:pPr>
        <w:pStyle w:val="Heading2"/>
        <w:numPr>
          <w:ilvl w:val="2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застраховка</w:t>
      </w:r>
    </w:p>
    <w:p w:rsidR="00DA2DF5" w:rsidRPr="00672FB6" w:rsidRDefault="00362429" w:rsidP="00DA2DF5">
      <w:pPr>
        <w:pStyle w:val="Heading2"/>
        <w:numPr>
          <w:ilvl w:val="2"/>
          <w:numId w:val="12"/>
        </w:numPr>
        <w:rPr>
          <w:color w:val="auto"/>
        </w:rPr>
      </w:pPr>
      <w:r w:rsidRPr="00672FB6">
        <w:rPr>
          <w:color w:val="auto"/>
          <w:lang w:val="bg-BG"/>
        </w:rPr>
        <w:t xml:space="preserve">кола под </w:t>
      </w:r>
      <w:proofErr w:type="spellStart"/>
      <w:r w:rsidRPr="00672FB6">
        <w:rPr>
          <w:color w:val="auto"/>
          <w:lang w:val="bg-BG"/>
        </w:rPr>
        <w:t>наме</w:t>
      </w:r>
      <w:proofErr w:type="spellEnd"/>
    </w:p>
    <w:p w:rsidR="00DA2DF5" w:rsidRPr="00672FB6" w:rsidRDefault="00DA2DF5" w:rsidP="00DA2DF5">
      <w:pPr>
        <w:pStyle w:val="Heading2"/>
        <w:numPr>
          <w:ilvl w:val="2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екскурзовод</w:t>
      </w:r>
    </w:p>
    <w:p w:rsidR="00DA2DF5" w:rsidRPr="00672FB6" w:rsidRDefault="00DA2DF5" w:rsidP="00DA2DF5">
      <w:pPr>
        <w:pStyle w:val="Heading2"/>
        <w:numPr>
          <w:ilvl w:val="2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преводач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пътуване с други хора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напомняния / нотификации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</w:rPr>
        <w:t xml:space="preserve">GPS </w:t>
      </w:r>
      <w:r w:rsidRPr="00672FB6">
        <w:rPr>
          <w:color w:val="auto"/>
          <w:lang w:val="bg-BG"/>
        </w:rPr>
        <w:t>карти с маршрути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календар с дейностите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плащане на 1 място и то наведнъж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предварително генерирани сценарии</w:t>
      </w:r>
      <w:r w:rsidR="00362429" w:rsidRPr="00672FB6">
        <w:rPr>
          <w:color w:val="auto"/>
          <w:lang w:val="bg-BG"/>
        </w:rPr>
        <w:t xml:space="preserve"> за пътуванията и забележителностите</w:t>
      </w:r>
    </w:p>
    <w:p w:rsidR="00765543" w:rsidRPr="00672FB6" w:rsidRDefault="00765543" w:rsidP="00765543">
      <w:pPr>
        <w:pStyle w:val="Heading2"/>
        <w:rPr>
          <w:color w:val="auto"/>
          <w:lang w:val="ru-RU"/>
        </w:rPr>
      </w:pPr>
      <w:r w:rsidRPr="00672FB6">
        <w:rPr>
          <w:color w:val="auto"/>
          <w:lang w:val="ru-RU"/>
        </w:rPr>
        <w:t xml:space="preserve">Нови </w:t>
      </w:r>
      <w:proofErr w:type="spellStart"/>
      <w:r w:rsidRPr="00672FB6">
        <w:rPr>
          <w:color w:val="auto"/>
          <w:lang w:val="ru-RU"/>
        </w:rPr>
        <w:t>възможности</w:t>
      </w:r>
      <w:proofErr w:type="spellEnd"/>
      <w:r w:rsidRPr="00672FB6">
        <w:rPr>
          <w:color w:val="auto"/>
          <w:lang w:val="ru-RU"/>
        </w:rPr>
        <w:t xml:space="preserve"> след </w:t>
      </w:r>
      <w:proofErr w:type="spellStart"/>
      <w:r w:rsidRPr="00672FB6">
        <w:rPr>
          <w:color w:val="auto"/>
          <w:lang w:val="ru-RU"/>
        </w:rPr>
        <w:t>върви</w:t>
      </w:r>
      <w:proofErr w:type="spellEnd"/>
      <w:r w:rsidRPr="00672FB6">
        <w:rPr>
          <w:color w:val="auto"/>
          <w:lang w:val="ru-RU"/>
        </w:rPr>
        <w:t xml:space="preserve"> прототип</w:t>
      </w:r>
    </w:p>
    <w:p w:rsidR="00362429" w:rsidRPr="00672FB6" w:rsidRDefault="00362429" w:rsidP="00362429">
      <w:pPr>
        <w:pStyle w:val="Heading2"/>
        <w:numPr>
          <w:ilvl w:val="0"/>
          <w:numId w:val="14"/>
        </w:numPr>
        <w:rPr>
          <w:color w:val="auto"/>
          <w:lang w:val="ru-RU"/>
        </w:rPr>
      </w:pPr>
      <w:r w:rsidRPr="00672FB6">
        <w:rPr>
          <w:color w:val="auto"/>
          <w:lang w:val="bg-BG"/>
        </w:rPr>
        <w:t xml:space="preserve">Множество валути  за плащане (за начало </w:t>
      </w:r>
      <w:r w:rsidRPr="00672FB6">
        <w:rPr>
          <w:color w:val="auto"/>
        </w:rPr>
        <w:t xml:space="preserve">USD, EURO, BGN, RUB </w:t>
      </w:r>
      <w:r w:rsidRPr="00672FB6">
        <w:rPr>
          <w:color w:val="auto"/>
          <w:lang w:val="bg-BG"/>
        </w:rPr>
        <w:t xml:space="preserve">и </w:t>
      </w:r>
      <w:r w:rsidRPr="00672FB6">
        <w:rPr>
          <w:color w:val="auto"/>
        </w:rPr>
        <w:t>GBP)</w:t>
      </w:r>
    </w:p>
    <w:p w:rsidR="00362429" w:rsidRPr="00672FB6" w:rsidRDefault="00362429" w:rsidP="00362429">
      <w:pPr>
        <w:pStyle w:val="Heading2"/>
        <w:numPr>
          <w:ilvl w:val="0"/>
          <w:numId w:val="14"/>
        </w:numPr>
        <w:rPr>
          <w:color w:val="auto"/>
          <w:lang w:val="ru-RU"/>
        </w:rPr>
      </w:pPr>
      <w:r w:rsidRPr="00672FB6">
        <w:rPr>
          <w:color w:val="auto"/>
          <w:lang w:val="bg-BG"/>
        </w:rPr>
        <w:t>Множество езици, които системата подържа</w:t>
      </w:r>
      <w:r w:rsidRPr="00672FB6">
        <w:rPr>
          <w:color w:val="auto"/>
        </w:rPr>
        <w:t xml:space="preserve"> (</w:t>
      </w:r>
      <w:r w:rsidRPr="00672FB6">
        <w:rPr>
          <w:color w:val="auto"/>
          <w:lang w:val="bg-BG"/>
        </w:rPr>
        <w:t xml:space="preserve">за </w:t>
      </w:r>
      <w:proofErr w:type="spellStart"/>
      <w:r w:rsidRPr="00672FB6">
        <w:rPr>
          <w:color w:val="auto"/>
          <w:lang w:val="bg-BG"/>
        </w:rPr>
        <w:t>началот</w:t>
      </w:r>
      <w:proofErr w:type="spellEnd"/>
      <w:r w:rsidRPr="00672FB6">
        <w:rPr>
          <w:color w:val="auto"/>
          <w:lang w:val="bg-BG"/>
        </w:rPr>
        <w:t xml:space="preserve"> български, руски и английски)</w:t>
      </w:r>
    </w:p>
    <w:p w:rsidR="00765543" w:rsidRPr="00672FB6" w:rsidRDefault="00765543" w:rsidP="00765543">
      <w:pPr>
        <w:pStyle w:val="Heading1"/>
        <w:rPr>
          <w:color w:val="auto"/>
          <w:lang w:val="ru-RU"/>
        </w:rPr>
      </w:pPr>
      <w:proofErr w:type="spellStart"/>
      <w:r w:rsidRPr="00672FB6">
        <w:rPr>
          <w:color w:val="auto"/>
          <w:lang w:val="ru-RU"/>
        </w:rPr>
        <w:t>Изисквания</w:t>
      </w:r>
      <w:proofErr w:type="spellEnd"/>
      <w:r w:rsidRPr="00672FB6">
        <w:rPr>
          <w:color w:val="auto"/>
          <w:lang w:val="ru-RU"/>
        </w:rPr>
        <w:t xml:space="preserve"> </w:t>
      </w:r>
      <w:proofErr w:type="spellStart"/>
      <w:r w:rsidRPr="00672FB6">
        <w:rPr>
          <w:color w:val="auto"/>
          <w:lang w:val="ru-RU"/>
        </w:rPr>
        <w:t>към</w:t>
      </w:r>
      <w:proofErr w:type="spellEnd"/>
      <w:r w:rsidRPr="00672FB6">
        <w:rPr>
          <w:color w:val="auto"/>
          <w:lang w:val="ru-RU"/>
        </w:rPr>
        <w:t xml:space="preserve"> </w:t>
      </w:r>
      <w:proofErr w:type="spellStart"/>
      <w:r w:rsidRPr="00672FB6">
        <w:rPr>
          <w:color w:val="auto"/>
          <w:lang w:val="ru-RU"/>
        </w:rPr>
        <w:t>системата</w:t>
      </w:r>
      <w:proofErr w:type="spellEnd"/>
    </w:p>
    <w:p w:rsidR="00672FB6" w:rsidRPr="00672FB6" w:rsidRDefault="00672FB6" w:rsidP="00672FB6">
      <w:pPr>
        <w:pStyle w:val="ListParagraph"/>
        <w:numPr>
          <w:ilvl w:val="0"/>
          <w:numId w:val="20"/>
        </w:numPr>
        <w:spacing w:after="0" w:line="240" w:lineRule="auto"/>
        <w:rPr>
          <w:rFonts w:ascii="Arial" w:hAnsi="Arial" w:cs="Arial"/>
          <w:b/>
          <w:bCs/>
          <w:color w:val="auto"/>
          <w:sz w:val="26"/>
          <w:szCs w:val="26"/>
        </w:rPr>
      </w:pPr>
      <w:proofErr w:type="spellStart"/>
      <w:r w:rsidRPr="00672FB6">
        <w:rPr>
          <w:rFonts w:ascii="Arial" w:hAnsi="Arial" w:cs="Arial"/>
          <w:b/>
          <w:bCs/>
          <w:color w:val="auto"/>
          <w:sz w:val="26"/>
          <w:szCs w:val="26"/>
        </w:rPr>
        <w:t>Функционални</w:t>
      </w:r>
      <w:proofErr w:type="spellEnd"/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Предоставяне на контакти на фирмите, </w:t>
      </w:r>
      <w:proofErr w:type="spellStart"/>
      <w:r w:rsidRPr="00672FB6">
        <w:rPr>
          <w:rFonts w:ascii="Arial" w:hAnsi="Arial" w:cs="Arial"/>
          <w:color w:val="auto"/>
          <w:sz w:val="24"/>
          <w:szCs w:val="24"/>
          <w:lang w:val="bg-BG"/>
        </w:rPr>
        <w:t>предлащи</w:t>
      </w:r>
      <w:proofErr w:type="spellEnd"/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 услуги, на потребителите 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lastRenderedPageBreak/>
        <w:t>Обратна връзка на потребителите с фирмите, предлагащи услуги чрез съобщения системата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Интеграция със социалните мрежи </w:t>
      </w:r>
      <w:r w:rsidRPr="00672FB6">
        <w:rPr>
          <w:rFonts w:ascii="Arial" w:hAnsi="Arial" w:cs="Arial"/>
          <w:color w:val="auto"/>
          <w:sz w:val="24"/>
          <w:szCs w:val="24"/>
        </w:rPr>
        <w:t xml:space="preserve">Facebook,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Instragram</w:t>
      </w:r>
      <w:proofErr w:type="spellEnd"/>
      <w:r w:rsidRPr="00672FB6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за</w:t>
      </w:r>
      <w:proofErr w:type="spellEnd"/>
      <w:r w:rsidRPr="00672FB6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аутентикация</w:t>
      </w:r>
      <w:proofErr w:type="spellEnd"/>
      <w:r w:rsidRPr="00672FB6">
        <w:rPr>
          <w:rFonts w:ascii="Arial" w:hAnsi="Arial" w:cs="Arial"/>
          <w:color w:val="auto"/>
          <w:sz w:val="24"/>
          <w:szCs w:val="24"/>
        </w:rPr>
        <w:t xml:space="preserve"> и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споделяне</w:t>
      </w:r>
      <w:proofErr w:type="spellEnd"/>
      <w:r w:rsidRPr="00672FB6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на</w:t>
      </w:r>
      <w:proofErr w:type="spellEnd"/>
      <w:r w:rsidRPr="00672FB6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планове</w:t>
      </w:r>
      <w:proofErr w:type="spellEnd"/>
      <w:r w:rsidRPr="00672FB6">
        <w:rPr>
          <w:rFonts w:ascii="Arial" w:hAnsi="Arial" w:cs="Arial"/>
          <w:color w:val="auto"/>
          <w:sz w:val="24"/>
          <w:szCs w:val="24"/>
        </w:rPr>
        <w:t xml:space="preserve"> и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пътувания</w:t>
      </w:r>
      <w:proofErr w:type="spellEnd"/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Общо пътуване за много хора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Общото пътуване за много може да се конфигурира за всекиго от пътуващи поотделно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bookmarkStart w:id="0" w:name="__DdeLink__282_751364137"/>
      <w:bookmarkEnd w:id="0"/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Съхраняване на </w:t>
      </w:r>
      <w:proofErr w:type="spellStart"/>
      <w:r w:rsidRPr="00672FB6">
        <w:rPr>
          <w:rFonts w:ascii="Arial" w:hAnsi="Arial" w:cs="Arial"/>
          <w:color w:val="auto"/>
          <w:sz w:val="24"/>
          <w:szCs w:val="24"/>
          <w:lang w:val="bg-BG"/>
        </w:rPr>
        <w:t>билетии</w:t>
      </w:r>
      <w:proofErr w:type="spellEnd"/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 резервации на мобилен телефон, без да е нужен достъп до интернет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Нерегистриран потребител има възможност да види демо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Нерегистриран потребител има възможност да разглежда публични сценарии на пътувания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създава списъци с необходими неща по категории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дефинира различни дейности по време на пътуване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Системата предоставя анализ на място за пътуване по оценка на потребители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планира свои лични маршрути за пътуване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планира свои публични маршрути за пътуване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Системата може да генерира маршрут през всички дефинирани от потребителя места за посещение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публикува свои сценарии на пътуване в рамките на системата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прави копие на сценарии публикувани от други потребители, като те биват добавени при неговите пътувания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променя направеното копие на сценарии публикувани от други потребители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организира пътуване заедно с други потребители, които също участват в пътуването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Регистрирани в системата компании могат да публикуват услугите, които предоставят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Регистрирани в системата компании могат да си партнират, за да предоставят пакети от услуги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Интеграция с </w:t>
      </w:r>
      <w:r w:rsidRPr="00672FB6">
        <w:rPr>
          <w:rFonts w:ascii="Arial" w:hAnsi="Arial" w:cs="Arial"/>
          <w:color w:val="auto"/>
          <w:sz w:val="24"/>
          <w:szCs w:val="24"/>
        </w:rPr>
        <w:t>Airbnb</w:t>
      </w: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 за намиране на място за нощуване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Предложения за дестинации базирани на обратна връзка на пътуващи за тях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Всеки отделен спътник може да създава свой </w:t>
      </w:r>
      <w:proofErr w:type="spellStart"/>
      <w:r w:rsidRPr="00672FB6">
        <w:rPr>
          <w:rFonts w:ascii="Arial" w:hAnsi="Arial" w:cs="Arial"/>
          <w:color w:val="auto"/>
          <w:sz w:val="24"/>
          <w:szCs w:val="24"/>
          <w:lang w:val="bg-BG"/>
        </w:rPr>
        <w:t>миркоплан</w:t>
      </w:r>
      <w:proofErr w:type="spellEnd"/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 в рамките на </w:t>
      </w:r>
      <w:proofErr w:type="spellStart"/>
      <w:r w:rsidRPr="00672FB6">
        <w:rPr>
          <w:rFonts w:ascii="Arial" w:hAnsi="Arial" w:cs="Arial"/>
          <w:color w:val="auto"/>
          <w:sz w:val="24"/>
          <w:szCs w:val="24"/>
          <w:lang w:val="bg-BG"/>
        </w:rPr>
        <w:t>макропланът</w:t>
      </w:r>
      <w:proofErr w:type="spellEnd"/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 към който се е присъединил</w:t>
      </w:r>
    </w:p>
    <w:p w:rsidR="00672FB6" w:rsidRPr="00672FB6" w:rsidRDefault="00672FB6" w:rsidP="00672FB6">
      <w:pPr>
        <w:rPr>
          <w:rFonts w:ascii="Arial" w:hAnsi="Arial" w:cs="Arial"/>
          <w:color w:val="auto"/>
          <w:lang w:val="bg-BG"/>
        </w:rPr>
      </w:pPr>
    </w:p>
    <w:p w:rsidR="00672FB6" w:rsidRPr="00672FB6" w:rsidRDefault="00672FB6" w:rsidP="00672FB6">
      <w:pPr>
        <w:pStyle w:val="ListParagraph"/>
        <w:numPr>
          <w:ilvl w:val="0"/>
          <w:numId w:val="20"/>
        </w:numPr>
        <w:spacing w:after="0" w:line="240" w:lineRule="auto"/>
        <w:rPr>
          <w:rFonts w:ascii="Arial" w:hAnsi="Arial" w:cs="Arial"/>
          <w:b/>
          <w:bCs/>
          <w:color w:val="auto"/>
          <w:sz w:val="26"/>
          <w:szCs w:val="26"/>
          <w:lang w:val="bg-BG"/>
        </w:rPr>
      </w:pPr>
      <w:bookmarkStart w:id="1" w:name="%D0%9D%D0%B5%D1%84%D1%83%D0%BD%D0%BA%D1%"/>
      <w:bookmarkEnd w:id="1"/>
      <w:r w:rsidRPr="00672FB6">
        <w:rPr>
          <w:rFonts w:ascii="Arial" w:hAnsi="Arial" w:cs="Arial"/>
          <w:b/>
          <w:bCs/>
          <w:color w:val="auto"/>
          <w:sz w:val="26"/>
          <w:szCs w:val="26"/>
          <w:lang w:val="bg-BG"/>
        </w:rPr>
        <w:t>Нефункционални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Използване на </w:t>
      </w:r>
      <w:r w:rsidRPr="00672FB6">
        <w:rPr>
          <w:rFonts w:ascii="Arial" w:hAnsi="Arial" w:cs="Arial"/>
          <w:color w:val="auto"/>
          <w:sz w:val="24"/>
          <w:szCs w:val="24"/>
        </w:rPr>
        <w:t>SSL</w:t>
      </w:r>
      <w:r w:rsidRPr="00672FB6">
        <w:rPr>
          <w:rFonts w:ascii="Arial" w:hAnsi="Arial" w:cs="Arial"/>
          <w:color w:val="auto"/>
          <w:sz w:val="24"/>
          <w:szCs w:val="24"/>
          <w:lang w:val="bg-BG"/>
        </w:rPr>
        <w:t>/</w:t>
      </w:r>
      <w:r w:rsidRPr="00672FB6">
        <w:rPr>
          <w:rFonts w:ascii="Arial" w:hAnsi="Arial" w:cs="Arial"/>
          <w:color w:val="auto"/>
          <w:sz w:val="24"/>
          <w:szCs w:val="24"/>
        </w:rPr>
        <w:t>TLS</w:t>
      </w: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 </w:t>
      </w:r>
      <w:r w:rsidRPr="00672FB6">
        <w:rPr>
          <w:rFonts w:ascii="Arial" w:hAnsi="Arial" w:cs="Arial"/>
          <w:color w:val="auto"/>
          <w:sz w:val="24"/>
          <w:szCs w:val="24"/>
        </w:rPr>
        <w:t>encryption</w:t>
      </w: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 за всички входящи и изходящи заявки към и от системата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Работа с различни видове валути, като начало Евро, британски паунд и американски долар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lastRenderedPageBreak/>
        <w:t>Висока степен на достъпност – поне 99%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Работа с банковите карти </w:t>
      </w:r>
      <w:proofErr w:type="spellStart"/>
      <w:r w:rsidRPr="00672FB6">
        <w:rPr>
          <w:rFonts w:ascii="Arial" w:eastAsia="Yu Mincho" w:hAnsi="Arial" w:cs="Arial"/>
          <w:color w:val="auto"/>
          <w:sz w:val="24"/>
          <w:szCs w:val="24"/>
          <w:lang w:val="bg-BG" w:eastAsia="ja-JP"/>
        </w:rPr>
        <w:t>Visa</w:t>
      </w:r>
      <w:proofErr w:type="spellEnd"/>
      <w:r w:rsidRPr="00672FB6">
        <w:rPr>
          <w:rFonts w:ascii="Arial" w:eastAsia="Yu Mincho" w:hAnsi="Arial" w:cs="Arial"/>
          <w:color w:val="auto"/>
          <w:sz w:val="24"/>
          <w:szCs w:val="24"/>
          <w:lang w:val="bg-BG" w:eastAsia="ja-JP"/>
        </w:rPr>
        <w:t xml:space="preserve">, </w:t>
      </w:r>
      <w:proofErr w:type="spellStart"/>
      <w:r w:rsidRPr="00672FB6">
        <w:rPr>
          <w:rFonts w:ascii="Arial" w:eastAsia="Yu Mincho" w:hAnsi="Arial" w:cs="Arial"/>
          <w:color w:val="auto"/>
          <w:sz w:val="24"/>
          <w:szCs w:val="24"/>
          <w:lang w:val="bg-BG" w:eastAsia="ja-JP"/>
        </w:rPr>
        <w:t>MasterCard</w:t>
      </w:r>
      <w:proofErr w:type="spellEnd"/>
      <w:r w:rsidRPr="00672FB6">
        <w:rPr>
          <w:rFonts w:ascii="Arial" w:eastAsia="Yu Mincho" w:hAnsi="Arial" w:cs="Arial"/>
          <w:color w:val="auto"/>
          <w:sz w:val="24"/>
          <w:szCs w:val="24"/>
          <w:lang w:val="bg-BG" w:eastAsia="ja-JP"/>
        </w:rPr>
        <w:t xml:space="preserve">, </w:t>
      </w:r>
      <w:proofErr w:type="spellStart"/>
      <w:r w:rsidRPr="00672FB6">
        <w:rPr>
          <w:rFonts w:ascii="Arial" w:eastAsia="Yu Mincho" w:hAnsi="Arial" w:cs="Arial"/>
          <w:color w:val="auto"/>
          <w:sz w:val="24"/>
          <w:szCs w:val="24"/>
          <w:lang w:val="bg-BG" w:eastAsia="ja-JP"/>
        </w:rPr>
        <w:t>AmericanExpress</w:t>
      </w:r>
      <w:proofErr w:type="spellEnd"/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Интеграция на пътуване с </w:t>
      </w:r>
      <w:r w:rsidRPr="00672FB6">
        <w:rPr>
          <w:rFonts w:ascii="Arial" w:hAnsi="Arial" w:cs="Arial"/>
          <w:color w:val="auto"/>
          <w:sz w:val="24"/>
          <w:szCs w:val="24"/>
        </w:rPr>
        <w:t>Google</w:t>
      </w: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 </w:t>
      </w:r>
      <w:r w:rsidRPr="00672FB6">
        <w:rPr>
          <w:rFonts w:ascii="Arial" w:hAnsi="Arial" w:cs="Arial"/>
          <w:color w:val="auto"/>
          <w:sz w:val="24"/>
          <w:szCs w:val="24"/>
        </w:rPr>
        <w:t>C</w:t>
      </w:r>
      <w:proofErr w:type="spellStart"/>
      <w:r w:rsidRPr="00672FB6">
        <w:rPr>
          <w:rFonts w:ascii="Arial" w:hAnsi="Arial" w:cs="Arial"/>
          <w:color w:val="auto"/>
          <w:sz w:val="24"/>
          <w:szCs w:val="24"/>
          <w:lang w:val="bg-BG"/>
        </w:rPr>
        <w:t>alendar</w:t>
      </w:r>
      <w:proofErr w:type="spellEnd"/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Интеграция на пътуване с </w:t>
      </w:r>
      <w:r w:rsidRPr="00672FB6">
        <w:rPr>
          <w:rFonts w:ascii="Arial" w:hAnsi="Arial" w:cs="Arial"/>
          <w:color w:val="auto"/>
          <w:sz w:val="24"/>
          <w:szCs w:val="24"/>
        </w:rPr>
        <w:t>G</w:t>
      </w:r>
      <w:proofErr w:type="spellStart"/>
      <w:r w:rsidRPr="00672FB6">
        <w:rPr>
          <w:rFonts w:ascii="Arial" w:hAnsi="Arial" w:cs="Arial"/>
          <w:color w:val="auto"/>
          <w:sz w:val="24"/>
          <w:szCs w:val="24"/>
          <w:lang w:val="bg-BG"/>
        </w:rPr>
        <w:t>oogle</w:t>
      </w:r>
      <w:proofErr w:type="spellEnd"/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 </w:t>
      </w:r>
      <w:r w:rsidRPr="00672FB6">
        <w:rPr>
          <w:rFonts w:ascii="Arial" w:hAnsi="Arial" w:cs="Arial"/>
          <w:color w:val="auto"/>
          <w:sz w:val="24"/>
          <w:szCs w:val="24"/>
        </w:rPr>
        <w:t>M</w:t>
      </w:r>
      <w:proofErr w:type="spellStart"/>
      <w:r w:rsidRPr="00672FB6">
        <w:rPr>
          <w:rFonts w:ascii="Arial" w:hAnsi="Arial" w:cs="Arial"/>
          <w:color w:val="auto"/>
          <w:sz w:val="24"/>
          <w:szCs w:val="24"/>
          <w:lang w:val="bg-BG"/>
        </w:rPr>
        <w:t>aps</w:t>
      </w:r>
      <w:proofErr w:type="spellEnd"/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Автоматизиран начин за търсене на осигуровки, билети, хотел, кола под наем, такси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Автоматизиран начин за плащане на осигуровки, билети, хотел, кола под наем, такси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Системата да бъде налична на различни видове устройства – компютър, лаптоп, телефон, таблет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Системата трябва да бъде подържана на </w:t>
      </w:r>
      <w:proofErr w:type="spellStart"/>
      <w:r w:rsidRPr="00672FB6">
        <w:rPr>
          <w:rFonts w:ascii="Arial" w:hAnsi="Arial" w:cs="Arial"/>
          <w:color w:val="auto"/>
          <w:sz w:val="24"/>
          <w:szCs w:val="24"/>
          <w:lang w:val="bg-BG"/>
        </w:rPr>
        <w:t>Android</w:t>
      </w:r>
      <w:proofErr w:type="spellEnd"/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, </w:t>
      </w:r>
      <w:proofErr w:type="spellStart"/>
      <w:r w:rsidRPr="00672FB6">
        <w:rPr>
          <w:rFonts w:ascii="Arial" w:hAnsi="Arial" w:cs="Arial"/>
          <w:color w:val="auto"/>
          <w:sz w:val="24"/>
          <w:szCs w:val="24"/>
          <w:lang w:val="bg-BG"/>
        </w:rPr>
        <w:t>iOS</w:t>
      </w:r>
      <w:proofErr w:type="spellEnd"/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Системата представлява уеб приложение, разработено на Java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Системата да бъде налична на следните езици английски, руски, български</w:t>
      </w:r>
    </w:p>
    <w:p w:rsidR="00672FB6" w:rsidRPr="00672FB6" w:rsidRDefault="00672FB6" w:rsidP="00672FB6">
      <w:pPr>
        <w:rPr>
          <w:rFonts w:ascii="Arial" w:hAnsi="Arial" w:cs="Arial"/>
          <w:color w:val="auto"/>
          <w:lang w:val="bg-BG"/>
        </w:rPr>
      </w:pPr>
    </w:p>
    <w:p w:rsidR="00672FB6" w:rsidRPr="00672FB6" w:rsidRDefault="00672FB6" w:rsidP="00672FB6">
      <w:pPr>
        <w:pStyle w:val="ListParagraph"/>
        <w:numPr>
          <w:ilvl w:val="0"/>
          <w:numId w:val="20"/>
        </w:numPr>
        <w:spacing w:after="0" w:line="240" w:lineRule="auto"/>
        <w:rPr>
          <w:rFonts w:ascii="Arial" w:hAnsi="Arial" w:cs="Arial"/>
          <w:b/>
          <w:bCs/>
          <w:color w:val="auto"/>
          <w:sz w:val="26"/>
          <w:szCs w:val="26"/>
        </w:rPr>
      </w:pPr>
      <w:bookmarkStart w:id="2" w:name="%D0%9F%D1%80%D0%BE%D0%B8%D0%B7%D1%82%D0%"/>
      <w:bookmarkEnd w:id="2"/>
      <w:proofErr w:type="spellStart"/>
      <w:r w:rsidRPr="00672FB6">
        <w:rPr>
          <w:rFonts w:ascii="Arial" w:hAnsi="Arial" w:cs="Arial"/>
          <w:b/>
          <w:bCs/>
          <w:color w:val="auto"/>
          <w:sz w:val="26"/>
          <w:szCs w:val="26"/>
        </w:rPr>
        <w:t>Произтичащи</w:t>
      </w:r>
      <w:proofErr w:type="spellEnd"/>
      <w:r w:rsidRPr="00672FB6">
        <w:rPr>
          <w:rFonts w:ascii="Arial" w:hAnsi="Arial" w:cs="Arial"/>
          <w:b/>
          <w:bCs/>
          <w:color w:val="auto"/>
          <w:sz w:val="26"/>
          <w:szCs w:val="26"/>
        </w:rPr>
        <w:t xml:space="preserve"> </w:t>
      </w:r>
      <w:proofErr w:type="spellStart"/>
      <w:r w:rsidRPr="00672FB6">
        <w:rPr>
          <w:rFonts w:ascii="Arial" w:hAnsi="Arial" w:cs="Arial"/>
          <w:b/>
          <w:bCs/>
          <w:color w:val="auto"/>
          <w:sz w:val="26"/>
          <w:szCs w:val="26"/>
        </w:rPr>
        <w:t>от</w:t>
      </w:r>
      <w:proofErr w:type="spellEnd"/>
      <w:r w:rsidRPr="00672FB6">
        <w:rPr>
          <w:rFonts w:ascii="Arial" w:hAnsi="Arial" w:cs="Arial"/>
          <w:b/>
          <w:bCs/>
          <w:color w:val="auto"/>
          <w:sz w:val="26"/>
          <w:szCs w:val="26"/>
        </w:rPr>
        <w:t xml:space="preserve"> </w:t>
      </w:r>
      <w:proofErr w:type="spellStart"/>
      <w:r w:rsidRPr="00672FB6">
        <w:rPr>
          <w:rFonts w:ascii="Arial" w:hAnsi="Arial" w:cs="Arial"/>
          <w:b/>
          <w:bCs/>
          <w:color w:val="auto"/>
          <w:sz w:val="26"/>
          <w:szCs w:val="26"/>
        </w:rPr>
        <w:t>приложна</w:t>
      </w:r>
      <w:proofErr w:type="spellEnd"/>
      <w:r w:rsidRPr="00672FB6">
        <w:rPr>
          <w:rFonts w:ascii="Arial" w:hAnsi="Arial" w:cs="Arial"/>
          <w:b/>
          <w:bCs/>
          <w:color w:val="auto"/>
          <w:sz w:val="26"/>
          <w:szCs w:val="26"/>
        </w:rPr>
        <w:t xml:space="preserve"> </w:t>
      </w:r>
      <w:proofErr w:type="spellStart"/>
      <w:r w:rsidRPr="00672FB6">
        <w:rPr>
          <w:rFonts w:ascii="Arial" w:hAnsi="Arial" w:cs="Arial"/>
          <w:b/>
          <w:bCs/>
          <w:color w:val="auto"/>
          <w:sz w:val="26"/>
          <w:szCs w:val="26"/>
        </w:rPr>
        <w:t>област</w:t>
      </w:r>
      <w:proofErr w:type="spellEnd"/>
    </w:p>
    <w:p w:rsidR="00672FB6" w:rsidRPr="00672FB6" w:rsidRDefault="00672FB6" w:rsidP="00672FB6">
      <w:pPr>
        <w:numPr>
          <w:ilvl w:val="0"/>
          <w:numId w:val="19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Менажиране на лични данни спрямо Общ регламент за защита на личните данни (GDPR)</w:t>
      </w:r>
    </w:p>
    <w:p w:rsidR="00672FB6" w:rsidRPr="00672FB6" w:rsidRDefault="00672FB6" w:rsidP="00672FB6">
      <w:pPr>
        <w:numPr>
          <w:ilvl w:val="0"/>
          <w:numId w:val="19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Отговаряне на стандартите за парични транзакции онлайн определени от </w:t>
      </w:r>
      <w:proofErr w:type="spellStart"/>
      <w:r w:rsidRPr="00672FB6">
        <w:rPr>
          <w:rStyle w:val="StrongEmphasis"/>
          <w:rFonts w:ascii="Arial" w:hAnsi="Arial" w:cs="Arial"/>
          <w:color w:val="auto"/>
          <w:sz w:val="24"/>
          <w:szCs w:val="24"/>
          <w:lang w:val="bg-BG"/>
        </w:rPr>
        <w:t>The</w:t>
      </w:r>
      <w:proofErr w:type="spellEnd"/>
      <w:r w:rsidRPr="00672FB6">
        <w:rPr>
          <w:rStyle w:val="StrongEmphasis"/>
          <w:rFonts w:ascii="Arial" w:hAnsi="Arial" w:cs="Arial"/>
          <w:color w:val="auto"/>
          <w:sz w:val="24"/>
          <w:szCs w:val="24"/>
          <w:lang w:val="bg-BG"/>
        </w:rPr>
        <w:t xml:space="preserve"> </w:t>
      </w:r>
      <w:proofErr w:type="spellStart"/>
      <w:r w:rsidRPr="00672FB6">
        <w:rPr>
          <w:rStyle w:val="StrongEmphasis"/>
          <w:rFonts w:ascii="Arial" w:hAnsi="Arial" w:cs="Arial"/>
          <w:color w:val="auto"/>
          <w:sz w:val="24"/>
          <w:szCs w:val="24"/>
          <w:lang w:val="bg-BG"/>
        </w:rPr>
        <w:t>European</w:t>
      </w:r>
      <w:proofErr w:type="spellEnd"/>
      <w:r w:rsidRPr="00672FB6">
        <w:rPr>
          <w:rStyle w:val="StrongEmphasis"/>
          <w:rFonts w:ascii="Arial" w:hAnsi="Arial" w:cs="Arial"/>
          <w:color w:val="auto"/>
          <w:sz w:val="24"/>
          <w:szCs w:val="24"/>
          <w:lang w:val="bg-BG"/>
        </w:rPr>
        <w:t xml:space="preserve"> </w:t>
      </w:r>
      <w:proofErr w:type="spellStart"/>
      <w:r w:rsidRPr="00672FB6">
        <w:rPr>
          <w:rStyle w:val="StrongEmphasis"/>
          <w:rFonts w:ascii="Arial" w:hAnsi="Arial" w:cs="Arial"/>
          <w:color w:val="auto"/>
          <w:sz w:val="24"/>
          <w:szCs w:val="24"/>
          <w:lang w:val="bg-BG"/>
        </w:rPr>
        <w:t>Banking</w:t>
      </w:r>
      <w:proofErr w:type="spellEnd"/>
      <w:r w:rsidRPr="00672FB6">
        <w:rPr>
          <w:rStyle w:val="StrongEmphasis"/>
          <w:rFonts w:ascii="Arial" w:hAnsi="Arial" w:cs="Arial"/>
          <w:color w:val="auto"/>
          <w:sz w:val="24"/>
          <w:szCs w:val="24"/>
          <w:lang w:val="bg-BG"/>
        </w:rPr>
        <w:t xml:space="preserve"> </w:t>
      </w:r>
      <w:proofErr w:type="spellStart"/>
      <w:r w:rsidRPr="00672FB6">
        <w:rPr>
          <w:rStyle w:val="StrongEmphasis"/>
          <w:rFonts w:ascii="Arial" w:hAnsi="Arial" w:cs="Arial"/>
          <w:color w:val="auto"/>
          <w:sz w:val="24"/>
          <w:szCs w:val="24"/>
          <w:lang w:val="bg-BG"/>
        </w:rPr>
        <w:t>Authority</w:t>
      </w:r>
      <w:proofErr w:type="spellEnd"/>
      <w:r w:rsidRPr="00672FB6">
        <w:rPr>
          <w:rStyle w:val="StrongEmphasis"/>
          <w:rFonts w:ascii="Arial" w:hAnsi="Arial" w:cs="Arial"/>
          <w:color w:val="auto"/>
          <w:sz w:val="24"/>
          <w:szCs w:val="24"/>
          <w:lang w:val="bg-BG"/>
        </w:rPr>
        <w:t xml:space="preserve"> (EBA)</w:t>
      </w:r>
    </w:p>
    <w:p w:rsidR="00672FB6" w:rsidRPr="00672FB6" w:rsidRDefault="00672FB6" w:rsidP="00672FB6">
      <w:pPr>
        <w:numPr>
          <w:ilvl w:val="0"/>
          <w:numId w:val="19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Стандарти свързани легалното пътуване на потребители - визи</w:t>
      </w:r>
    </w:p>
    <w:p w:rsidR="00765543" w:rsidRPr="00672FB6" w:rsidRDefault="00765543" w:rsidP="00765543">
      <w:pPr>
        <w:pStyle w:val="Heading1"/>
        <w:rPr>
          <w:color w:val="auto"/>
          <w:lang w:val="ru-RU"/>
        </w:rPr>
      </w:pPr>
      <w:r w:rsidRPr="00672FB6">
        <w:rPr>
          <w:color w:val="auto"/>
          <w:lang w:val="ru-RU"/>
        </w:rPr>
        <w:t xml:space="preserve">Случаи на </w:t>
      </w:r>
      <w:proofErr w:type="spellStart"/>
      <w:r w:rsidRPr="00672FB6">
        <w:rPr>
          <w:color w:val="auto"/>
          <w:lang w:val="ru-RU"/>
        </w:rPr>
        <w:t>употреба</w:t>
      </w:r>
      <w:proofErr w:type="spellEnd"/>
    </w:p>
    <w:p w:rsidR="008D131B" w:rsidRPr="00672FB6" w:rsidRDefault="00765543" w:rsidP="008D131B">
      <w:pPr>
        <w:pStyle w:val="Heading2"/>
        <w:rPr>
          <w:color w:val="auto"/>
          <w:lang w:val="ru-RU"/>
        </w:rPr>
      </w:pPr>
      <w:r w:rsidRPr="00672FB6">
        <w:rPr>
          <w:color w:val="auto"/>
          <w:lang w:val="ru-RU"/>
        </w:rPr>
        <w:t xml:space="preserve">Описания на случаи на </w:t>
      </w:r>
      <w:proofErr w:type="spellStart"/>
      <w:r w:rsidRPr="00672FB6">
        <w:rPr>
          <w:color w:val="auto"/>
          <w:lang w:val="ru-RU"/>
        </w:rPr>
        <w:t>употреба</w:t>
      </w:r>
      <w:proofErr w:type="spellEnd"/>
    </w:p>
    <w:p w:rsidR="00BA5CF5" w:rsidRPr="00672FB6" w:rsidRDefault="00BA5CF5" w:rsidP="00BA5CF5">
      <w:pPr>
        <w:pStyle w:val="Heading2"/>
        <w:numPr>
          <w:ilvl w:val="0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Тестване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демо</w:t>
      </w:r>
      <w:proofErr w:type="spellEnd"/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Активира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“try it out”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главната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</w:p>
    <w:p w:rsidR="00BA5CF5" w:rsidRPr="00672FB6" w:rsidRDefault="00BA5CF5" w:rsidP="00BA5CF5">
      <w:pPr>
        <w:pStyle w:val="Heading2"/>
        <w:numPr>
          <w:ilvl w:val="0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Регистрация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(</w:t>
      </w:r>
      <w:proofErr w:type="spellStart"/>
      <w:r w:rsidRPr="00672FB6">
        <w:rPr>
          <w:rFonts w:ascii="Comic Sans MS" w:hAnsi="Comic Sans MS"/>
          <w:color w:val="auto"/>
          <w:szCs w:val="24"/>
        </w:rPr>
        <w:t>като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потребител</w:t>
      </w:r>
      <w:proofErr w:type="spellEnd"/>
      <w:r w:rsidRPr="00672FB6">
        <w:rPr>
          <w:rFonts w:ascii="Comic Sans MS" w:hAnsi="Comic Sans MS"/>
          <w:color w:val="auto"/>
          <w:szCs w:val="24"/>
        </w:rPr>
        <w:t>)</w:t>
      </w:r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Клика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login“</w:t>
      </w:r>
      <w:proofErr w:type="gramEnd"/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полета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имейл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парола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. </w:t>
      </w:r>
      <w:proofErr w:type="spellStart"/>
      <w:r w:rsidRPr="00672FB6">
        <w:rPr>
          <w:rFonts w:ascii="Comic Sans MS" w:hAnsi="Comic Sans MS"/>
          <w:color w:val="auto"/>
          <w:szCs w:val="24"/>
        </w:rPr>
        <w:t>Малко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объркващо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е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него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вход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с </w:t>
      </w:r>
      <w:proofErr w:type="spellStart"/>
      <w:r w:rsidRPr="00672FB6">
        <w:rPr>
          <w:rFonts w:ascii="Comic Sans MS" w:hAnsi="Comic Sans MS"/>
          <w:color w:val="auto"/>
          <w:szCs w:val="24"/>
        </w:rPr>
        <w:t>имейл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парола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е </w:t>
      </w:r>
      <w:proofErr w:type="spellStart"/>
      <w:r w:rsidRPr="00672FB6">
        <w:rPr>
          <w:rFonts w:ascii="Comic Sans MS" w:hAnsi="Comic Sans MS"/>
          <w:color w:val="auto"/>
          <w:szCs w:val="24"/>
        </w:rPr>
        <w:t>разделен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другите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Пробва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натисне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 xml:space="preserve">login“ </w:t>
      </w:r>
      <w:proofErr w:type="spellStart"/>
      <w:r w:rsidRPr="00672FB6">
        <w:rPr>
          <w:rFonts w:ascii="Comic Sans MS" w:hAnsi="Comic Sans MS"/>
          <w:color w:val="auto"/>
          <w:szCs w:val="24"/>
        </w:rPr>
        <w:t>без</w:t>
      </w:r>
      <w:proofErr w:type="spellEnd"/>
      <w:proofErr w:type="gram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въвежда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данните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Получава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уведомление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данните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задължителни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Попълва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необходими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полета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login“</w:t>
      </w:r>
      <w:proofErr w:type="gramEnd"/>
      <w:r w:rsidRPr="00672FB6">
        <w:rPr>
          <w:rFonts w:ascii="Comic Sans MS" w:hAnsi="Comic Sans MS"/>
          <w:color w:val="auto"/>
          <w:szCs w:val="24"/>
        </w:rPr>
        <w:t>.</w:t>
      </w:r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негова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персонална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разбира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успешно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е </w:t>
      </w:r>
      <w:proofErr w:type="spellStart"/>
      <w:r w:rsidRPr="00672FB6">
        <w:rPr>
          <w:rFonts w:ascii="Comic Sans MS" w:hAnsi="Comic Sans MS"/>
          <w:color w:val="auto"/>
          <w:szCs w:val="24"/>
        </w:rPr>
        <w:t>влязъл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системата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Решава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пробва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логне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исползвайки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акаунта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социална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мрежа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. </w:t>
      </w:r>
      <w:proofErr w:type="spellStart"/>
      <w:r w:rsidRPr="00672FB6">
        <w:rPr>
          <w:rFonts w:ascii="Comic Sans MS" w:hAnsi="Comic Sans MS"/>
          <w:color w:val="auto"/>
          <w:szCs w:val="24"/>
        </w:rPr>
        <w:t>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намира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logout, </w:t>
      </w:r>
      <w:proofErr w:type="spellStart"/>
      <w:r w:rsidRPr="00672FB6">
        <w:rPr>
          <w:rFonts w:ascii="Comic Sans MS" w:hAnsi="Comic Sans MS"/>
          <w:color w:val="auto"/>
          <w:szCs w:val="24"/>
        </w:rPr>
        <w:t>но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след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това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решава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натисне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login“</w:t>
      </w:r>
      <w:proofErr w:type="gramEnd"/>
      <w:r w:rsidRPr="00672FB6">
        <w:rPr>
          <w:rFonts w:ascii="Comic Sans MS" w:hAnsi="Comic Sans MS"/>
          <w:color w:val="auto"/>
          <w:szCs w:val="24"/>
        </w:rPr>
        <w:t>.</w:t>
      </w:r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lastRenderedPageBreak/>
        <w:t>Пак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същата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форма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вход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„Login with </w:t>
      </w:r>
      <w:proofErr w:type="gramStart"/>
      <w:r w:rsidRPr="00672FB6">
        <w:rPr>
          <w:rFonts w:ascii="Comic Sans MS" w:hAnsi="Comic Sans MS"/>
          <w:color w:val="auto"/>
          <w:szCs w:val="24"/>
        </w:rPr>
        <w:t>Facebook“</w:t>
      </w:r>
      <w:proofErr w:type="gramEnd"/>
      <w:r w:rsidRPr="00672FB6">
        <w:rPr>
          <w:rFonts w:ascii="Comic Sans MS" w:hAnsi="Comic Sans MS"/>
          <w:color w:val="auto"/>
          <w:szCs w:val="24"/>
        </w:rPr>
        <w:t>.</w:t>
      </w:r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негова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персонална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разбира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успешно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е </w:t>
      </w:r>
      <w:proofErr w:type="spellStart"/>
      <w:r w:rsidRPr="00672FB6">
        <w:rPr>
          <w:rFonts w:ascii="Comic Sans MS" w:hAnsi="Comic Sans MS"/>
          <w:color w:val="auto"/>
          <w:szCs w:val="24"/>
        </w:rPr>
        <w:t>влязъл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системата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BA5CF5" w:rsidRPr="00672FB6" w:rsidRDefault="00BA5CF5" w:rsidP="00BA5CF5">
      <w:pPr>
        <w:pStyle w:val="Heading2"/>
        <w:numPr>
          <w:ilvl w:val="0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Регистрация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(</w:t>
      </w:r>
      <w:proofErr w:type="spellStart"/>
      <w:r w:rsidRPr="00672FB6">
        <w:rPr>
          <w:rFonts w:ascii="Comic Sans MS" w:hAnsi="Comic Sans MS"/>
          <w:color w:val="auto"/>
          <w:szCs w:val="24"/>
        </w:rPr>
        <w:t>като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компания</w:t>
      </w:r>
      <w:proofErr w:type="spellEnd"/>
      <w:r w:rsidRPr="00672FB6">
        <w:rPr>
          <w:rFonts w:ascii="Comic Sans MS" w:hAnsi="Comic Sans MS"/>
          <w:color w:val="auto"/>
          <w:szCs w:val="24"/>
        </w:rPr>
        <w:t>)</w:t>
      </w:r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Потребител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пробва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регистрира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като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представител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компания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защото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той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своят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rent-a-car </w:t>
      </w:r>
      <w:proofErr w:type="spellStart"/>
      <w:r w:rsidRPr="00672FB6">
        <w:rPr>
          <w:rFonts w:ascii="Comic Sans MS" w:hAnsi="Comic Sans MS"/>
          <w:color w:val="auto"/>
          <w:szCs w:val="24"/>
        </w:rPr>
        <w:t>сървис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.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login“ и</w:t>
      </w:r>
      <w:proofErr w:type="gramEnd"/>
      <w:r w:rsidRPr="00672FB6">
        <w:rPr>
          <w:rFonts w:ascii="Comic Sans MS" w:hAnsi="Comic Sans MS"/>
          <w:color w:val="auto"/>
          <w:szCs w:val="24"/>
        </w:rPr>
        <w:t xml:space="preserve">  „I represent a company“</w:t>
      </w:r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Въвежда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данните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компанията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apply“</w:t>
      </w:r>
      <w:proofErr w:type="gramEnd"/>
      <w:r w:rsidRPr="00672FB6">
        <w:rPr>
          <w:rFonts w:ascii="Comic Sans MS" w:hAnsi="Comic Sans MS"/>
          <w:color w:val="auto"/>
          <w:szCs w:val="24"/>
        </w:rPr>
        <w:t>.</w:t>
      </w:r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компанията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като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gramStart"/>
      <w:r w:rsidRPr="00672FB6">
        <w:rPr>
          <w:rFonts w:ascii="Comic Sans MS" w:hAnsi="Comic Sans MS"/>
          <w:color w:val="auto"/>
          <w:szCs w:val="24"/>
        </w:rPr>
        <w:t xml:space="preserve">в 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списъка</w:t>
      </w:r>
      <w:proofErr w:type="spellEnd"/>
      <w:proofErr w:type="gramEnd"/>
      <w:r w:rsidRPr="00672FB6">
        <w:rPr>
          <w:rFonts w:ascii="Comic Sans MS" w:hAnsi="Comic Sans MS"/>
          <w:color w:val="auto"/>
          <w:szCs w:val="24"/>
        </w:rPr>
        <w:t xml:space="preserve"> services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един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шаблонен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service.</w:t>
      </w:r>
    </w:p>
    <w:p w:rsidR="00BA5CF5" w:rsidRPr="00672FB6" w:rsidRDefault="00BA5CF5" w:rsidP="00BA5CF5">
      <w:pPr>
        <w:pStyle w:val="Heading2"/>
        <w:numPr>
          <w:ilvl w:val="0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Организация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начин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придвижване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време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</w:t>
      </w:r>
      <w:proofErr w:type="spellEnd"/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Потребител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шаблонни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пътувания</w:t>
      </w:r>
      <w:proofErr w:type="spellEnd"/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първото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тях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пътуването</w:t>
      </w:r>
      <w:proofErr w:type="spellEnd"/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таб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transport“ и</w:t>
      </w:r>
      <w:proofErr w:type="gram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го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избира</w:t>
      </w:r>
      <w:proofErr w:type="spellEnd"/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подсказка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поле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избиране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начин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придвижване</w:t>
      </w:r>
      <w:proofErr w:type="spellEnd"/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полето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избира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rent-a-car,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долу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е </w:t>
      </w:r>
      <w:proofErr w:type="spellStart"/>
      <w:r w:rsidRPr="00672FB6">
        <w:rPr>
          <w:rFonts w:ascii="Comic Sans MS" w:hAnsi="Comic Sans MS"/>
          <w:color w:val="auto"/>
          <w:szCs w:val="24"/>
        </w:rPr>
        <w:t>появил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коли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които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достъпни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това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</w:t>
      </w:r>
      <w:proofErr w:type="spellEnd"/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Разглежда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цени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търси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интернет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информация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относно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всеки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модел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\ </w:t>
      </w:r>
      <w:proofErr w:type="spellStart"/>
      <w:r w:rsidRPr="00672FB6">
        <w:rPr>
          <w:rFonts w:ascii="Comic Sans MS" w:hAnsi="Comic Sans MS"/>
          <w:color w:val="auto"/>
          <w:szCs w:val="24"/>
        </w:rPr>
        <w:t>марка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кола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избира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Mercedes </w:t>
      </w:r>
      <w:proofErr w:type="spellStart"/>
      <w:r w:rsidRPr="00672FB6">
        <w:rPr>
          <w:rFonts w:ascii="Comic Sans MS" w:hAnsi="Comic Sans MS"/>
          <w:color w:val="auto"/>
          <w:szCs w:val="24"/>
        </w:rPr>
        <w:t>поради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баланс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разхода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гориво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комфорта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му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копче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rent“</w:t>
      </w:r>
      <w:proofErr w:type="gramEnd"/>
    </w:p>
    <w:p w:rsidR="00BA5CF5" w:rsidRPr="00672FB6" w:rsidRDefault="00BA5CF5" w:rsidP="00BA5CF5">
      <w:pPr>
        <w:pStyle w:val="Heading2"/>
        <w:numPr>
          <w:ilvl w:val="0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Създаване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с </w:t>
      </w:r>
      <w:proofErr w:type="spellStart"/>
      <w:r w:rsidRPr="00672FB6">
        <w:rPr>
          <w:rFonts w:ascii="Comic Sans MS" w:hAnsi="Comic Sans MS"/>
          <w:color w:val="auto"/>
          <w:szCs w:val="24"/>
        </w:rPr>
        <w:t>необходими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неща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</w:t>
      </w:r>
      <w:proofErr w:type="spellEnd"/>
    </w:p>
    <w:p w:rsidR="00BA5CF5" w:rsidRPr="00672FB6" w:rsidRDefault="00BA5CF5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Потребител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шаблонни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пътувания</w:t>
      </w:r>
      <w:proofErr w:type="spellEnd"/>
    </w:p>
    <w:p w:rsidR="00D951F2" w:rsidRPr="00672FB6" w:rsidRDefault="00D951F2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първото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тях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</w:t>
      </w:r>
      <w:proofErr w:type="spellEnd"/>
    </w:p>
    <w:p w:rsidR="00D951F2" w:rsidRPr="00672FB6" w:rsidRDefault="00D951F2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таб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checklist“ и</w:t>
      </w:r>
      <w:proofErr w:type="gram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избира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го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шаблонни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чеклист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дейности</w:t>
      </w:r>
      <w:proofErr w:type="spellEnd"/>
    </w:p>
    <w:p w:rsidR="00D951F2" w:rsidRPr="00672FB6" w:rsidRDefault="00D951F2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Променя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шаблонните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дейности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чеклиста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D951F2" w:rsidRPr="00672FB6" w:rsidRDefault="00D951F2" w:rsidP="00BA5CF5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Добавя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нови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дейности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към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чеклиста</w:t>
      </w:r>
      <w:proofErr w:type="spellEnd"/>
    </w:p>
    <w:p w:rsidR="00D951F2" w:rsidRPr="00672FB6" w:rsidRDefault="00D951F2" w:rsidP="00D951F2">
      <w:pPr>
        <w:pStyle w:val="Heading2"/>
        <w:numPr>
          <w:ilvl w:val="0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Дефиниране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дейности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време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</w:t>
      </w:r>
      <w:proofErr w:type="spellEnd"/>
    </w:p>
    <w:p w:rsidR="00D951F2" w:rsidRPr="00672FB6" w:rsidRDefault="00D951F2" w:rsidP="00D951F2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Потребител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сп</w:t>
      </w:r>
      <w:proofErr w:type="spellEnd"/>
      <w:r w:rsidRPr="00672FB6">
        <w:rPr>
          <w:rFonts w:ascii="Comic Sans MS" w:hAnsi="Comic Sans MS"/>
          <w:color w:val="auto"/>
          <w:szCs w:val="24"/>
          <w:lang w:val="bg-BG"/>
        </w:rPr>
        <w:t>и</w:t>
      </w:r>
      <w:proofErr w:type="spellStart"/>
      <w:r w:rsidRPr="00672FB6">
        <w:rPr>
          <w:rFonts w:ascii="Comic Sans MS" w:hAnsi="Comic Sans MS"/>
          <w:color w:val="auto"/>
          <w:szCs w:val="24"/>
        </w:rPr>
        <w:t>сък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шаблонни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пътувания</w:t>
      </w:r>
      <w:proofErr w:type="spellEnd"/>
    </w:p>
    <w:p w:rsidR="00C44607" w:rsidRPr="00672FB6" w:rsidRDefault="00C44607" w:rsidP="00D951F2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lastRenderedPageBreak/>
        <w:t>Нат</w:t>
      </w:r>
      <w:bookmarkStart w:id="3" w:name="_GoBack"/>
      <w:bookmarkEnd w:id="3"/>
      <w:r w:rsidRPr="00672FB6">
        <w:rPr>
          <w:rFonts w:ascii="Comic Sans MS" w:hAnsi="Comic Sans MS"/>
          <w:color w:val="auto"/>
          <w:szCs w:val="24"/>
        </w:rPr>
        <w:t>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първото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тях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</w:t>
      </w:r>
      <w:proofErr w:type="spellEnd"/>
    </w:p>
    <w:p w:rsidR="00C44607" w:rsidRPr="00672FB6" w:rsidRDefault="00C44607" w:rsidP="00D951F2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таб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tasks“ и</w:t>
      </w:r>
      <w:proofErr w:type="gram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го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избира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.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шаблонни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дейности</w:t>
      </w:r>
      <w:proofErr w:type="spellEnd"/>
    </w:p>
    <w:p w:rsidR="00C44607" w:rsidRPr="00672FB6" w:rsidRDefault="00C44607" w:rsidP="00D951F2">
      <w:pPr>
        <w:pStyle w:val="Heading2"/>
        <w:numPr>
          <w:ilvl w:val="1"/>
          <w:numId w:val="16"/>
        </w:numPr>
        <w:rPr>
          <w:color w:val="auto"/>
          <w:lang w:val="ru-RU"/>
        </w:rPr>
      </w:pPr>
      <w:r w:rsidRPr="00672FB6">
        <w:rPr>
          <w:rFonts w:ascii="Comic Sans MS" w:hAnsi="Comic Sans MS"/>
          <w:color w:val="auto"/>
          <w:szCs w:val="24"/>
          <w:lang w:val="bg-BG"/>
        </w:rPr>
        <w:t>Добавя нова дейност чрез бутона</w:t>
      </w:r>
    </w:p>
    <w:p w:rsidR="00C44607" w:rsidRPr="00672FB6" w:rsidRDefault="00C44607" w:rsidP="00D951F2">
      <w:pPr>
        <w:pStyle w:val="Heading2"/>
        <w:numPr>
          <w:ilvl w:val="1"/>
          <w:numId w:val="16"/>
        </w:numPr>
        <w:rPr>
          <w:color w:val="auto"/>
          <w:lang w:val="ru-RU"/>
        </w:rPr>
      </w:pPr>
      <w:r w:rsidRPr="00672FB6">
        <w:rPr>
          <w:rFonts w:ascii="Comic Sans MS" w:hAnsi="Comic Sans MS"/>
          <w:color w:val="auto"/>
          <w:szCs w:val="24"/>
          <w:lang w:val="bg-BG"/>
        </w:rPr>
        <w:t xml:space="preserve">Слага </w:t>
      </w:r>
      <w:proofErr w:type="spellStart"/>
      <w:r w:rsidRPr="00672FB6">
        <w:rPr>
          <w:rFonts w:ascii="Comic Sans MS" w:hAnsi="Comic Sans MS"/>
          <w:color w:val="auto"/>
          <w:szCs w:val="24"/>
        </w:rPr>
        <w:t>аларма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r w:rsidRPr="00672FB6">
        <w:rPr>
          <w:rFonts w:ascii="Comic Sans MS" w:hAnsi="Comic Sans MS"/>
          <w:color w:val="auto"/>
          <w:szCs w:val="24"/>
          <w:lang w:val="bg-BG"/>
        </w:rPr>
        <w:t>една от дейностите</w:t>
      </w:r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като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копчето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аларма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r w:rsidRPr="00672FB6">
        <w:rPr>
          <w:rFonts w:ascii="Comic Sans MS" w:hAnsi="Comic Sans MS"/>
          <w:color w:val="auto"/>
          <w:szCs w:val="24"/>
          <w:lang w:val="bg-BG"/>
        </w:rPr>
        <w:t xml:space="preserve">за конкретния </w:t>
      </w:r>
      <w:proofErr w:type="spellStart"/>
      <w:r w:rsidRPr="00672FB6">
        <w:rPr>
          <w:rFonts w:ascii="Comic Sans MS" w:hAnsi="Comic Sans MS"/>
          <w:color w:val="auto"/>
          <w:szCs w:val="24"/>
        </w:rPr>
        <w:t>елемент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списъка</w:t>
      </w:r>
      <w:proofErr w:type="spellEnd"/>
    </w:p>
    <w:p w:rsidR="00C44607" w:rsidRPr="00672FB6" w:rsidRDefault="00C44607" w:rsidP="00D951F2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popup-</w:t>
      </w:r>
      <w:proofErr w:type="spellStart"/>
      <w:r w:rsidRPr="00672FB6">
        <w:rPr>
          <w:rFonts w:ascii="Comic Sans MS" w:hAnsi="Comic Sans MS"/>
          <w:color w:val="auto"/>
          <w:szCs w:val="24"/>
        </w:rPr>
        <w:t>прозорец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където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поле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въвеждане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време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submit</w:t>
      </w:r>
    </w:p>
    <w:p w:rsidR="00C44607" w:rsidRPr="00672FB6" w:rsidRDefault="00C44607" w:rsidP="00D951F2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Избира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време</w:t>
      </w:r>
      <w:proofErr w:type="spellEnd"/>
      <w:r w:rsidRPr="00672FB6">
        <w:rPr>
          <w:rFonts w:ascii="Comic Sans MS" w:hAnsi="Comic Sans MS"/>
          <w:color w:val="auto"/>
          <w:szCs w:val="24"/>
          <w:lang w:val="bg-BG"/>
        </w:rPr>
        <w:t xml:space="preserve"> и</w:t>
      </w:r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аларма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submit</w:t>
      </w:r>
    </w:p>
    <w:p w:rsidR="00C44607" w:rsidRPr="00672FB6" w:rsidRDefault="00FB7840" w:rsidP="00D951F2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с </w:t>
      </w:r>
      <w:proofErr w:type="spellStart"/>
      <w:r w:rsidRPr="00672FB6">
        <w:rPr>
          <w:rFonts w:ascii="Comic Sans MS" w:hAnsi="Comic Sans MS"/>
          <w:color w:val="auto"/>
          <w:szCs w:val="24"/>
        </w:rPr>
        <w:t>кошче</w:t>
      </w:r>
      <w:proofErr w:type="spellEnd"/>
      <w:r w:rsidRPr="00672FB6">
        <w:rPr>
          <w:rFonts w:ascii="Comic Sans MS" w:hAnsi="Comic Sans MS"/>
          <w:color w:val="auto"/>
          <w:szCs w:val="24"/>
          <w:lang w:val="bg-BG"/>
        </w:rPr>
        <w:t xml:space="preserve"> за да изтрие дейност</w:t>
      </w:r>
    </w:p>
    <w:p w:rsidR="00FB7840" w:rsidRPr="00672FB6" w:rsidRDefault="00FB7840" w:rsidP="00D951F2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дейността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е </w:t>
      </w:r>
      <w:proofErr w:type="spellStart"/>
      <w:r w:rsidRPr="00672FB6">
        <w:rPr>
          <w:rFonts w:ascii="Comic Sans MS" w:hAnsi="Comic Sans MS"/>
          <w:color w:val="auto"/>
          <w:szCs w:val="24"/>
        </w:rPr>
        <w:t>изтрита</w:t>
      </w:r>
      <w:proofErr w:type="spellEnd"/>
    </w:p>
    <w:p w:rsidR="00FB7840" w:rsidRPr="00672FB6" w:rsidRDefault="00FB7840" w:rsidP="00FB7840">
      <w:pPr>
        <w:pStyle w:val="Heading2"/>
        <w:numPr>
          <w:ilvl w:val="0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Организиране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включващо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други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потребители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Потребител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шаблонни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пътувания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първото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тях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пътуването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таб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travelers“ и</w:t>
      </w:r>
      <w:proofErr w:type="gram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го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избира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акаунти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подсказка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този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хората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които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с </w:t>
      </w:r>
      <w:proofErr w:type="spellStart"/>
      <w:r w:rsidRPr="00672FB6">
        <w:rPr>
          <w:rFonts w:ascii="Comic Sans MS" w:hAnsi="Comic Sans MS"/>
          <w:color w:val="auto"/>
          <w:szCs w:val="24"/>
        </w:rPr>
        <w:t>него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Разглежда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статистика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всеки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участник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след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което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решава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добави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още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един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такъв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color w:val="auto"/>
          <w:lang w:val="ru-RU"/>
        </w:rPr>
        <w:t>Добавя</w:t>
      </w:r>
      <w:proofErr w:type="spellEnd"/>
      <w:r w:rsidRPr="00672FB6">
        <w:rPr>
          <w:color w:val="auto"/>
          <w:lang w:val="ru-RU"/>
        </w:rPr>
        <w:t xml:space="preserve"> или </w:t>
      </w:r>
      <w:proofErr w:type="spellStart"/>
      <w:r w:rsidRPr="00672FB6">
        <w:rPr>
          <w:color w:val="auto"/>
          <w:lang w:val="ru-RU"/>
        </w:rPr>
        <w:t>изтрива</w:t>
      </w:r>
      <w:proofErr w:type="spellEnd"/>
      <w:r w:rsidRPr="00672FB6">
        <w:rPr>
          <w:color w:val="auto"/>
          <w:lang w:val="ru-RU"/>
        </w:rPr>
        <w:t xml:space="preserve"> </w:t>
      </w:r>
      <w:proofErr w:type="spellStart"/>
      <w:r w:rsidRPr="00672FB6">
        <w:rPr>
          <w:color w:val="auto"/>
          <w:lang w:val="ru-RU"/>
        </w:rPr>
        <w:t>потребител</w:t>
      </w:r>
      <w:proofErr w:type="spellEnd"/>
      <w:r w:rsidRPr="00672FB6">
        <w:rPr>
          <w:color w:val="auto"/>
          <w:lang w:val="ru-RU"/>
        </w:rPr>
        <w:t xml:space="preserve"> чрез </w:t>
      </w:r>
      <w:proofErr w:type="spellStart"/>
      <w:r w:rsidRPr="00672FB6">
        <w:rPr>
          <w:color w:val="auto"/>
          <w:lang w:val="ru-RU"/>
        </w:rPr>
        <w:t>съответния</w:t>
      </w:r>
      <w:proofErr w:type="spellEnd"/>
      <w:r w:rsidRPr="00672FB6">
        <w:rPr>
          <w:color w:val="auto"/>
          <w:lang w:val="ru-RU"/>
        </w:rPr>
        <w:t xml:space="preserve"> бутон</w:t>
      </w:r>
    </w:p>
    <w:p w:rsidR="00FB7840" w:rsidRPr="00672FB6" w:rsidRDefault="00FB7840" w:rsidP="00FB7840">
      <w:pPr>
        <w:pStyle w:val="Heading2"/>
        <w:numPr>
          <w:ilvl w:val="0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Писане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коментари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отзиви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Потребител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шаблонни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пътувания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първото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тях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нещо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свързано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с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коментари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затова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скролва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надолу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секция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reviews“</w:t>
      </w:r>
      <w:proofErr w:type="gram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разглежда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шаблонни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коментари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решава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напише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отговор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един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тях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напише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мнението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 </w:t>
      </w:r>
      <w:proofErr w:type="spellStart"/>
      <w:r w:rsidRPr="00672FB6">
        <w:rPr>
          <w:rFonts w:ascii="Comic Sans MS" w:hAnsi="Comic Sans MS"/>
          <w:color w:val="auto"/>
          <w:szCs w:val="24"/>
        </w:rPr>
        <w:t>относно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маршрута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копче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login, </w:t>
      </w:r>
      <w:proofErr w:type="spellStart"/>
      <w:r w:rsidRPr="00672FB6">
        <w:rPr>
          <w:rFonts w:ascii="Comic Sans MS" w:hAnsi="Comic Sans MS"/>
          <w:color w:val="auto"/>
          <w:szCs w:val="24"/>
        </w:rPr>
        <w:t>логва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чрез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disqus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вече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възможност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коментира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копче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reply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под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един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коментарии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попълва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поле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изпращане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отговор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lastRenderedPageBreak/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отговора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е </w:t>
      </w:r>
      <w:proofErr w:type="spellStart"/>
      <w:r w:rsidRPr="00672FB6">
        <w:rPr>
          <w:rFonts w:ascii="Comic Sans MS" w:hAnsi="Comic Sans MS"/>
          <w:color w:val="auto"/>
          <w:szCs w:val="24"/>
        </w:rPr>
        <w:t>изпратен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е </w:t>
      </w:r>
      <w:proofErr w:type="spellStart"/>
      <w:r w:rsidRPr="00672FB6">
        <w:rPr>
          <w:rFonts w:ascii="Comic Sans MS" w:hAnsi="Comic Sans MS"/>
          <w:color w:val="auto"/>
          <w:szCs w:val="24"/>
        </w:rPr>
        <w:t>публикуван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като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трябва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полето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добавяне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коментар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редактира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го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праща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коментар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коментара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му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е </w:t>
      </w:r>
      <w:proofErr w:type="spellStart"/>
      <w:r w:rsidRPr="00672FB6">
        <w:rPr>
          <w:rFonts w:ascii="Comic Sans MS" w:hAnsi="Comic Sans MS"/>
          <w:color w:val="auto"/>
          <w:szCs w:val="24"/>
        </w:rPr>
        <w:t>публикуван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както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трябва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FB7840" w:rsidRPr="00672FB6" w:rsidRDefault="00FB7840" w:rsidP="00FB7840">
      <w:pPr>
        <w:pStyle w:val="Heading2"/>
        <w:numPr>
          <w:ilvl w:val="0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Извършване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плащане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Потребител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шаблонни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пътувания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първото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тях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r w:rsidRPr="00672FB6">
        <w:rPr>
          <w:rFonts w:ascii="Comic Sans MS" w:hAnsi="Comic Sans MS"/>
          <w:color w:val="auto"/>
          <w:szCs w:val="24"/>
          <w:lang w:val="bg-BG"/>
        </w:rPr>
        <w:t>Натиска бутона за плащане на пътуването</w:t>
      </w:r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r w:rsidRPr="00672FB6">
        <w:rPr>
          <w:rFonts w:ascii="Comic Sans MS" w:hAnsi="Comic Sans MS"/>
          <w:color w:val="auto"/>
          <w:szCs w:val="24"/>
          <w:lang w:val="bg-BG"/>
        </w:rPr>
        <w:t>Плаща пътуването в избрана от него валута</w:t>
      </w:r>
    </w:p>
    <w:p w:rsidR="00FB7840" w:rsidRPr="00672FB6" w:rsidRDefault="00FB7840" w:rsidP="00FB7840">
      <w:pPr>
        <w:pStyle w:val="Heading2"/>
        <w:numPr>
          <w:ilvl w:val="0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Интеграция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с </w:t>
      </w:r>
      <w:proofErr w:type="spellStart"/>
      <w:r w:rsidRPr="00672FB6">
        <w:rPr>
          <w:rFonts w:ascii="Comic Sans MS" w:hAnsi="Comic Sans MS"/>
          <w:color w:val="auto"/>
          <w:szCs w:val="24"/>
        </w:rPr>
        <w:t>други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услуги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платформи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Потребител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списък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шаблонни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пътувания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първото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тях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секция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integrations“</w:t>
      </w:r>
      <w:proofErr w:type="gram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5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подсказка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те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служат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експортиране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пътуването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му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един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календарите</w:t>
      </w:r>
      <w:proofErr w:type="spellEnd"/>
    </w:p>
    <w:p w:rsidR="00FB7840" w:rsidRPr="00672FB6" w:rsidRDefault="00FB7840" w:rsidP="00FB7840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google calendar,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който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r w:rsidRPr="00672FB6">
        <w:rPr>
          <w:rFonts w:ascii="Comic Sans MS" w:hAnsi="Comic Sans MS"/>
          <w:color w:val="auto"/>
          <w:szCs w:val="24"/>
          <w:lang w:val="bg-BG"/>
        </w:rPr>
        <w:t xml:space="preserve">го пренасочва към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</w:t>
      </w:r>
      <w:proofErr w:type="spellEnd"/>
      <w:r w:rsidRPr="00672FB6">
        <w:rPr>
          <w:rFonts w:ascii="Comic Sans MS" w:hAnsi="Comic Sans MS"/>
          <w:color w:val="auto"/>
          <w:szCs w:val="24"/>
          <w:lang w:val="bg-BG"/>
        </w:rPr>
        <w:t xml:space="preserve">та му в </w:t>
      </w:r>
      <w:r w:rsidRPr="00672FB6">
        <w:rPr>
          <w:rFonts w:ascii="Comic Sans MS" w:hAnsi="Comic Sans MS"/>
          <w:color w:val="auto"/>
          <w:szCs w:val="24"/>
        </w:rPr>
        <w:t>google calendar.</w:t>
      </w:r>
    </w:p>
    <w:p w:rsidR="00B07A6D" w:rsidRPr="00672FB6" w:rsidRDefault="00B07A6D" w:rsidP="00B07A6D">
      <w:pPr>
        <w:pStyle w:val="Heading2"/>
        <w:numPr>
          <w:ilvl w:val="0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Добавяне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услуги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от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компании</w:t>
      </w:r>
      <w:proofErr w:type="spellEnd"/>
    </w:p>
    <w:p w:rsidR="00B07A6D" w:rsidRPr="00672FB6" w:rsidRDefault="00B07A6D" w:rsidP="00B07A6D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Представител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компанията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е </w:t>
      </w:r>
      <w:proofErr w:type="spellStart"/>
      <w:r w:rsidRPr="00672FB6">
        <w:rPr>
          <w:rFonts w:ascii="Comic Sans MS" w:hAnsi="Comic Sans MS"/>
          <w:color w:val="auto"/>
          <w:szCs w:val="24"/>
        </w:rPr>
        <w:t>логнат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компанията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системата</w:t>
      </w:r>
      <w:proofErr w:type="spellEnd"/>
    </w:p>
    <w:p w:rsidR="00B07A6D" w:rsidRPr="00672FB6" w:rsidRDefault="00B07A6D" w:rsidP="00B07A6D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е в </w:t>
      </w:r>
      <w:proofErr w:type="spellStart"/>
      <w:r w:rsidRPr="00672FB6">
        <w:rPr>
          <w:rFonts w:ascii="Comic Sans MS" w:hAnsi="Comic Sans MS"/>
          <w:color w:val="auto"/>
          <w:szCs w:val="24"/>
        </w:rPr>
        <w:t>раздел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services“ и</w:t>
      </w:r>
      <w:proofErr w:type="gram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една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услуга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B07A6D" w:rsidRPr="00672FB6" w:rsidRDefault="00B07A6D" w:rsidP="00B07A6D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„add </w:t>
      </w:r>
      <w:proofErr w:type="gramStart"/>
      <w:r w:rsidRPr="00672FB6">
        <w:rPr>
          <w:rFonts w:ascii="Comic Sans MS" w:hAnsi="Comic Sans MS"/>
          <w:color w:val="auto"/>
          <w:szCs w:val="24"/>
        </w:rPr>
        <w:t>service“</w:t>
      </w:r>
      <w:proofErr w:type="gramEnd"/>
      <w:r w:rsidRPr="00672FB6">
        <w:rPr>
          <w:rFonts w:ascii="Comic Sans MS" w:hAnsi="Comic Sans MS"/>
          <w:color w:val="auto"/>
          <w:szCs w:val="24"/>
        </w:rPr>
        <w:t xml:space="preserve">,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го</w:t>
      </w:r>
      <w:proofErr w:type="spellEnd"/>
    </w:p>
    <w:p w:rsidR="00B07A6D" w:rsidRPr="00672FB6" w:rsidRDefault="00B07A6D" w:rsidP="00B07A6D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форма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попълване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попълва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я с </w:t>
      </w:r>
      <w:proofErr w:type="spellStart"/>
      <w:r w:rsidRPr="00672FB6">
        <w:rPr>
          <w:rFonts w:ascii="Comic Sans MS" w:hAnsi="Comic Sans MS"/>
          <w:color w:val="auto"/>
          <w:szCs w:val="24"/>
        </w:rPr>
        <w:t>данните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нова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услуга</w:t>
      </w:r>
      <w:proofErr w:type="spellEnd"/>
    </w:p>
    <w:p w:rsidR="00B07A6D" w:rsidRPr="00672FB6" w:rsidRDefault="00B07A6D" w:rsidP="00B07A6D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Add“</w:t>
      </w:r>
      <w:proofErr w:type="gramEnd"/>
    </w:p>
    <w:p w:rsidR="00B07A6D" w:rsidRPr="00672FB6" w:rsidRDefault="00B07A6D" w:rsidP="00B07A6D">
      <w:pPr>
        <w:pStyle w:val="Heading2"/>
        <w:numPr>
          <w:ilvl w:val="1"/>
          <w:numId w:val="16"/>
        </w:numPr>
        <w:rPr>
          <w:color w:val="auto"/>
          <w:lang w:val="ru-RU"/>
        </w:rPr>
      </w:pPr>
      <w:r w:rsidRPr="00672FB6">
        <w:rPr>
          <w:rFonts w:ascii="Comic Sans MS" w:hAnsi="Comic Sans MS"/>
          <w:color w:val="auto"/>
          <w:szCs w:val="24"/>
          <w:lang w:val="bg-BG"/>
        </w:rPr>
        <w:t>Вижда че новата услуга е добавена</w:t>
      </w:r>
    </w:p>
    <w:p w:rsidR="007757DD" w:rsidRPr="00672FB6" w:rsidRDefault="007757DD" w:rsidP="007757DD">
      <w:pPr>
        <w:pStyle w:val="Heading2"/>
        <w:numPr>
          <w:ilvl w:val="0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Партниране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между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компании</w:t>
      </w:r>
      <w:proofErr w:type="spellEnd"/>
    </w:p>
    <w:p w:rsidR="007757DD" w:rsidRPr="00672FB6" w:rsidRDefault="007757DD" w:rsidP="007757DD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Представител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компанията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е </w:t>
      </w:r>
      <w:proofErr w:type="spellStart"/>
      <w:r w:rsidRPr="00672FB6">
        <w:rPr>
          <w:rFonts w:ascii="Comic Sans MS" w:hAnsi="Comic Sans MS"/>
          <w:color w:val="auto"/>
          <w:szCs w:val="24"/>
        </w:rPr>
        <w:t>логнат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страницата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компанията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си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системата</w:t>
      </w:r>
      <w:proofErr w:type="spellEnd"/>
    </w:p>
    <w:p w:rsidR="007757DD" w:rsidRPr="00672FB6" w:rsidRDefault="007757DD" w:rsidP="007757DD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е в </w:t>
      </w:r>
      <w:proofErr w:type="spellStart"/>
      <w:r w:rsidRPr="00672FB6">
        <w:rPr>
          <w:rFonts w:ascii="Comic Sans MS" w:hAnsi="Comic Sans MS"/>
          <w:color w:val="auto"/>
          <w:szCs w:val="24"/>
        </w:rPr>
        <w:t>раздел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services“ и</w:t>
      </w:r>
      <w:proofErr w:type="gram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една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шаблонна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услуга</w:t>
      </w:r>
      <w:proofErr w:type="spellEnd"/>
      <w:r w:rsidRPr="00672FB6">
        <w:rPr>
          <w:rFonts w:ascii="Comic Sans MS" w:hAnsi="Comic Sans MS"/>
          <w:color w:val="auto"/>
          <w:szCs w:val="24"/>
        </w:rPr>
        <w:t>.</w:t>
      </w:r>
    </w:p>
    <w:p w:rsidR="007757DD" w:rsidRPr="00672FB6" w:rsidRDefault="007757DD" w:rsidP="007757DD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 xml:space="preserve">partners“ </w:t>
      </w:r>
      <w:proofErr w:type="spellStart"/>
      <w:r w:rsidRPr="00672FB6">
        <w:rPr>
          <w:rFonts w:ascii="Comic Sans MS" w:hAnsi="Comic Sans MS"/>
          <w:color w:val="auto"/>
          <w:szCs w:val="24"/>
        </w:rPr>
        <w:t>отляво</w:t>
      </w:r>
      <w:proofErr w:type="spellEnd"/>
      <w:proofErr w:type="gramEnd"/>
      <w:r w:rsidRPr="00672FB6">
        <w:rPr>
          <w:rFonts w:ascii="Comic Sans MS" w:hAnsi="Comic Sans MS"/>
          <w:color w:val="auto"/>
          <w:szCs w:val="24"/>
        </w:rPr>
        <w:t xml:space="preserve"> и </w:t>
      </w:r>
      <w:proofErr w:type="spellStart"/>
      <w:r w:rsidRPr="00672FB6">
        <w:rPr>
          <w:rFonts w:ascii="Comic Sans MS" w:hAnsi="Comic Sans MS"/>
          <w:color w:val="auto"/>
          <w:szCs w:val="24"/>
        </w:rPr>
        <w:t>го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</w:p>
    <w:p w:rsidR="007757DD" w:rsidRPr="00672FB6" w:rsidRDefault="007757DD" w:rsidP="007757DD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lastRenderedPageBreak/>
        <w:t>Попада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в </w:t>
      </w:r>
      <w:proofErr w:type="spellStart"/>
      <w:r w:rsidRPr="00672FB6">
        <w:rPr>
          <w:rFonts w:ascii="Comic Sans MS" w:hAnsi="Comic Sans MS"/>
          <w:color w:val="auto"/>
          <w:szCs w:val="24"/>
        </w:rPr>
        <w:t>раздел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</w:t>
      </w:r>
      <w:proofErr w:type="gramStart"/>
      <w:r w:rsidRPr="00672FB6">
        <w:rPr>
          <w:rFonts w:ascii="Comic Sans MS" w:hAnsi="Comic Sans MS"/>
          <w:color w:val="auto"/>
          <w:szCs w:val="24"/>
        </w:rPr>
        <w:t>partners“ и</w:t>
      </w:r>
      <w:proofErr w:type="gram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че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има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„propose“, </w:t>
      </w: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го</w:t>
      </w:r>
      <w:proofErr w:type="spellEnd"/>
    </w:p>
    <w:p w:rsidR="007757DD" w:rsidRPr="00672FB6" w:rsidRDefault="007757DD" w:rsidP="007757DD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Вижда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форма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за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предлагане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партньорство</w:t>
      </w:r>
      <w:proofErr w:type="spellEnd"/>
    </w:p>
    <w:p w:rsidR="007757DD" w:rsidRPr="00672FB6" w:rsidRDefault="007757DD" w:rsidP="007757DD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Попълва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всички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необходими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полета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във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формата</w:t>
      </w:r>
      <w:proofErr w:type="spellEnd"/>
    </w:p>
    <w:p w:rsidR="007757DD" w:rsidRPr="00672FB6" w:rsidRDefault="007757DD" w:rsidP="007757DD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rFonts w:ascii="Comic Sans MS" w:hAnsi="Comic Sans MS"/>
          <w:color w:val="auto"/>
          <w:szCs w:val="24"/>
        </w:rPr>
        <w:t>Натиска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</w:t>
      </w:r>
      <w:proofErr w:type="spellStart"/>
      <w:r w:rsidRPr="00672FB6">
        <w:rPr>
          <w:rFonts w:ascii="Comic Sans MS" w:hAnsi="Comic Sans MS"/>
          <w:color w:val="auto"/>
          <w:szCs w:val="24"/>
        </w:rPr>
        <w:t>бутона</w:t>
      </w:r>
      <w:proofErr w:type="spellEnd"/>
      <w:r w:rsidRPr="00672FB6">
        <w:rPr>
          <w:rFonts w:ascii="Comic Sans MS" w:hAnsi="Comic Sans MS"/>
          <w:color w:val="auto"/>
          <w:szCs w:val="24"/>
        </w:rPr>
        <w:t xml:space="preserve"> „send </w:t>
      </w:r>
      <w:proofErr w:type="gramStart"/>
      <w:r w:rsidRPr="00672FB6">
        <w:rPr>
          <w:rFonts w:ascii="Comic Sans MS" w:hAnsi="Comic Sans MS"/>
          <w:color w:val="auto"/>
          <w:szCs w:val="24"/>
        </w:rPr>
        <w:t>proposal“</w:t>
      </w:r>
      <w:proofErr w:type="gramEnd"/>
    </w:p>
    <w:p w:rsidR="007757DD" w:rsidRPr="00672FB6" w:rsidRDefault="007757DD" w:rsidP="000A08D6">
      <w:pPr>
        <w:pStyle w:val="Heading2"/>
        <w:numPr>
          <w:ilvl w:val="1"/>
          <w:numId w:val="16"/>
        </w:numPr>
        <w:rPr>
          <w:color w:val="auto"/>
          <w:lang w:val="ru-RU"/>
        </w:rPr>
      </w:pPr>
      <w:proofErr w:type="spellStart"/>
      <w:r w:rsidRPr="00672FB6">
        <w:rPr>
          <w:color w:val="auto"/>
          <w:lang w:val="ru-RU"/>
        </w:rPr>
        <w:t>Предложението</w:t>
      </w:r>
      <w:proofErr w:type="spellEnd"/>
      <w:r w:rsidRPr="00672FB6">
        <w:rPr>
          <w:color w:val="auto"/>
          <w:lang w:val="ru-RU"/>
        </w:rPr>
        <w:t xml:space="preserve"> е </w:t>
      </w:r>
      <w:proofErr w:type="spellStart"/>
      <w:r w:rsidRPr="00672FB6">
        <w:rPr>
          <w:color w:val="auto"/>
          <w:lang w:val="ru-RU"/>
        </w:rPr>
        <w:t>изпратено</w:t>
      </w:r>
      <w:proofErr w:type="spellEnd"/>
      <w:r w:rsidRPr="00672FB6">
        <w:rPr>
          <w:color w:val="auto"/>
          <w:lang w:val="ru-RU"/>
        </w:rPr>
        <w:t xml:space="preserve"> до </w:t>
      </w:r>
      <w:proofErr w:type="spellStart"/>
      <w:r w:rsidRPr="00672FB6">
        <w:rPr>
          <w:color w:val="auto"/>
          <w:lang w:val="ru-RU"/>
        </w:rPr>
        <w:t>съответната</w:t>
      </w:r>
      <w:proofErr w:type="spellEnd"/>
      <w:r w:rsidRPr="00672FB6">
        <w:rPr>
          <w:color w:val="auto"/>
          <w:lang w:val="ru-RU"/>
        </w:rPr>
        <w:t xml:space="preserve"> компания и </w:t>
      </w:r>
      <w:proofErr w:type="spellStart"/>
      <w:r w:rsidRPr="00672FB6">
        <w:rPr>
          <w:color w:val="auto"/>
          <w:lang w:val="ru-RU"/>
        </w:rPr>
        <w:t>потребителят</w:t>
      </w:r>
      <w:proofErr w:type="spellEnd"/>
      <w:r w:rsidRPr="00672FB6">
        <w:rPr>
          <w:color w:val="auto"/>
          <w:lang w:val="ru-RU"/>
        </w:rPr>
        <w:t xml:space="preserve"> </w:t>
      </w:r>
      <w:proofErr w:type="spellStart"/>
      <w:r w:rsidRPr="00672FB6">
        <w:rPr>
          <w:color w:val="auto"/>
          <w:lang w:val="ru-RU"/>
        </w:rPr>
        <w:t>чака</w:t>
      </w:r>
      <w:proofErr w:type="spellEnd"/>
      <w:r w:rsidRPr="00672FB6">
        <w:rPr>
          <w:color w:val="auto"/>
          <w:lang w:val="ru-RU"/>
        </w:rPr>
        <w:t xml:space="preserve"> отговор от </w:t>
      </w:r>
      <w:proofErr w:type="spellStart"/>
      <w:r w:rsidRPr="00672FB6">
        <w:rPr>
          <w:color w:val="auto"/>
          <w:lang w:val="ru-RU"/>
        </w:rPr>
        <w:t>нея</w:t>
      </w:r>
      <w:proofErr w:type="spellEnd"/>
    </w:p>
    <w:p w:rsidR="00765543" w:rsidRPr="00672FB6" w:rsidRDefault="00E847EE" w:rsidP="00886EDE">
      <w:pPr>
        <w:pStyle w:val="Heading2"/>
        <w:rPr>
          <w:color w:val="auto"/>
          <w:lang w:val="ru-RU"/>
        </w:rPr>
      </w:pPr>
      <w:r w:rsidRPr="00672FB6">
        <w:rPr>
          <w:color w:val="auto"/>
        </w:rPr>
        <w:t xml:space="preserve">Use-case </w:t>
      </w:r>
      <w:r w:rsidR="00886EDE" w:rsidRPr="00672FB6">
        <w:rPr>
          <w:color w:val="auto"/>
          <w:lang w:val="bg-BG"/>
        </w:rPr>
        <w:t xml:space="preserve">диаграми и </w:t>
      </w:r>
      <w:r w:rsidR="00886EDE" w:rsidRPr="00672FB6">
        <w:rPr>
          <w:color w:val="auto"/>
        </w:rPr>
        <w:t>Activity</w:t>
      </w:r>
      <w:r w:rsidR="00886EDE" w:rsidRPr="00672FB6">
        <w:rPr>
          <w:color w:val="auto"/>
          <w:lang w:val="ru-RU"/>
        </w:rPr>
        <w:t xml:space="preserve"> </w:t>
      </w:r>
      <w:r w:rsidR="00886EDE" w:rsidRPr="00672FB6">
        <w:rPr>
          <w:color w:val="auto"/>
          <w:lang w:val="bg-BG"/>
        </w:rPr>
        <w:t>д</w:t>
      </w:r>
      <w:proofErr w:type="spellStart"/>
      <w:r w:rsidR="00886EDE" w:rsidRPr="00672FB6">
        <w:rPr>
          <w:color w:val="auto"/>
          <w:lang w:val="ru-RU"/>
        </w:rPr>
        <w:t>иаграми</w:t>
      </w:r>
      <w:proofErr w:type="spellEnd"/>
      <w:r w:rsidR="00886EDE" w:rsidRPr="00672FB6">
        <w:rPr>
          <w:color w:val="auto"/>
        </w:rPr>
        <w:t xml:space="preserve"> </w:t>
      </w:r>
      <w:r w:rsidR="00886EDE" w:rsidRPr="00672FB6">
        <w:rPr>
          <w:color w:val="auto"/>
          <w:lang w:val="ru-RU"/>
        </w:rPr>
        <w:t xml:space="preserve">за </w:t>
      </w:r>
      <w:proofErr w:type="spellStart"/>
      <w:r w:rsidR="00886EDE" w:rsidRPr="00672FB6">
        <w:rPr>
          <w:color w:val="auto"/>
          <w:lang w:val="ru-RU"/>
        </w:rPr>
        <w:t>по-сложни</w:t>
      </w:r>
      <w:proofErr w:type="spellEnd"/>
      <w:r w:rsidR="00886EDE" w:rsidRPr="00672FB6">
        <w:rPr>
          <w:color w:val="auto"/>
          <w:lang w:val="ru-RU"/>
        </w:rPr>
        <w:t xml:space="preserve"> сценарии</w:t>
      </w:r>
    </w:p>
    <w:p w:rsidR="00362429" w:rsidRPr="00672FB6" w:rsidRDefault="00362429" w:rsidP="00362429">
      <w:pPr>
        <w:rPr>
          <w:color w:val="auto"/>
        </w:rPr>
      </w:pPr>
      <w:r w:rsidRPr="00672FB6">
        <w:rPr>
          <w:rStyle w:val="Heading1Char"/>
          <w:rFonts w:eastAsiaTheme="minorHAnsi"/>
          <w:color w:val="auto"/>
        </w:rPr>
        <w:t>Guest cases</w:t>
      </w:r>
      <w:r w:rsidRPr="00672FB6">
        <w:rPr>
          <w:color w:val="auto"/>
        </w:rPr>
        <w:t xml:space="preserve"> 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drawing>
          <wp:inline distT="0" distB="0" distL="0" distR="0" wp14:anchorId="0318B6F1" wp14:editId="662EE97B">
            <wp:extent cx="3524742" cy="315321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rStyle w:val="Heading1Char"/>
          <w:rFonts w:eastAsiaTheme="minorHAnsi"/>
          <w:color w:val="auto"/>
        </w:rPr>
        <w:t>User cases</w:t>
      </w:r>
      <w:r w:rsidRPr="00672FB6">
        <w:rPr>
          <w:color w:val="auto"/>
        </w:rPr>
        <w:t xml:space="preserve"> 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30BFFACA" wp14:editId="5004DF77">
            <wp:extent cx="6400800" cy="449707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rStyle w:val="Heading1Char"/>
          <w:rFonts w:eastAsiaTheme="minorHAnsi"/>
          <w:color w:val="auto"/>
        </w:rPr>
        <w:t>Company cases</w:t>
      </w:r>
      <w:r w:rsidRPr="00672FB6">
        <w:rPr>
          <w:color w:val="auto"/>
        </w:rPr>
        <w:t xml:space="preserve"> 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65FDA807" wp14:editId="4F23FF8A">
            <wp:extent cx="3200847" cy="3124636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0E" w:rsidRPr="00672FB6" w:rsidRDefault="00895F0E" w:rsidP="008D131B">
      <w:pPr>
        <w:pStyle w:val="Heading2"/>
        <w:numPr>
          <w:ilvl w:val="0"/>
          <w:numId w:val="0"/>
        </w:numPr>
        <w:ind w:left="720"/>
        <w:rPr>
          <w:color w:val="auto"/>
          <w:lang w:val="ru-RU"/>
        </w:rPr>
      </w:pPr>
    </w:p>
    <w:p w:rsidR="00895F0E" w:rsidRPr="00672FB6" w:rsidRDefault="00895F0E" w:rsidP="008D131B">
      <w:pPr>
        <w:pStyle w:val="Heading2"/>
        <w:numPr>
          <w:ilvl w:val="0"/>
          <w:numId w:val="0"/>
        </w:numPr>
        <w:ind w:left="720"/>
        <w:rPr>
          <w:color w:val="auto"/>
          <w:lang w:val="ru-RU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View Demo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drawing>
          <wp:inline distT="0" distB="0" distL="0" distR="0" wp14:anchorId="0CCDB75B" wp14:editId="4AFFC4B9">
            <wp:extent cx="5868219" cy="3343742"/>
            <wp:effectExtent l="0" t="0" r="0" b="9525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View Demo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drawing>
          <wp:inline distT="0" distB="0" distL="0" distR="0" wp14:anchorId="512AD38D" wp14:editId="7302976B">
            <wp:extent cx="5687219" cy="6649378"/>
            <wp:effectExtent l="0" t="0" r="889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Register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4577E3D9" wp14:editId="236CDEF7">
            <wp:extent cx="5868219" cy="5668166"/>
            <wp:effectExtent l="0" t="0" r="0" b="889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Register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22B2691F" wp14:editId="3177975D">
            <wp:extent cx="6400800" cy="31527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Register with social media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53F6A11A" wp14:editId="378F45E0">
            <wp:extent cx="5868219" cy="5010849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Register with social media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0E787DA4" wp14:editId="3F78B932">
            <wp:extent cx="6400800" cy="54711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Login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15658AFC" wp14:editId="73919486">
            <wp:extent cx="5868219" cy="5668166"/>
            <wp:effectExtent l="0" t="0" r="0" b="889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Login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32FBD49D" wp14:editId="02184F4D">
            <wp:extent cx="6400800" cy="3020060"/>
            <wp:effectExtent l="0" t="0" r="0" b="889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Create lists of items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79A6DC4A" wp14:editId="115E003E">
            <wp:extent cx="5868219" cy="5334744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Send feedback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5E3C1094" wp14:editId="4154F799">
            <wp:extent cx="5868219" cy="5953956"/>
            <wp:effectExtent l="0" t="0" r="0" b="889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Create trip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73AB8FC1" wp14:editId="17B6E3E4">
            <wp:extent cx="5868219" cy="5534797"/>
            <wp:effectExtent l="0" t="0" r="0" b="889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Invite users to trip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5E515035" wp14:editId="707EEBCD">
            <wp:extent cx="5868219" cy="5334744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View predefined trips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5028FC8D" wp14:editId="4F6D8869">
            <wp:extent cx="5868219" cy="272453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Add activities to trip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38170028" wp14:editId="656DDA77">
            <wp:extent cx="5868219" cy="5334744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Analyze trip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42630290" wp14:editId="6B662766">
            <wp:extent cx="5868219" cy="3477110"/>
            <wp:effectExtent l="0" t="0" r="0" b="952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Add route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49027322" wp14:editId="7E07BB96">
            <wp:extent cx="5868219" cy="5334744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Generate route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09B45A56" wp14:editId="66FA5DFF">
            <wp:extent cx="5868219" cy="5953956"/>
            <wp:effectExtent l="0" t="0" r="0" b="889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Publish trip scenario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2DF4E7CA" wp14:editId="276CF64B">
            <wp:extent cx="5868219" cy="4715533"/>
            <wp:effectExtent l="0" t="0" r="0" b="889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Save copy of published trip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1A3160C8" wp14:editId="735AA1B5">
            <wp:extent cx="5868219" cy="3477110"/>
            <wp:effectExtent l="0" t="0" r="0" b="952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Modify copied trip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76FAA0C6" wp14:editId="07F6CE3C">
            <wp:extent cx="5868219" cy="4715533"/>
            <wp:effectExtent l="0" t="0" r="0" b="889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Add service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2252827B" wp14:editId="52646261">
            <wp:extent cx="5868219" cy="6249272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Propose partnership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701EF7D4" wp14:editId="6F1682FD">
            <wp:extent cx="5868219" cy="6382641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Recommend destinations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4DAC113B" wp14:editId="5D1DDEDF">
            <wp:extent cx="5868219" cy="3000794"/>
            <wp:effectExtent l="0" t="0" r="0" b="952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Convert currency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drawing>
          <wp:inline distT="0" distB="0" distL="0" distR="0" wp14:anchorId="5DFBF411" wp14:editId="25CF0EF6">
            <wp:extent cx="5868219" cy="4239217"/>
            <wp:effectExtent l="0" t="0" r="0" b="9525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Convert currency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drawing>
          <wp:inline distT="0" distB="0" distL="0" distR="0" wp14:anchorId="137DC498" wp14:editId="5AEBAACC">
            <wp:extent cx="6400800" cy="455676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Export calendar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1E043B10" wp14:editId="235A9E52">
            <wp:extent cx="5868219" cy="5201376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Export map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66786A88" wp14:editId="349BCCD5">
            <wp:extent cx="5868219" cy="6439799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Calculate total expenses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580DD0A8" wp14:editId="250AAF99">
            <wp:extent cx="5868219" cy="3753374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Pay total expenses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25FF5002" wp14:editId="4EAD24E2">
            <wp:extent cx="5868219" cy="6287377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Pay total expenses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lastRenderedPageBreak/>
        <w:drawing>
          <wp:inline distT="0" distB="0" distL="0" distR="0" wp14:anchorId="636CC8DE" wp14:editId="5F62D386">
            <wp:extent cx="6400800" cy="3447415"/>
            <wp:effectExtent l="0" t="0" r="0" b="63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Change language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</w:rPr>
        <w:drawing>
          <wp:inline distT="0" distB="0" distL="0" distR="0" wp14:anchorId="6D59A494" wp14:editId="230BA6FF">
            <wp:extent cx="5868219" cy="3477110"/>
            <wp:effectExtent l="0" t="0" r="0" b="952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1A75D0" w:rsidRPr="00672FB6" w:rsidRDefault="001A75D0" w:rsidP="00895F0E">
      <w:pPr>
        <w:pStyle w:val="Heading2"/>
        <w:numPr>
          <w:ilvl w:val="0"/>
          <w:numId w:val="0"/>
        </w:numPr>
        <w:ind w:left="720" w:hanging="720"/>
        <w:rPr>
          <w:color w:val="auto"/>
          <w:lang w:val="ru-RU"/>
        </w:rPr>
      </w:pPr>
    </w:p>
    <w:p w:rsidR="008B2426" w:rsidRPr="00672FB6" w:rsidRDefault="00EA120F" w:rsidP="00EA120F">
      <w:pPr>
        <w:pStyle w:val="Heading1"/>
        <w:rPr>
          <w:color w:val="auto"/>
          <w:lang w:val="ru-RU"/>
        </w:rPr>
      </w:pPr>
      <w:r w:rsidRPr="00672FB6">
        <w:rPr>
          <w:color w:val="auto"/>
          <w:lang w:val="ru-RU"/>
        </w:rPr>
        <w:t>Речник</w:t>
      </w:r>
    </w:p>
    <w:sectPr w:rsidR="008B2426" w:rsidRPr="00672FB6" w:rsidSect="001A75D0">
      <w:pgSz w:w="11907" w:h="16839" w:code="9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C77E7"/>
    <w:multiLevelType w:val="hybridMultilevel"/>
    <w:tmpl w:val="798A4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A55F7"/>
    <w:multiLevelType w:val="hybridMultilevel"/>
    <w:tmpl w:val="735E3F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6E9531C"/>
    <w:multiLevelType w:val="multilevel"/>
    <w:tmpl w:val="491C2594"/>
    <w:lvl w:ilvl="0">
      <w:start w:val="1"/>
      <w:numFmt w:val="decimal"/>
      <w:pStyle w:val="Heading1"/>
      <w:lvlText w:val="%1)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0B0C7234"/>
    <w:multiLevelType w:val="multilevel"/>
    <w:tmpl w:val="00ECA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0122429"/>
    <w:multiLevelType w:val="multilevel"/>
    <w:tmpl w:val="CC8213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5" w15:restartNumberingAfterBreak="0">
    <w:nsid w:val="13F72593"/>
    <w:multiLevelType w:val="hybridMultilevel"/>
    <w:tmpl w:val="43A20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E09F6"/>
    <w:multiLevelType w:val="multilevel"/>
    <w:tmpl w:val="BAF86088"/>
    <w:lvl w:ilvl="0">
      <w:start w:val="1"/>
      <w:numFmt w:val="lowerLetter"/>
      <w:lvlText w:val="%1."/>
      <w:lvlJc w:val="left"/>
      <w:pPr>
        <w:ind w:left="1429" w:hanging="360"/>
      </w:pPr>
      <w:rPr>
        <w:rFonts w:ascii="Times New Roman" w:hAnsi="Times New Roman"/>
        <w:b/>
        <w:sz w:val="26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F5D5791"/>
    <w:multiLevelType w:val="multilevel"/>
    <w:tmpl w:val="20CED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62D37EB"/>
    <w:multiLevelType w:val="multilevel"/>
    <w:tmpl w:val="CCCC3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295971C2"/>
    <w:multiLevelType w:val="multilevel"/>
    <w:tmpl w:val="DA441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2AA82719"/>
    <w:multiLevelType w:val="multilevel"/>
    <w:tmpl w:val="6AA6E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2C8E1044"/>
    <w:multiLevelType w:val="multilevel"/>
    <w:tmpl w:val="47DC13D6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42324D38"/>
    <w:multiLevelType w:val="hybridMultilevel"/>
    <w:tmpl w:val="408EE5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E23472"/>
    <w:multiLevelType w:val="hybridMultilevel"/>
    <w:tmpl w:val="B7A278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A5663A"/>
    <w:multiLevelType w:val="multilevel"/>
    <w:tmpl w:val="10525DC8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4FFE03C2"/>
    <w:multiLevelType w:val="hybridMultilevel"/>
    <w:tmpl w:val="8B5A6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5A0FC7"/>
    <w:multiLevelType w:val="multilevel"/>
    <w:tmpl w:val="0B8AF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70D8543E"/>
    <w:multiLevelType w:val="multilevel"/>
    <w:tmpl w:val="2304B504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76FA1BB3"/>
    <w:multiLevelType w:val="multilevel"/>
    <w:tmpl w:val="A97C6A1E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7CA35334"/>
    <w:multiLevelType w:val="hybridMultilevel"/>
    <w:tmpl w:val="BD3AF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70165E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9"/>
  </w:num>
  <w:num w:numId="5">
    <w:abstractNumId w:val="3"/>
  </w:num>
  <w:num w:numId="6">
    <w:abstractNumId w:val="8"/>
  </w:num>
  <w:num w:numId="7">
    <w:abstractNumId w:val="16"/>
  </w:num>
  <w:num w:numId="8">
    <w:abstractNumId w:val="11"/>
  </w:num>
  <w:num w:numId="9">
    <w:abstractNumId w:val="10"/>
  </w:num>
  <w:num w:numId="10">
    <w:abstractNumId w:val="19"/>
  </w:num>
  <w:num w:numId="11">
    <w:abstractNumId w:val="1"/>
  </w:num>
  <w:num w:numId="12">
    <w:abstractNumId w:val="15"/>
  </w:num>
  <w:num w:numId="13">
    <w:abstractNumId w:val="13"/>
  </w:num>
  <w:num w:numId="14">
    <w:abstractNumId w:val="12"/>
  </w:num>
  <w:num w:numId="15">
    <w:abstractNumId w:val="5"/>
  </w:num>
  <w:num w:numId="16">
    <w:abstractNumId w:val="0"/>
  </w:num>
  <w:num w:numId="17">
    <w:abstractNumId w:val="17"/>
  </w:num>
  <w:num w:numId="18">
    <w:abstractNumId w:val="18"/>
  </w:num>
  <w:num w:numId="19">
    <w:abstractNumId w:val="1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B2426"/>
    <w:rsid w:val="000A08D6"/>
    <w:rsid w:val="000D35E6"/>
    <w:rsid w:val="001A75D0"/>
    <w:rsid w:val="00362429"/>
    <w:rsid w:val="00672FB6"/>
    <w:rsid w:val="00765543"/>
    <w:rsid w:val="007757DD"/>
    <w:rsid w:val="00886EDE"/>
    <w:rsid w:val="00895F0E"/>
    <w:rsid w:val="008B2426"/>
    <w:rsid w:val="008D131B"/>
    <w:rsid w:val="00B07A6D"/>
    <w:rsid w:val="00BA5CF5"/>
    <w:rsid w:val="00C44607"/>
    <w:rsid w:val="00D951F2"/>
    <w:rsid w:val="00DA2DF5"/>
    <w:rsid w:val="00E847EE"/>
    <w:rsid w:val="00EA120F"/>
    <w:rsid w:val="00FB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2C44054-49E8-4C86-B859-6653D5123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75E0"/>
    <w:pPr>
      <w:spacing w:after="200" w:line="276" w:lineRule="auto"/>
    </w:pPr>
    <w:rPr>
      <w:rFonts w:ascii="Calibri" w:eastAsiaTheme="minorHAnsi" w:hAnsi="Calibri"/>
      <w:color w:val="00000A"/>
      <w:sz w:val="22"/>
    </w:rPr>
  </w:style>
  <w:style w:type="paragraph" w:styleId="Heading1">
    <w:name w:val="heading 1"/>
    <w:basedOn w:val="Normal"/>
    <w:link w:val="Heading1Char"/>
    <w:qFormat/>
    <w:rsid w:val="00765543"/>
    <w:pPr>
      <w:keepNext/>
      <w:widowControl w:val="0"/>
      <w:numPr>
        <w:numId w:val="1"/>
      </w:numPr>
      <w:suppressAutoHyphens/>
      <w:spacing w:before="120" w:after="60" w:line="240" w:lineRule="atLeast"/>
      <w:ind w:hanging="720"/>
      <w:outlineLvl w:val="0"/>
    </w:pPr>
    <w:rPr>
      <w:rFonts w:ascii="Arial" w:eastAsia="Times New Roman" w:hAnsi="Arial" w:cs="Arial"/>
      <w:color w:val="548DD4" w:themeColor="text2" w:themeTint="99"/>
      <w:sz w:val="36"/>
      <w:szCs w:val="20"/>
      <w:lang w:eastAsia="zh-CN"/>
    </w:rPr>
  </w:style>
  <w:style w:type="paragraph" w:styleId="Heading2">
    <w:name w:val="heading 2"/>
    <w:basedOn w:val="Heading1"/>
    <w:qFormat/>
    <w:rsid w:val="00EA120F"/>
    <w:pPr>
      <w:keepNext w:val="0"/>
      <w:numPr>
        <w:ilvl w:val="1"/>
      </w:numPr>
      <w:ind w:left="720" w:hanging="720"/>
      <w:outlineLvl w:val="1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Изнесен текст Знак"/>
    <w:basedOn w:val="DefaultParagraphFont"/>
    <w:uiPriority w:val="99"/>
    <w:semiHidden/>
    <w:qFormat/>
    <w:rsid w:val="00D62CD4"/>
    <w:rPr>
      <w:rFonts w:ascii="Tahoma" w:hAnsi="Tahoma" w:cs="Tahoma"/>
      <w:sz w:val="16"/>
      <w:szCs w:val="16"/>
    </w:rPr>
  </w:style>
  <w:style w:type="character" w:customStyle="1" w:styleId="1">
    <w:name w:val="Заглавие 1 Знак"/>
    <w:basedOn w:val="DefaultParagraphFont"/>
    <w:link w:val="1"/>
    <w:qFormat/>
    <w:rsid w:val="003F0FAB"/>
    <w:rPr>
      <w:rFonts w:ascii="Arial" w:eastAsia="Times New Roman" w:hAnsi="Arial" w:cs="Arial"/>
      <w:b/>
      <w:sz w:val="24"/>
      <w:szCs w:val="20"/>
      <w:lang w:eastAsia="zh-CN"/>
    </w:rPr>
  </w:style>
  <w:style w:type="character" w:customStyle="1" w:styleId="2">
    <w:name w:val="Заглавие 2 Знак"/>
    <w:basedOn w:val="DefaultParagraphFont"/>
    <w:link w:val="2"/>
    <w:qFormat/>
    <w:rsid w:val="003F0FAB"/>
    <w:rPr>
      <w:rFonts w:ascii="Arial" w:eastAsia="Times New Roman" w:hAnsi="Arial" w:cs="Arial"/>
      <w:b/>
      <w:sz w:val="20"/>
      <w:szCs w:val="20"/>
      <w:lang w:eastAsia="zh-CN"/>
    </w:rPr>
  </w:style>
  <w:style w:type="character" w:customStyle="1" w:styleId="a0">
    <w:name w:val="Основен текст Знак"/>
    <w:basedOn w:val="DefaultParagraphFont"/>
    <w:qFormat/>
    <w:rsid w:val="003F0FAB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 w:val="0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rsid w:val="003F0FAB"/>
    <w:pPr>
      <w:suppressAutoHyphens/>
      <w:spacing w:before="240" w:after="60" w:line="240" w:lineRule="auto"/>
      <w:jc w:val="center"/>
    </w:pPr>
    <w:rPr>
      <w:rFonts w:ascii="Arial" w:eastAsia="Times New Roman" w:hAnsi="Arial" w:cs="Arial"/>
      <w:b/>
      <w:bCs/>
      <w:kern w:val="2"/>
      <w:sz w:val="32"/>
      <w:szCs w:val="32"/>
      <w:lang w:eastAsia="zh-CN"/>
    </w:rPr>
  </w:style>
  <w:style w:type="paragraph" w:styleId="BodyText">
    <w:name w:val="Body Text"/>
    <w:basedOn w:val="Normal"/>
    <w:rsid w:val="003F0FAB"/>
    <w:pPr>
      <w:keepLines/>
      <w:widowControl w:val="0"/>
      <w:suppressAutoHyphens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western">
    <w:name w:val="western"/>
    <w:basedOn w:val="Normal"/>
    <w:qFormat/>
    <w:rsid w:val="006316B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rsid w:val="008B062E"/>
    <w:pPr>
      <w:ind w:left="720"/>
      <w:contextualSpacing/>
    </w:pPr>
  </w:style>
  <w:style w:type="paragraph" w:styleId="BalloonText">
    <w:name w:val="Balloon Text"/>
    <w:basedOn w:val="Normal"/>
    <w:uiPriority w:val="99"/>
    <w:semiHidden/>
    <w:unhideWhenUsed/>
    <w:qFormat/>
    <w:rsid w:val="00D62CD4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37855"/>
    <w:rPr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62429"/>
    <w:rPr>
      <w:rFonts w:ascii="Arial" w:eastAsia="Times New Roman" w:hAnsi="Arial" w:cs="Arial"/>
      <w:color w:val="548DD4" w:themeColor="text2" w:themeTint="99"/>
      <w:sz w:val="36"/>
      <w:szCs w:val="20"/>
      <w:lang w:eastAsia="zh-CN"/>
    </w:rPr>
  </w:style>
  <w:style w:type="paragraph" w:styleId="NoSpacing">
    <w:name w:val="No Spacing"/>
    <w:basedOn w:val="Normal"/>
    <w:link w:val="NoSpacingChar"/>
    <w:uiPriority w:val="99"/>
    <w:qFormat/>
    <w:rsid w:val="00362429"/>
    <w:pPr>
      <w:spacing w:after="0" w:line="240" w:lineRule="auto"/>
    </w:pPr>
    <w:rPr>
      <w:rFonts w:asciiTheme="minorHAnsi" w:hAnsiTheme="minorHAnsi" w:cs="Times New Roman"/>
      <w:color w:val="auto"/>
      <w:sz w:val="23"/>
      <w:szCs w:val="20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99"/>
    <w:rsid w:val="00362429"/>
    <w:rPr>
      <w:rFonts w:eastAsiaTheme="minorHAnsi" w:cs="Times New Roman"/>
      <w:sz w:val="23"/>
      <w:szCs w:val="20"/>
      <w:lang w:eastAsia="ja-JP"/>
    </w:rPr>
  </w:style>
  <w:style w:type="character" w:customStyle="1" w:styleId="StrongEmphasis">
    <w:name w:val="Strong Emphasis"/>
    <w:qFormat/>
    <w:rsid w:val="00672F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33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7F178-0D81-4BB0-8473-E4A2053E8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40</Pages>
  <Words>1965</Words>
  <Characters>11206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Pantev, Tsvetelin</cp:lastModifiedBy>
  <cp:revision>78</cp:revision>
  <cp:lastPrinted>2014-10-29T12:32:00Z</cp:lastPrinted>
  <dcterms:created xsi:type="dcterms:W3CDTF">2015-03-07T13:40:00Z</dcterms:created>
  <dcterms:modified xsi:type="dcterms:W3CDTF">2018-06-17T21:44:00Z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