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SproutBud Newsletter – April Edition 🌱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Potential to Impact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Welcome to Our May Newsletter!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new month brings new opportunities, fresh goals, and a moment to reflect on how far we’ve come. This May, we're thrilled to share the success of our Startup Launchpad for Young Female Entrepreneurs, a transformative initiative that’s been empowering young women across Nigeria with vital tools, mentorship, and networks to launch and grow their businesses.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Join us as we dive into the program’s impact, stories, and the next steps for these remarkable women!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🌟 Program Overview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Our Startup Launchpad for Young Female Entrepreneurs is an intensive, six-week training and mentorship program designed to: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Equip young women with essential business and financial literacy skills.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a supportive community and mentorship network.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Foster digital readiness and leverage technology for business growth.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Bridge the gap in financial inclusion and support sustainable businesses.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Modules Covered: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Week</w:t>
        <w:tab/>
        <w:t xml:space="preserve">Focus</w:t>
        <w:tab/>
        <w:t xml:space="preserve">Facilitators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</w:t>
        <w:tab/>
        <w:t xml:space="preserve">Onboarding, Orientation, Q&amp;A</w:t>
        <w:tab/>
        <w:t xml:space="preserve">SproutBud Team (Led by Imomoemi Yougha)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</w:t>
        <w:tab/>
        <w:t xml:space="preserve">Business Foundations, Digital Readiness, Ideation, Market Research</w:t>
        <w:tab/>
        <w:t xml:space="preserve">Adejoke Dako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</w:t>
        <w:tab/>
        <w:t xml:space="preserve">Financial Literacy, Branding, Sales Strategies</w:t>
        <w:tab/>
        <w:t xml:space="preserve">Ene Ogwuche &amp; Bayode John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</w:t>
        <w:tab/>
        <w:t xml:space="preserve">Business Operations, Legal Compliance, Tech in Business</w:t>
        <w:tab/>
        <w:t xml:space="preserve">Elizabeth Christopher &amp; Itoro Eghenayamu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5</w:t>
        <w:tab/>
        <w:t xml:space="preserve">Leadership, Networking, Growth Strategies</w:t>
        <w:tab/>
        <w:t xml:space="preserve">Etimbuk Ikpeme &amp; Imomoemi Yougha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</w:t>
        <w:tab/>
        <w:t xml:space="preserve">Practical Sessions, Business Acceleration, Close-Out &amp; Certification</w:t>
        <w:tab/>
        <w:t xml:space="preserve">Oluwatosin Christopher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🌟 Highlights &amp; Impact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10 women participated and developed comprehensive business plans.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Improved digital competencies, financial literacy, and public speaking skills.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Increased confidence and readiness to pitch their business ideas.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Five participants were selected for extended mentorship!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Participant Voices: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&gt; “This program gave me the tools to finally launch my dream business.” – Nora, participant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&gt; “I feel more confident managing my finances and pitching to investors.” – Nkiruka, participant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🌟 Challenges &amp; Lessons Learned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High data/internet costs in remote areas.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Balancing training intensity with participants' personal responsibilities.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Need for ongoing post-training support.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🌟 Next Steps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🔗 Six-month mentorship phase: Personalized guidance for selected participants.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📈 Regular check-ins: Tracking growth and impact.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🌍 Expansion plans: Reaching more women across Nigeria and beyond.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🌟 Join Our Mission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We're deeply grateful to our mentors, partners, and supporters who made this program a success. Let’s keep championing women’s economic empowerment – together!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Connect with us: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🔗 LinkedIn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🔗 Facebook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🔗 X (Twitter)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🔗 TikTok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🔗 Instagram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🔗 Threads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🔗 YouTube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🌐 Website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Until next time, stay inspired and keep growing!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– The SproutBud Team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