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wk8yxlz5pjlhr4xjoy0dr">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ttdyj-ftoud8tkkqfvm6a">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zp3_ohkcflrf8mc1sog8c">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omlsfx5sdefncsryz_elq">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_2w5n3j5iwaxv6n7pn24r">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mcoptoaupg0b2no7thvyi">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1x8zb_srs5tjyuqp7id9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mqhxi556dhyoycojvmydo">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k-wm8vi7gbwuyklpgurue">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imtezrnphr7qnyijwgkox">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m0v_08b0c_-dbpivkla9d">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xvl81i3i4abauz8piizv5">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_y3qa3qyvypilcpyss_em">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qok3d16hn-r2ux57wnscl">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yorp8yovhcekeqlok7y8y">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u6jqbwitztbpn8kh_ziyo">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3zbru1txr6qcqadeimgot">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_76pua-xtz_bkovvey-eq">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licfre8rrackyes8nkgub">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j5akfr10qkj9q8s7xrvw7">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"The John Connor Guide to Life with LLMs"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8yxlz5pjlhr4xjoy0dr" Type="http://schemas.openxmlformats.org/officeDocument/2006/relationships/hyperlink" Target="mailto:TimAlamenciak@cunet.carleton.ca" TargetMode="External"/><Relationship Id="rIdttdyj-ftoud8tkkqfvm6a" Type="http://schemas.openxmlformats.org/officeDocument/2006/relationships/hyperlink" Target="https://tim-a.ca" TargetMode="External"/><Relationship Id="rIdzp3_ohkcflrf8mc1sog8c" Type="http://schemas.openxmlformats.org/officeDocument/2006/relationships/hyperlink" Target="https://doi.org/10.1111/csp2.70372" TargetMode="External"/><Relationship Id="rIdomlsfx5sdefncsryz_elq" Type="http://schemas.openxmlformats.org/officeDocument/2006/relationships/hyperlink" Target="https://link.springer.com/article/10.1186/s13750-026-00381-0" TargetMode="External"/><Relationship Id="rId_2w5n3j5iwaxv6n7pn24r" Type="http://schemas.openxmlformats.org/officeDocument/2006/relationships/hyperlink" Target="https://link.springer.com/article/10.1007/s42532-025-00243-y" TargetMode="External"/><Relationship Id="rIdmcoptoaupg0b2no7thvyi" Type="http://schemas.openxmlformats.org/officeDocument/2006/relationships/hyperlink" Target="https://doi.org/10.1007/s42532-026-00255-2" TargetMode="External"/><Relationship Id="rId1x8zb_srs5tjyuqp7id9x" Type="http://schemas.openxmlformats.org/officeDocument/2006/relationships/hyperlink" Target="https://doi.org/10.1016/j.biocon.2025.111552" TargetMode="External"/><Relationship Id="rIdmqhxi556dhyoycojvmydo" Type="http://schemas.openxmlformats.org/officeDocument/2006/relationships/hyperlink" Target="https://doi.org/10.1093/biosci/biaf073" TargetMode="External"/><Relationship Id="rIdk-wm8vi7gbwuyklpgurue" Type="http://schemas.openxmlformats.org/officeDocument/2006/relationships/hyperlink" Target="https://onlinelibrary.wiley.com/doi/full/10.1111/rec.70028" TargetMode="External"/><Relationship Id="rIdimtezrnphr7qnyijwgkox" Type="http://schemas.openxmlformats.org/officeDocument/2006/relationships/hyperlink" Target="https://doi.org/10.53962/g8bx-s4aa" TargetMode="External"/><Relationship Id="rIdm0v_08b0c_-dbpivkla9d" Type="http://schemas.openxmlformats.org/officeDocument/2006/relationships/hyperlink" Target="https://doi.org/10.5751/ES-15258-290303" TargetMode="External"/><Relationship Id="rIdxvl81i3i4abauz8piizv5" Type="http://schemas.openxmlformats.org/officeDocument/2006/relationships/hyperlink" Target="https://doi.org/10.53962/h3gv-g93x" TargetMode="External"/><Relationship Id="rId_y3qa3qyvypilcpyss_em" Type="http://schemas.openxmlformats.org/officeDocument/2006/relationships/hyperlink" Target="https://doi.org/10.1111/rec.14155" TargetMode="External"/><Relationship Id="rIdqok3d16hn-r2ux57wnscl" Type="http://schemas.openxmlformats.org/officeDocument/2006/relationships/hyperlink" Target="https://doi.org/10.53962/hprp-rh02" TargetMode="External"/><Relationship Id="rIdyorp8yovhcekeqlok7y8y" Type="http://schemas.openxmlformats.org/officeDocument/2006/relationships/hyperlink" Target="https://doi.org/10.1139/facets-2022-0157" TargetMode="External"/><Relationship Id="rIdu6jqbwitztbpn8kh_ziyo" Type="http://schemas.openxmlformats.org/officeDocument/2006/relationships/hyperlink" Target="https://doi.org/10.53962/wwhz-tjtk" TargetMode="External"/><Relationship Id="rId3zbru1txr6qcqadeimgot" Type="http://schemas.openxmlformats.org/officeDocument/2006/relationships/hyperlink" Target="https://doi.org/10.52201/CEJ19XIFF2753" TargetMode="External"/><Relationship Id="rId_76pua-xtz_bkovvey-eq" Type="http://schemas.openxmlformats.org/officeDocument/2006/relationships/hyperlink" Target="https://doi.org/10.1177/1946756720976710" TargetMode="External"/><Relationship Id="rIdlicfre8rrackyes8nkgub" Type="http://schemas.openxmlformats.org/officeDocument/2006/relationships/hyperlink" Target="https://link.springer.com/chapter/10.1007/978-3-032-06136-2_33" TargetMode="External"/><Relationship Id="rIdj5akfr10qkj9q8s7xrvw7"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2026-08-27T01:08:34.803Z</dcterms:created>
  <dcterms:modified xsi:type="dcterms:W3CDTF">2026-08-27T01:08:34.814Z</dcterms:modified>
</cp:coreProperties>
</file>

<file path=docProps/custom.xml><?xml version="1.0" encoding="utf-8"?>
<Properties xmlns="http://schemas.openxmlformats.org/officeDocument/2006/custom-properties" xmlns:vt="http://schemas.openxmlformats.org/officeDocument/2006/docPropsVTypes"/>
</file>