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hqmcmbv7gborjsjauy1ua">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oqd_mkifnbe74hdfbg_7m">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xwqmkq5kmv9t376ro3qlk">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kxqyowo-drntbhwcbyiq6">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1uesjkhbueakpfqfuz7-x">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rqj9ehumpcsapol73ixiq">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jeen47bvxgh9rjyr2d-zr">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l8hb4hbve3vi-hykx89-p">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qlstentwl5edljf7mvqs7">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9qgvglts6zv4xy_pottff">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xoqfec84s3mp51khj9puo">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hji_fjeuqdnfw2i9qcxeq">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4pncdmuhn0pbqrp1rvwpt">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h3lrlacjbr3vudolh5rbb">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9liily7fc0a6jhv4g5rq_">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mczb3yiki46odon3dd1yz">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zkjeyrtj22jnhfd8a-wyy">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8tcpon5dkanogmfw2hyb2">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qmcmbv7gborjsjauy1ua" Type="http://schemas.openxmlformats.org/officeDocument/2006/relationships/hyperlink" Target="mailto:TimAlamenciak@cunet.carleton.ca" TargetMode="External"/><Relationship Id="rIdoqd_mkifnbe74hdfbg_7m" Type="http://schemas.openxmlformats.org/officeDocument/2006/relationships/hyperlink" Target="https://tim-a.ca" TargetMode="External"/><Relationship Id="rIdxwqmkq5kmv9t376ro3qlk" Type="http://schemas.openxmlformats.org/officeDocument/2006/relationships/hyperlink" Target="https://link.springer.com/article/10.1186/s13750-026-00381-0" TargetMode="External"/><Relationship Id="rIdkxqyowo-drntbhwcbyiq6" Type="http://schemas.openxmlformats.org/officeDocument/2006/relationships/hyperlink" Target="https://link.springer.com/article/10.1007/s42532-025-00243-y" TargetMode="External"/><Relationship Id="rId1uesjkhbueakpfqfuz7-x" Type="http://schemas.openxmlformats.org/officeDocument/2006/relationships/hyperlink" Target="https://doi.org/10.1016/j.biocon.2025.111552" TargetMode="External"/><Relationship Id="rIdrqj9ehumpcsapol73ixiq" Type="http://schemas.openxmlformats.org/officeDocument/2006/relationships/hyperlink" Target="https://doi.org/10.1093/biosci/biaf073" TargetMode="External"/><Relationship Id="rIdjeen47bvxgh9rjyr2d-zr" Type="http://schemas.openxmlformats.org/officeDocument/2006/relationships/hyperlink" Target="https://onlinelibrary.wiley.com/doi/full/10.1111/rec.70028" TargetMode="External"/><Relationship Id="rIdl8hb4hbve3vi-hykx89-p" Type="http://schemas.openxmlformats.org/officeDocument/2006/relationships/hyperlink" Target="https://doi.org/10.53962/g8bx-s4aa" TargetMode="External"/><Relationship Id="rIdqlstentwl5edljf7mvqs7" Type="http://schemas.openxmlformats.org/officeDocument/2006/relationships/hyperlink" Target="https://doi.org/10.5751/ES-15258-290303" TargetMode="External"/><Relationship Id="rId9qgvglts6zv4xy_pottff" Type="http://schemas.openxmlformats.org/officeDocument/2006/relationships/hyperlink" Target="https://doi.org/10.53962/h3gv-g93x" TargetMode="External"/><Relationship Id="rIdxoqfec84s3mp51khj9puo" Type="http://schemas.openxmlformats.org/officeDocument/2006/relationships/hyperlink" Target="https://doi.org/10.1111/rec.14155" TargetMode="External"/><Relationship Id="rIdhji_fjeuqdnfw2i9qcxeq" Type="http://schemas.openxmlformats.org/officeDocument/2006/relationships/hyperlink" Target="https://doi.org/10.53962/hprp-rh02" TargetMode="External"/><Relationship Id="rId4pncdmuhn0pbqrp1rvwpt" Type="http://schemas.openxmlformats.org/officeDocument/2006/relationships/hyperlink" Target="https://doi.org/10.1139/facets-2022-0157" TargetMode="External"/><Relationship Id="rIdh3lrlacjbr3vudolh5rbb" Type="http://schemas.openxmlformats.org/officeDocument/2006/relationships/hyperlink" Target="https://doi.org/10.53962/wwhz-tjtk" TargetMode="External"/><Relationship Id="rId9liily7fc0a6jhv4g5rq_" Type="http://schemas.openxmlformats.org/officeDocument/2006/relationships/hyperlink" Target="https://doi.org/10.52201/CEJ19XIFF2753" TargetMode="External"/><Relationship Id="rIdmczb3yiki46odon3dd1yz" Type="http://schemas.openxmlformats.org/officeDocument/2006/relationships/hyperlink" Target="https://doi.org/10.1177/1946756720976710" TargetMode="External"/><Relationship Id="rIdzkjeyrtj22jnhfd8a-wyy" Type="http://schemas.openxmlformats.org/officeDocument/2006/relationships/hyperlink" Target="https://link.springer.com/chapter/10.1007/978-3-032-06136-2_33" TargetMode="External"/><Relationship Id="rId8tcpon5dkanogmfw2hyb2" Type="http://schemas.openxmlformats.org/officeDocument/2006/relationships/hyperlink" Target="https://doi.org/10.48550/arXiv.2508.08959"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2026-06-11T18:59:18.615Z</dcterms:created>
  <dcterms:modified xsi:type="dcterms:W3CDTF">2026-06-11T18:59:18.619Z</dcterms:modified>
</cp:coreProperties>
</file>

<file path=docProps/custom.xml><?xml version="1.0" encoding="utf-8"?>
<Properties xmlns="http://schemas.openxmlformats.org/officeDocument/2006/custom-properties" xmlns:vt="http://schemas.openxmlformats.org/officeDocument/2006/docPropsVTypes"/>
</file>