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586F8" w14:textId="77777777" w:rsidR="00B0400D" w:rsidRPr="00B0400D" w:rsidRDefault="00B0400D" w:rsidP="00A31746">
      <w:pPr>
        <w:spacing w:line="276" w:lineRule="auto"/>
        <w:jc w:val="both"/>
        <w:rPr>
          <w:rFonts w:ascii="Calibri" w:hAnsi="Calibri" w:cs="Times New Roman"/>
        </w:rPr>
      </w:pPr>
      <w:r w:rsidRPr="00B0400D">
        <w:rPr>
          <w:rFonts w:ascii="Calibri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15B5E3" wp14:editId="7E5C7A0F">
            <wp:simplePos x="0" y="0"/>
            <wp:positionH relativeFrom="column">
              <wp:posOffset>-69125</wp:posOffset>
            </wp:positionH>
            <wp:positionV relativeFrom="paragraph">
              <wp:posOffset>2540</wp:posOffset>
            </wp:positionV>
            <wp:extent cx="5760720" cy="1223513"/>
            <wp:effectExtent l="0" t="0" r="0" b="0"/>
            <wp:wrapSquare wrapText="bothSides"/>
            <wp:docPr id="1" name="Obraz 1" descr="http://www.logotyp.pwr.edu.pl/img/Graph/ZnakPWr/WersjaPozioma/poziom-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gotyp.pwr.edu.pl/img/Graph/ZnakPWr/WersjaPozioma/poziom-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00D">
        <w:rPr>
          <w:rFonts w:ascii="Calibri" w:hAnsi="Calibri" w:cs="Times New Roman"/>
          <w:sz w:val="28"/>
          <w:szCs w:val="28"/>
        </w:rPr>
        <w:t>Wydział Elektroniki</w:t>
      </w:r>
    </w:p>
    <w:p w14:paraId="06878880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188C5704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C248E85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217C7037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DE9B709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AF2F6FD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5FA2D24" w14:textId="77777777" w:rsidR="00B0400D" w:rsidRPr="00CD21CD" w:rsidRDefault="00B0400D" w:rsidP="00A31746">
      <w:pPr>
        <w:pStyle w:val="Tytu"/>
        <w:spacing w:line="276" w:lineRule="auto"/>
        <w:ind w:firstLine="0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14:paraId="59A280C3" w14:textId="77777777" w:rsidR="00B0400D" w:rsidRPr="00CD21CD" w:rsidRDefault="00B0400D" w:rsidP="00FA0128">
      <w:pPr>
        <w:pStyle w:val="Tytu"/>
        <w:spacing w:line="276" w:lineRule="auto"/>
        <w:ind w:firstLine="0"/>
        <w:jc w:val="center"/>
        <w:rPr>
          <w:rFonts w:ascii="Times New Roman" w:eastAsiaTheme="minorHAnsi" w:hAnsi="Times New Roman" w:cs="Times New Roman"/>
          <w:spacing w:val="0"/>
          <w:kern w:val="0"/>
          <w:sz w:val="32"/>
          <w:szCs w:val="24"/>
        </w:rPr>
      </w:pPr>
      <w:r w:rsidRPr="00CD21CD">
        <w:rPr>
          <w:rFonts w:ascii="Times New Roman" w:eastAsiaTheme="minorHAnsi" w:hAnsi="Times New Roman" w:cs="Times New Roman"/>
          <w:spacing w:val="0"/>
          <w:kern w:val="0"/>
          <w:sz w:val="32"/>
          <w:szCs w:val="24"/>
        </w:rPr>
        <w:t>Architektura komputerów 2</w:t>
      </w:r>
    </w:p>
    <w:p w14:paraId="4A32AC01" w14:textId="77777777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21CD">
        <w:rPr>
          <w:rFonts w:ascii="Times New Roman" w:hAnsi="Times New Roman" w:cs="Times New Roman"/>
          <w:sz w:val="32"/>
          <w:szCs w:val="32"/>
        </w:rPr>
        <w:t>Projekt</w:t>
      </w:r>
    </w:p>
    <w:p w14:paraId="14FD832C" w14:textId="77777777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5C9DFC89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701027DC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2E95528C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36D60514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4B8DA84E" w14:textId="77777777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33EDED89" w14:textId="59301DB2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Prosty procesor</w:t>
      </w:r>
    </w:p>
    <w:p w14:paraId="49BE6B79" w14:textId="604EFA14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Dokumentacja techniczna</w:t>
      </w:r>
    </w:p>
    <w:p w14:paraId="292DDE78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FBC6F71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B0C37B0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EC13B84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6153C53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4A1FB1EE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CF9D340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9184BF4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42694E9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072B98E6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1FF40929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07B82249" w14:textId="77777777" w:rsidR="00B0400D" w:rsidRDefault="00B0400D" w:rsidP="00FA0128">
      <w:pPr>
        <w:spacing w:line="276" w:lineRule="auto"/>
        <w:rPr>
          <w:rFonts w:ascii="Times New Roman" w:hAnsi="Times New Roman" w:cs="Times New Roman"/>
        </w:rPr>
      </w:pPr>
    </w:p>
    <w:p w14:paraId="3E07EDBC" w14:textId="699642EF" w:rsidR="00B0400D" w:rsidRPr="00CD21CD" w:rsidRDefault="00FA0128" w:rsidP="00FA0128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>Prowadzący:</w:t>
      </w:r>
      <w:r w:rsidR="00B0400D">
        <w:rPr>
          <w:rFonts w:ascii="Times New Roman" w:hAnsi="Times New Roman" w:cs="Times New Roman"/>
        </w:rPr>
        <w:br/>
        <w:t>Tymoteusz Bobrowski</w:t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  <w:t>dr inż. Bartosz Wojciechowski</w:t>
      </w:r>
      <w:r w:rsidR="00B0400D">
        <w:rPr>
          <w:rFonts w:ascii="Times New Roman" w:hAnsi="Times New Roman" w:cs="Times New Roman"/>
        </w:rPr>
        <w:tab/>
        <w:t>209769</w:t>
      </w:r>
    </w:p>
    <w:p w14:paraId="51382D5F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3317AD0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  <w:r w:rsidRPr="00CD21CD">
        <w:rPr>
          <w:rFonts w:ascii="Times New Roman" w:hAnsi="Times New Roman" w:cs="Times New Roman"/>
        </w:rPr>
        <w:br w:type="page"/>
      </w:r>
    </w:p>
    <w:p w14:paraId="2A07F4C7" w14:textId="1BC75F48" w:rsidR="00702BA8" w:rsidRPr="007B4CBE" w:rsidRDefault="00702BA8" w:rsidP="007B4CBE">
      <w:pPr>
        <w:pStyle w:val="Spistreci1"/>
        <w:rPr>
          <w:b/>
        </w:rPr>
      </w:pPr>
      <w:r w:rsidRPr="007B4CBE">
        <w:rPr>
          <w:b/>
        </w:rPr>
        <w:lastRenderedPageBreak/>
        <w:t>ROZDZIAŁ 1 - Architektura</w:t>
      </w:r>
    </w:p>
    <w:p w14:paraId="0920BBC6" w14:textId="77777777" w:rsidR="00DA33D5" w:rsidRDefault="002270E4" w:rsidP="007B4CBE">
      <w:pPr>
        <w:pStyle w:val="Spistreci1"/>
        <w:rPr>
          <w:noProof/>
          <w:lang w:eastAsia="ja-JP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</w:instrText>
      </w:r>
      <w:r>
        <w:rPr>
          <w:rFonts w:ascii="Times New Roman" w:hAnsi="Times New Roman" w:cs="Times New Roman"/>
        </w:rPr>
        <w:fldChar w:fldCharType="separate"/>
      </w:r>
      <w:r w:rsidR="00DA33D5">
        <w:rPr>
          <w:noProof/>
        </w:rPr>
        <w:t>1.</w:t>
      </w:r>
      <w:r w:rsidR="00DA33D5">
        <w:rPr>
          <w:noProof/>
          <w:lang w:eastAsia="ja-JP"/>
        </w:rPr>
        <w:tab/>
      </w:r>
      <w:r w:rsidR="00DA33D5">
        <w:rPr>
          <w:noProof/>
        </w:rPr>
        <w:t>Używane konwencje zapisu oraz skróty</w:t>
      </w:r>
      <w:r w:rsidR="00DA33D5">
        <w:rPr>
          <w:noProof/>
        </w:rPr>
        <w:tab/>
      </w:r>
      <w:r w:rsidR="00DA33D5">
        <w:rPr>
          <w:noProof/>
        </w:rPr>
        <w:fldChar w:fldCharType="begin"/>
      </w:r>
      <w:r w:rsidR="00DA33D5">
        <w:rPr>
          <w:noProof/>
        </w:rPr>
        <w:instrText xml:space="preserve"> PAGEREF _Toc295429003 \h </w:instrText>
      </w:r>
      <w:r w:rsidR="00DA33D5">
        <w:rPr>
          <w:noProof/>
        </w:rPr>
      </w:r>
      <w:r w:rsidR="00DA33D5">
        <w:rPr>
          <w:noProof/>
        </w:rPr>
        <w:fldChar w:fldCharType="separate"/>
      </w:r>
      <w:r w:rsidR="003136D6">
        <w:rPr>
          <w:noProof/>
        </w:rPr>
        <w:t>4</w:t>
      </w:r>
      <w:r w:rsidR="00DA33D5">
        <w:rPr>
          <w:noProof/>
        </w:rPr>
        <w:fldChar w:fldCharType="end"/>
      </w:r>
    </w:p>
    <w:p w14:paraId="47D04F9B" w14:textId="7D4A235F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Bajt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_Toc295429004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4</w:t>
      </w:r>
      <w:r>
        <w:rPr>
          <w:noProof/>
        </w:rPr>
        <w:fldChar w:fldCharType="end"/>
      </w:r>
    </w:p>
    <w:p w14:paraId="6E4382C7" w14:textId="794593F5" w:rsidR="00DA33D5" w:rsidRDefault="00DA33D5" w:rsidP="00541BDC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Zapis instrukcji.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_Toc295429006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4</w:t>
      </w:r>
      <w:r>
        <w:rPr>
          <w:noProof/>
        </w:rPr>
        <w:fldChar w:fldCharType="end"/>
      </w:r>
    </w:p>
    <w:p w14:paraId="3BFD9F82" w14:textId="1973F938" w:rsidR="00DA33D5" w:rsidRDefault="00DA33D5" w:rsidP="00541BDC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Format zapisu liczb.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_Toc295429008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4</w:t>
      </w:r>
      <w:r>
        <w:rPr>
          <w:noProof/>
        </w:rPr>
        <w:fldChar w:fldCharType="end"/>
      </w:r>
    </w:p>
    <w:p w14:paraId="0BDD19CB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1.4.</w:t>
      </w:r>
      <w:r>
        <w:rPr>
          <w:noProof/>
          <w:lang w:eastAsia="ja-JP"/>
        </w:rPr>
        <w:tab/>
      </w:r>
      <w:r>
        <w:rPr>
          <w:noProof/>
        </w:rPr>
        <w:t>Skróty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_Toc295429009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4</w:t>
      </w:r>
      <w:r>
        <w:rPr>
          <w:noProof/>
        </w:rPr>
        <w:fldChar w:fldCharType="end"/>
      </w:r>
    </w:p>
    <w:p w14:paraId="3C3332E0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Mikroarchitektura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_Toc295429010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4</w:t>
      </w:r>
      <w:r>
        <w:rPr>
          <w:noProof/>
        </w:rPr>
        <w:fldChar w:fldCharType="end"/>
      </w:r>
    </w:p>
    <w:p w14:paraId="133382B6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Organizacja pamięci procesora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_Toc295429011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5</w:t>
      </w:r>
      <w:r>
        <w:rPr>
          <w:noProof/>
        </w:rPr>
        <w:fldChar w:fldCharType="end"/>
      </w:r>
    </w:p>
    <w:p w14:paraId="3A2A3099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rejestry ogólnego przeznaczenia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_Toc295429012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5</w:t>
      </w:r>
      <w:r>
        <w:rPr>
          <w:noProof/>
        </w:rPr>
        <w:fldChar w:fldCharType="end"/>
      </w:r>
    </w:p>
    <w:p w14:paraId="7F97250F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rejestr flag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_Toc295429013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5</w:t>
      </w:r>
      <w:r>
        <w:rPr>
          <w:noProof/>
        </w:rPr>
        <w:fldChar w:fldCharType="end"/>
      </w:r>
    </w:p>
    <w:p w14:paraId="13AA7589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rejestr instrukcji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_Toc295429015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6</w:t>
      </w:r>
      <w:r>
        <w:rPr>
          <w:noProof/>
        </w:rPr>
        <w:fldChar w:fldCharType="end"/>
      </w:r>
    </w:p>
    <w:p w14:paraId="0D6BCEE8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3.4.</w:t>
      </w:r>
      <w:r>
        <w:rPr>
          <w:noProof/>
          <w:lang w:eastAsia="ja-JP"/>
        </w:rPr>
        <w:tab/>
      </w:r>
      <w:r>
        <w:rPr>
          <w:noProof/>
        </w:rPr>
        <w:t>instruction pointer (program counter).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_Toc295429016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6</w:t>
      </w:r>
      <w:r>
        <w:rPr>
          <w:noProof/>
        </w:rPr>
        <w:fldChar w:fldCharType="end"/>
      </w:r>
    </w:p>
    <w:p w14:paraId="7BED4E5A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Jednostka arytmetyczno-logiczna i multiplekser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_Toc295429017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6</w:t>
      </w:r>
      <w:r>
        <w:rPr>
          <w:noProof/>
        </w:rPr>
        <w:fldChar w:fldCharType="end"/>
      </w:r>
    </w:p>
    <w:p w14:paraId="59E3DC1D" w14:textId="16A0E6E6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 w:rsidR="00541BDC">
        <w:rPr>
          <w:noProof/>
        </w:rPr>
        <w:t>Układ sterujący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_Toc295429018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6</w:t>
      </w:r>
      <w:r>
        <w:rPr>
          <w:noProof/>
        </w:rPr>
        <w:fldChar w:fldCharType="end"/>
      </w:r>
    </w:p>
    <w:p w14:paraId="15802379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Rozkaz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_Toc295429019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6</w:t>
      </w:r>
      <w:r>
        <w:rPr>
          <w:noProof/>
        </w:rPr>
        <w:fldChar w:fldCharType="end"/>
      </w:r>
    </w:p>
    <w:p w14:paraId="6FDD91C0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6.1.</w:t>
      </w:r>
      <w:r>
        <w:rPr>
          <w:noProof/>
          <w:lang w:eastAsia="ja-JP"/>
        </w:rPr>
        <w:tab/>
      </w:r>
      <w:r>
        <w:rPr>
          <w:noProof/>
        </w:rPr>
        <w:t>budowa rozkazu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_Toc295429020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6</w:t>
      </w:r>
      <w:r>
        <w:rPr>
          <w:noProof/>
        </w:rPr>
        <w:fldChar w:fldCharType="end"/>
      </w:r>
    </w:p>
    <w:p w14:paraId="222D66D1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6.2.</w:t>
      </w:r>
      <w:r>
        <w:rPr>
          <w:noProof/>
          <w:lang w:eastAsia="ja-JP"/>
        </w:rPr>
        <w:tab/>
      </w:r>
      <w:r>
        <w:rPr>
          <w:noProof/>
        </w:rPr>
        <w:t>adresowanie operandów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_Toc295429021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7</w:t>
      </w:r>
      <w:r>
        <w:rPr>
          <w:noProof/>
        </w:rPr>
        <w:fldChar w:fldCharType="end"/>
      </w:r>
    </w:p>
    <w:p w14:paraId="5AB35A66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7.</w:t>
      </w:r>
      <w:r>
        <w:rPr>
          <w:noProof/>
          <w:lang w:eastAsia="ja-JP"/>
        </w:rPr>
        <w:tab/>
      </w:r>
      <w:r>
        <w:rPr>
          <w:noProof/>
        </w:rPr>
        <w:t>Podstawowe typy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_Toc295429025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7</w:t>
      </w:r>
      <w:r>
        <w:rPr>
          <w:noProof/>
        </w:rPr>
        <w:fldChar w:fldCharType="end"/>
      </w:r>
    </w:p>
    <w:p w14:paraId="2D9FF14B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8.</w:t>
      </w:r>
      <w:r>
        <w:rPr>
          <w:noProof/>
          <w:lang w:eastAsia="ja-JP"/>
        </w:rPr>
        <w:tab/>
      </w:r>
      <w:r>
        <w:rPr>
          <w:noProof/>
        </w:rPr>
        <w:t>Asembler – zbiór rozkazów procesora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_Toc295429026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7</w:t>
      </w:r>
      <w:r>
        <w:rPr>
          <w:noProof/>
        </w:rPr>
        <w:fldChar w:fldCharType="end"/>
      </w:r>
    </w:p>
    <w:p w14:paraId="6BF895D9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8.1.</w:t>
      </w:r>
      <w:r>
        <w:rPr>
          <w:noProof/>
          <w:lang w:eastAsia="ja-JP"/>
        </w:rPr>
        <w:tab/>
      </w:r>
      <w:r>
        <w:rPr>
          <w:noProof/>
        </w:rPr>
        <w:t>instrukcje arytmetyczne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_Toc295429027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7</w:t>
      </w:r>
      <w:r>
        <w:rPr>
          <w:noProof/>
        </w:rPr>
        <w:fldChar w:fldCharType="end"/>
      </w:r>
    </w:p>
    <w:p w14:paraId="3A998A3D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8.2.</w:t>
      </w:r>
      <w:r>
        <w:rPr>
          <w:noProof/>
          <w:lang w:eastAsia="ja-JP"/>
        </w:rPr>
        <w:tab/>
      </w:r>
      <w:r>
        <w:rPr>
          <w:noProof/>
        </w:rPr>
        <w:t>instrukcje logiczne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_Toc295429028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7</w:t>
      </w:r>
      <w:r>
        <w:rPr>
          <w:noProof/>
        </w:rPr>
        <w:fldChar w:fldCharType="end"/>
      </w:r>
    </w:p>
    <w:p w14:paraId="2F5908EC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8.3.</w:t>
      </w:r>
      <w:r>
        <w:rPr>
          <w:noProof/>
          <w:lang w:eastAsia="ja-JP"/>
        </w:rPr>
        <w:tab/>
      </w:r>
      <w:r>
        <w:rPr>
          <w:noProof/>
        </w:rPr>
        <w:t>instrukcje transferu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_Toc295429029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8</w:t>
      </w:r>
      <w:r>
        <w:rPr>
          <w:noProof/>
        </w:rPr>
        <w:fldChar w:fldCharType="end"/>
      </w:r>
    </w:p>
    <w:p w14:paraId="05B81982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8.4.</w:t>
      </w:r>
      <w:r>
        <w:rPr>
          <w:noProof/>
          <w:lang w:eastAsia="ja-JP"/>
        </w:rPr>
        <w:tab/>
      </w:r>
      <w:r>
        <w:rPr>
          <w:noProof/>
        </w:rPr>
        <w:t>instrukcje zmiany sterowania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_Toc295429030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8</w:t>
      </w:r>
      <w:r>
        <w:rPr>
          <w:noProof/>
        </w:rPr>
        <w:fldChar w:fldCharType="end"/>
      </w:r>
    </w:p>
    <w:p w14:paraId="02B7468E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8.5.</w:t>
      </w:r>
      <w:r>
        <w:rPr>
          <w:noProof/>
          <w:lang w:eastAsia="ja-JP"/>
        </w:rPr>
        <w:tab/>
      </w:r>
      <w:r>
        <w:rPr>
          <w:noProof/>
        </w:rPr>
        <w:t>dostępne argumenty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_Toc295429031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8</w:t>
      </w:r>
      <w:r>
        <w:rPr>
          <w:noProof/>
        </w:rPr>
        <w:fldChar w:fldCharType="end"/>
      </w:r>
    </w:p>
    <w:p w14:paraId="4C1A5D26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</w:rPr>
      </w:pPr>
      <w:r>
        <w:rPr>
          <w:noProof/>
        </w:rPr>
        <w:t>8.6.</w:t>
      </w:r>
      <w:r>
        <w:rPr>
          <w:noProof/>
          <w:lang w:eastAsia="ja-JP"/>
        </w:rPr>
        <w:tab/>
      </w:r>
      <w:r>
        <w:rPr>
          <w:noProof/>
        </w:rPr>
        <w:t>przykłady poleceń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_Toc295429032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8</w:t>
      </w:r>
      <w:r>
        <w:rPr>
          <w:noProof/>
        </w:rPr>
        <w:fldChar w:fldCharType="end"/>
      </w:r>
    </w:p>
    <w:p w14:paraId="39CE4332" w14:textId="081271CB" w:rsidR="007B4CBE" w:rsidRPr="007B4CBE" w:rsidRDefault="007B4CBE" w:rsidP="007B4CBE">
      <w:pPr>
        <w:pStyle w:val="Spistreci1"/>
        <w:rPr>
          <w:b/>
          <w:noProof/>
        </w:rPr>
      </w:pPr>
      <w:r>
        <w:rPr>
          <w:b/>
          <w:noProof/>
        </w:rPr>
        <w:t>ROZDZIAŁ 2</w:t>
      </w:r>
      <w:r w:rsidRPr="007B4CBE">
        <w:rPr>
          <w:b/>
          <w:noProof/>
        </w:rPr>
        <w:t xml:space="preserve"> - </w:t>
      </w:r>
      <w:r>
        <w:rPr>
          <w:b/>
          <w:noProof/>
        </w:rPr>
        <w:t>Implementacja</w:t>
      </w:r>
    </w:p>
    <w:p w14:paraId="2A74510D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Środowisko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_Toc295429033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10</w:t>
      </w:r>
      <w:r>
        <w:rPr>
          <w:noProof/>
        </w:rPr>
        <w:fldChar w:fldCharType="end"/>
      </w:r>
    </w:p>
    <w:p w14:paraId="4B562CD3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Etapy tworzenia poszczególnych modułów procesora.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_Toc295429034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10</w:t>
      </w:r>
      <w:r>
        <w:rPr>
          <w:noProof/>
        </w:rPr>
        <w:fldChar w:fldCharType="end"/>
      </w:r>
    </w:p>
    <w:p w14:paraId="440270F8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jednostka arytmetyczno-logiczna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_Toc295429035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10</w:t>
      </w:r>
      <w:r>
        <w:rPr>
          <w:noProof/>
        </w:rPr>
        <w:fldChar w:fldCharType="end"/>
      </w:r>
    </w:p>
    <w:p w14:paraId="2CD798F2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blok rejestrów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_Toc295429037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10</w:t>
      </w:r>
      <w:r>
        <w:rPr>
          <w:noProof/>
        </w:rPr>
        <w:fldChar w:fldCharType="end"/>
      </w:r>
    </w:p>
    <w:p w14:paraId="66133887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2.3.</w:t>
      </w:r>
      <w:r>
        <w:rPr>
          <w:noProof/>
          <w:lang w:eastAsia="ja-JP"/>
        </w:rPr>
        <w:tab/>
      </w:r>
      <w:r>
        <w:rPr>
          <w:noProof/>
        </w:rPr>
        <w:t>rejestr flag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_Toc295429038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11</w:t>
      </w:r>
      <w:r>
        <w:rPr>
          <w:noProof/>
        </w:rPr>
        <w:fldChar w:fldCharType="end"/>
      </w:r>
    </w:p>
    <w:p w14:paraId="0A6C913A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2.4.</w:t>
      </w:r>
      <w:r>
        <w:rPr>
          <w:noProof/>
          <w:lang w:eastAsia="ja-JP"/>
        </w:rPr>
        <w:tab/>
      </w:r>
      <w:r>
        <w:rPr>
          <w:noProof/>
        </w:rPr>
        <w:t>pamięć rozkazów i pamięć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_Toc295429039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11</w:t>
      </w:r>
      <w:r>
        <w:rPr>
          <w:noProof/>
        </w:rPr>
        <w:fldChar w:fldCharType="end"/>
      </w:r>
    </w:p>
    <w:p w14:paraId="020C0D0E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2.5.</w:t>
      </w:r>
      <w:r>
        <w:rPr>
          <w:noProof/>
          <w:lang w:eastAsia="ja-JP"/>
        </w:rPr>
        <w:tab/>
      </w:r>
      <w:r>
        <w:rPr>
          <w:noProof/>
        </w:rPr>
        <w:t>multiplekser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_Toc295429040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12</w:t>
      </w:r>
      <w:r>
        <w:rPr>
          <w:noProof/>
        </w:rPr>
        <w:fldChar w:fldCharType="end"/>
      </w:r>
    </w:p>
    <w:p w14:paraId="235D814B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2.6.</w:t>
      </w:r>
      <w:r>
        <w:rPr>
          <w:noProof/>
          <w:lang w:eastAsia="ja-JP"/>
        </w:rPr>
        <w:tab/>
      </w:r>
      <w:r>
        <w:rPr>
          <w:noProof/>
        </w:rPr>
        <w:t>rejestr instrukcji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_Toc295429041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12</w:t>
      </w:r>
      <w:r>
        <w:rPr>
          <w:noProof/>
        </w:rPr>
        <w:fldChar w:fldCharType="end"/>
      </w:r>
    </w:p>
    <w:p w14:paraId="5535DE5B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2.7.</w:t>
      </w:r>
      <w:r>
        <w:rPr>
          <w:noProof/>
          <w:lang w:eastAsia="ja-JP"/>
        </w:rPr>
        <w:tab/>
      </w:r>
      <w:r>
        <w:rPr>
          <w:noProof/>
        </w:rPr>
        <w:t>program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_Toc295429042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12</w:t>
      </w:r>
      <w:r>
        <w:rPr>
          <w:noProof/>
        </w:rPr>
        <w:fldChar w:fldCharType="end"/>
      </w:r>
    </w:p>
    <w:p w14:paraId="0EA03E2D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2.8.</w:t>
      </w:r>
      <w:r>
        <w:rPr>
          <w:noProof/>
          <w:lang w:eastAsia="ja-JP"/>
        </w:rPr>
        <w:tab/>
      </w:r>
      <w:r>
        <w:rPr>
          <w:noProof/>
        </w:rPr>
        <w:t>kontroler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_Toc295429043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12</w:t>
      </w:r>
      <w:r>
        <w:rPr>
          <w:noProof/>
        </w:rPr>
        <w:fldChar w:fldCharType="end"/>
      </w:r>
    </w:p>
    <w:p w14:paraId="347DF427" w14:textId="124F91ED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2.9.</w:t>
      </w:r>
      <w:r>
        <w:rPr>
          <w:noProof/>
          <w:lang w:eastAsia="ja-JP"/>
        </w:rPr>
        <w:tab/>
      </w:r>
      <w:r w:rsidR="00541BDC">
        <w:rPr>
          <w:noProof/>
        </w:rPr>
        <w:t>moduły dodatkowe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_Toc295429044 \h </w:instrText>
      </w:r>
      <w:r>
        <w:rPr>
          <w:noProof/>
        </w:rPr>
      </w:r>
      <w:r>
        <w:rPr>
          <w:noProof/>
        </w:rPr>
        <w:fldChar w:fldCharType="separate"/>
      </w:r>
      <w:r w:rsidR="003136D6">
        <w:rPr>
          <w:noProof/>
        </w:rPr>
        <w:t>13</w:t>
      </w:r>
      <w:r>
        <w:rPr>
          <w:noProof/>
        </w:rPr>
        <w:fldChar w:fldCharType="end"/>
      </w:r>
    </w:p>
    <w:p w14:paraId="5F0C51A9" w14:textId="41F0FA5B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Asembler</w:t>
      </w:r>
      <w:r>
        <w:rPr>
          <w:noProof/>
        </w:rPr>
        <w:tab/>
      </w:r>
      <w:r w:rsidR="00DF3177">
        <w:rPr>
          <w:noProof/>
        </w:rPr>
        <w:t>14</w:t>
      </w:r>
    </w:p>
    <w:p w14:paraId="76A5A3E5" w14:textId="7BB02E28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Testowanie układu</w:t>
      </w:r>
      <w:r>
        <w:rPr>
          <w:noProof/>
        </w:rPr>
        <w:tab/>
      </w:r>
      <w:r w:rsidR="00DF3177">
        <w:rPr>
          <w:noProof/>
        </w:rPr>
        <w:t>14</w:t>
      </w:r>
    </w:p>
    <w:p w14:paraId="2E029073" w14:textId="59134B43" w:rsidR="00DF3177" w:rsidRDefault="002270E4" w:rsidP="00DF3177">
      <w:pPr>
        <w:pStyle w:val="Spistreci1"/>
        <w:rPr>
          <w:noProof/>
          <w:lang w:eastAsia="ja-JP"/>
        </w:rPr>
      </w:pPr>
      <w:r>
        <w:rPr>
          <w:rFonts w:ascii="Times New Roman" w:hAnsi="Times New Roman" w:cs="Times New Roman"/>
        </w:rPr>
        <w:fldChar w:fldCharType="end"/>
      </w:r>
      <w:r w:rsidR="00DF3177">
        <w:rPr>
          <w:noProof/>
          <w:lang w:eastAsia="ja-JP"/>
        </w:rPr>
        <w:tab/>
      </w:r>
      <w:r w:rsidR="00DF3177">
        <w:rPr>
          <w:noProof/>
        </w:rPr>
        <w:t>Załącznik 1</w:t>
      </w:r>
      <w:r w:rsidR="00DF3177">
        <w:rPr>
          <w:noProof/>
        </w:rPr>
        <w:tab/>
      </w:r>
      <w:r w:rsidR="00DF3177">
        <w:rPr>
          <w:noProof/>
        </w:rPr>
        <w:fldChar w:fldCharType="begin"/>
      </w:r>
      <w:r w:rsidR="00DF3177">
        <w:rPr>
          <w:noProof/>
        </w:rPr>
        <w:instrText xml:space="preserve"> PAGEREF _Toc295429046 \h </w:instrText>
      </w:r>
      <w:r w:rsidR="00DF3177">
        <w:rPr>
          <w:noProof/>
        </w:rPr>
      </w:r>
      <w:r w:rsidR="00DF3177">
        <w:rPr>
          <w:noProof/>
        </w:rPr>
        <w:fldChar w:fldCharType="separate"/>
      </w:r>
      <w:r w:rsidR="00DF3177">
        <w:rPr>
          <w:noProof/>
        </w:rPr>
        <w:t>15</w:t>
      </w:r>
      <w:r w:rsidR="00DF3177">
        <w:rPr>
          <w:noProof/>
        </w:rPr>
        <w:fldChar w:fldCharType="end"/>
      </w:r>
    </w:p>
    <w:p w14:paraId="01D7F555" w14:textId="65289F4D" w:rsidR="003136D6" w:rsidRDefault="003136D6" w:rsidP="003136D6">
      <w:pPr>
        <w:pStyle w:val="Spistreci1"/>
        <w:rPr>
          <w:noProof/>
        </w:rPr>
      </w:pPr>
      <w:r>
        <w:rPr>
          <w:noProof/>
          <w:lang w:eastAsia="ja-JP"/>
        </w:rPr>
        <w:tab/>
      </w:r>
      <w:r>
        <w:rPr>
          <w:noProof/>
        </w:rPr>
        <w:t>Załącznik 2</w:t>
      </w:r>
      <w:r>
        <w:rPr>
          <w:noProof/>
        </w:rPr>
        <w:tab/>
        <w:t>16</w:t>
      </w:r>
    </w:p>
    <w:p w14:paraId="62744921" w14:textId="5A86FD82" w:rsidR="003136D6" w:rsidRDefault="003136D6" w:rsidP="003136D6">
      <w:pPr>
        <w:pStyle w:val="Spistreci1"/>
        <w:rPr>
          <w:noProof/>
          <w:lang w:eastAsia="ja-JP"/>
        </w:rPr>
      </w:pPr>
      <w:r>
        <w:rPr>
          <w:noProof/>
          <w:lang w:eastAsia="ja-JP"/>
        </w:rPr>
        <w:tab/>
      </w:r>
      <w:r>
        <w:rPr>
          <w:noProof/>
        </w:rPr>
        <w:t>Załącznik 3</w:t>
      </w:r>
      <w:r>
        <w:rPr>
          <w:noProof/>
        </w:rPr>
        <w:tab/>
        <w:t>17</w:t>
      </w:r>
    </w:p>
    <w:p w14:paraId="737B884B" w14:textId="77777777" w:rsidR="003136D6" w:rsidRPr="003136D6" w:rsidRDefault="003136D6" w:rsidP="003136D6"/>
    <w:p w14:paraId="12C919F6" w14:textId="77777777" w:rsidR="007C1E59" w:rsidRDefault="007C1E59" w:rsidP="00A31746">
      <w:pPr>
        <w:spacing w:line="276" w:lineRule="auto"/>
        <w:jc w:val="both"/>
        <w:rPr>
          <w:rFonts w:ascii="Times New Roman" w:hAnsi="Times New Roman" w:cs="Times New Roman"/>
        </w:rPr>
        <w:sectPr w:rsidR="007C1E59" w:rsidSect="00780DFE"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26F29F6" w14:textId="77777777" w:rsidR="007C1E59" w:rsidRDefault="007C1E59" w:rsidP="00A31746">
      <w:pPr>
        <w:spacing w:line="276" w:lineRule="auto"/>
        <w:jc w:val="both"/>
        <w:rPr>
          <w:rFonts w:ascii="Times New Roman" w:hAnsi="Times New Roman" w:cs="Times New Roman"/>
        </w:rPr>
        <w:sectPr w:rsidR="007C1E59" w:rsidSect="007C1E59">
          <w:type w:val="continuous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C416D94" w14:textId="38522556" w:rsidR="00CD6526" w:rsidRDefault="00CD6526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129DA1E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CAE5BFC" w14:textId="77777777" w:rsidR="002E7009" w:rsidRDefault="002E7009" w:rsidP="00A31746">
      <w:pPr>
        <w:spacing w:line="276" w:lineRule="auto"/>
        <w:jc w:val="both"/>
      </w:pPr>
    </w:p>
    <w:p w14:paraId="480BC111" w14:textId="77777777" w:rsidR="002E7009" w:rsidRDefault="002E7009" w:rsidP="00A31746">
      <w:pPr>
        <w:spacing w:line="276" w:lineRule="auto"/>
        <w:jc w:val="both"/>
      </w:pPr>
    </w:p>
    <w:p w14:paraId="1818FB2E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1168E4F0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6C299827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12BF000A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447148D6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49042557" w14:textId="77777777" w:rsidR="00F10D82" w:rsidRDefault="00F10D82" w:rsidP="002270E4">
      <w:pPr>
        <w:spacing w:line="276" w:lineRule="auto"/>
        <w:jc w:val="center"/>
        <w:rPr>
          <w:b/>
          <w:sz w:val="56"/>
        </w:rPr>
      </w:pPr>
    </w:p>
    <w:p w14:paraId="05FA8006" w14:textId="133AD364" w:rsidR="002E7009" w:rsidRPr="002E7009" w:rsidRDefault="002E7009" w:rsidP="002270E4">
      <w:pPr>
        <w:spacing w:line="276" w:lineRule="auto"/>
        <w:jc w:val="center"/>
        <w:rPr>
          <w:b/>
          <w:sz w:val="56"/>
        </w:rPr>
      </w:pPr>
      <w:r w:rsidRPr="002E7009">
        <w:rPr>
          <w:b/>
          <w:sz w:val="56"/>
        </w:rPr>
        <w:t>ROZDZIAŁ I</w:t>
      </w:r>
    </w:p>
    <w:p w14:paraId="52CC62A4" w14:textId="77777777" w:rsidR="002E7009" w:rsidRDefault="002E7009" w:rsidP="002270E4">
      <w:pPr>
        <w:spacing w:line="276" w:lineRule="auto"/>
        <w:jc w:val="center"/>
      </w:pPr>
    </w:p>
    <w:p w14:paraId="760E074C" w14:textId="54DF5DA9" w:rsidR="002E7009" w:rsidRPr="002E7009" w:rsidRDefault="00F10D82" w:rsidP="002270E4">
      <w:pPr>
        <w:spacing w:line="276" w:lineRule="auto"/>
        <w:jc w:val="center"/>
        <w:rPr>
          <w:sz w:val="36"/>
        </w:rPr>
      </w:pPr>
      <w:r>
        <w:rPr>
          <w:sz w:val="36"/>
        </w:rPr>
        <w:t>Architektura</w:t>
      </w:r>
    </w:p>
    <w:p w14:paraId="7D59E4E0" w14:textId="77777777" w:rsidR="002E7009" w:rsidRDefault="002E7009" w:rsidP="002270E4">
      <w:pPr>
        <w:spacing w:line="276" w:lineRule="auto"/>
        <w:jc w:val="center"/>
      </w:pPr>
      <w:r>
        <w:br w:type="page"/>
      </w:r>
    </w:p>
    <w:p w14:paraId="43839A48" w14:textId="6BF050D5" w:rsidR="008E645D" w:rsidRDefault="008E645D" w:rsidP="00A31746">
      <w:pPr>
        <w:pStyle w:val="Nagwek1"/>
        <w:spacing w:line="276" w:lineRule="auto"/>
        <w:jc w:val="both"/>
      </w:pPr>
      <w:bookmarkStart w:id="0" w:name="_Toc295418886"/>
      <w:bookmarkStart w:id="1" w:name="_Toc295429003"/>
      <w:r>
        <w:t>Używane konwencje zapisu oraz skróty</w:t>
      </w:r>
      <w:bookmarkEnd w:id="0"/>
      <w:bookmarkEnd w:id="1"/>
    </w:p>
    <w:p w14:paraId="057E80A1" w14:textId="3C38E136" w:rsidR="008E645D" w:rsidRDefault="008E645D" w:rsidP="00A31746">
      <w:pPr>
        <w:pStyle w:val="Nagwek2"/>
        <w:spacing w:line="276" w:lineRule="auto"/>
        <w:jc w:val="both"/>
      </w:pPr>
      <w:bookmarkStart w:id="2" w:name="_Toc295418887"/>
      <w:bookmarkStart w:id="3" w:name="_Toc295428870"/>
      <w:bookmarkStart w:id="4" w:name="_Toc295429004"/>
      <w:r>
        <w:t>Bajt – 8 bitów, gdzie najstarszy bit – zapisywany najbardziej po lewej stronie, o najwyższym wykładniku potęgi.</w:t>
      </w:r>
      <w:bookmarkEnd w:id="2"/>
      <w:bookmarkEnd w:id="3"/>
      <w:bookmarkEnd w:id="4"/>
    </w:p>
    <w:p w14:paraId="3F70EFC0" w14:textId="0420F871" w:rsidR="008E645D" w:rsidRDefault="008E645D" w:rsidP="00A31746">
      <w:pPr>
        <w:pStyle w:val="Nagwek2"/>
        <w:spacing w:line="276" w:lineRule="auto"/>
        <w:jc w:val="both"/>
      </w:pPr>
      <w:bookmarkStart w:id="5" w:name="_Toc295418888"/>
      <w:bookmarkStart w:id="6" w:name="_Toc295428871"/>
      <w:bookmarkStart w:id="7" w:name="_Toc295429005"/>
      <w:r>
        <w:t>Zapis instrukcji – instrukcje są zapisywane w konwencji IA-32</w:t>
      </w:r>
      <w:bookmarkEnd w:id="5"/>
      <w:bookmarkEnd w:id="6"/>
      <w:bookmarkEnd w:id="7"/>
      <w:r>
        <w:t xml:space="preserve"> </w:t>
      </w:r>
    </w:p>
    <w:p w14:paraId="7FE7B919" w14:textId="5C6DD6C7" w:rsidR="008E645D" w:rsidRDefault="008E645D" w:rsidP="00A31746">
      <w:pPr>
        <w:spacing w:line="276" w:lineRule="auto"/>
        <w:ind w:left="708"/>
        <w:jc w:val="both"/>
        <w:rPr>
          <w:rFonts w:ascii="Courier" w:hAnsi="Courier"/>
        </w:rPr>
      </w:pPr>
      <w:r>
        <w:rPr>
          <w:rFonts w:ascii="Courier" w:hAnsi="Courier"/>
        </w:rPr>
        <w:t xml:space="preserve">etykieta: </w:t>
      </w:r>
      <w:r w:rsidRPr="008E645D">
        <w:rPr>
          <w:rFonts w:ascii="Courier" w:hAnsi="Courier"/>
        </w:rPr>
        <w:t xml:space="preserve">mnemonik </w:t>
      </w:r>
      <w:r w:rsidR="007527F0">
        <w:rPr>
          <w:rFonts w:ascii="Courier" w:hAnsi="Courier"/>
        </w:rPr>
        <w:t>arg1, arg2</w:t>
      </w:r>
    </w:p>
    <w:p w14:paraId="2992A6AC" w14:textId="63F9D460" w:rsidR="008E645D" w:rsidRDefault="008E645D" w:rsidP="00A31746">
      <w:pPr>
        <w:pStyle w:val="Nagwek2"/>
        <w:numPr>
          <w:ilvl w:val="0"/>
          <w:numId w:val="0"/>
        </w:numPr>
        <w:spacing w:line="276" w:lineRule="auto"/>
        <w:ind w:left="792" w:hanging="92"/>
        <w:jc w:val="both"/>
      </w:pPr>
      <w:bookmarkStart w:id="8" w:name="_Toc295418889"/>
      <w:bookmarkStart w:id="9" w:name="_Toc295428872"/>
      <w:bookmarkStart w:id="10" w:name="_Toc295429006"/>
      <w:r>
        <w:t xml:space="preserve">Etykieta jest zapisem stosowanym w </w:t>
      </w:r>
      <w:r w:rsidR="007527F0">
        <w:t>kodzie programu w celu ułatwienia zmiany kolejności wykonywania instrukcji (np. w instrukcji skoku).</w:t>
      </w:r>
      <w:bookmarkEnd w:id="8"/>
      <w:bookmarkEnd w:id="9"/>
      <w:bookmarkEnd w:id="10"/>
    </w:p>
    <w:p w14:paraId="795243A4" w14:textId="62195E0D" w:rsidR="007527F0" w:rsidRDefault="007527F0" w:rsidP="00A31746">
      <w:pPr>
        <w:spacing w:line="276" w:lineRule="auto"/>
        <w:ind w:left="700"/>
        <w:jc w:val="both"/>
      </w:pPr>
      <w:r>
        <w:t>Mnemonik – zarezerwowana nazwa dla grupy instrukcji, które mają tę samą, bądź podobną funkcję.</w:t>
      </w:r>
    </w:p>
    <w:p w14:paraId="023A0CF1" w14:textId="40887AFA" w:rsidR="007527F0" w:rsidRDefault="007527F0" w:rsidP="00A31746">
      <w:pPr>
        <w:spacing w:line="276" w:lineRule="auto"/>
        <w:ind w:left="700"/>
        <w:jc w:val="both"/>
      </w:pPr>
      <w:r>
        <w:t>Argumenty (arg1, arg2) – arg2 jest opcjonalny. Rozkaz zawiera co najmniej jeden argument i co najwyżej dwa, zależnie od typu rozkazu. Argumenty mogą być nazwami rejestrów, adresami pamięci lub wartościami. Jeżeli rozkaz posiada dwa argumenty, lewy argument jest argumentem docelowym, prawy argument – źródłowym.</w:t>
      </w:r>
    </w:p>
    <w:p w14:paraId="1D8AC403" w14:textId="2B7409A1" w:rsidR="00EC40D8" w:rsidRDefault="00EC40D8" w:rsidP="00A31746">
      <w:pPr>
        <w:pStyle w:val="Nagwek2"/>
        <w:spacing w:line="276" w:lineRule="auto"/>
        <w:jc w:val="both"/>
      </w:pPr>
      <w:bookmarkStart w:id="11" w:name="_Toc295418890"/>
      <w:bookmarkStart w:id="12" w:name="_Toc295428873"/>
      <w:bookmarkStart w:id="13" w:name="_Toc295429007"/>
      <w:r>
        <w:t>Format zapisu liczb</w:t>
      </w:r>
      <w:bookmarkEnd w:id="11"/>
      <w:bookmarkEnd w:id="12"/>
      <w:bookmarkEnd w:id="13"/>
    </w:p>
    <w:p w14:paraId="7196C9CA" w14:textId="170C586A" w:rsidR="00EC40D8" w:rsidRPr="00EC40D8" w:rsidRDefault="00EC40D8" w:rsidP="00A31746">
      <w:pPr>
        <w:spacing w:line="276" w:lineRule="auto"/>
        <w:ind w:left="708"/>
        <w:jc w:val="both"/>
      </w:pPr>
      <w:r>
        <w:t>W dokumentacji, system liczbowy jest podawany na końcu liczby, w indeksie dolnym, w nawiasach okrągłych, np. 0101</w:t>
      </w:r>
      <w:r w:rsidRPr="00EC40D8">
        <w:rPr>
          <w:vertAlign w:val="subscript"/>
        </w:rPr>
        <w:t>(U2)</w:t>
      </w:r>
    </w:p>
    <w:p w14:paraId="5D408B17" w14:textId="1FC8E4D5" w:rsidR="00EC40D8" w:rsidRDefault="00EC40D8" w:rsidP="00A31746">
      <w:pPr>
        <w:pStyle w:val="Nagwek2"/>
        <w:numPr>
          <w:ilvl w:val="0"/>
          <w:numId w:val="0"/>
        </w:numPr>
        <w:spacing w:line="276" w:lineRule="auto"/>
        <w:ind w:left="792"/>
        <w:jc w:val="both"/>
      </w:pPr>
      <w:bookmarkStart w:id="14" w:name="_Toc295418891"/>
      <w:bookmarkStart w:id="15" w:name="_Toc295428874"/>
      <w:bookmarkStart w:id="16" w:name="_Toc295429008"/>
      <w:r>
        <w:t>W kodzie rozkazu liczby są zapisywane w systemie szesnastkowym (0-9, A-F) i poprzedzone są przedrostkiem 0x, np. 0xA1.</w:t>
      </w:r>
      <w:bookmarkEnd w:id="14"/>
      <w:bookmarkEnd w:id="15"/>
      <w:bookmarkEnd w:id="16"/>
    </w:p>
    <w:p w14:paraId="040A7220" w14:textId="07A63D8E" w:rsidR="00EC40D8" w:rsidRDefault="00EC40D8" w:rsidP="00A31746">
      <w:pPr>
        <w:spacing w:line="276" w:lineRule="auto"/>
        <w:ind w:left="700"/>
        <w:jc w:val="both"/>
      </w:pPr>
      <w:r>
        <w:t>Używane systemy liczbowe: system uzupełnieniowy do dwóch (U2), system szesnastkowy (HEX), system dziesiętny (DEC), system naturalny binarny (NB).</w:t>
      </w:r>
    </w:p>
    <w:p w14:paraId="3E0485D8" w14:textId="75151F89" w:rsidR="00E837DC" w:rsidRDefault="00E837DC" w:rsidP="00A31746">
      <w:pPr>
        <w:pStyle w:val="Nagwek2"/>
        <w:spacing w:line="276" w:lineRule="auto"/>
        <w:jc w:val="both"/>
      </w:pPr>
      <w:bookmarkStart w:id="17" w:name="_Toc295418892"/>
      <w:bookmarkStart w:id="18" w:name="_Toc295428875"/>
      <w:bookmarkStart w:id="19" w:name="_Toc295429009"/>
      <w:r>
        <w:t>Skróty</w:t>
      </w:r>
      <w:bookmarkEnd w:id="17"/>
      <w:bookmarkEnd w:id="18"/>
      <w:bookmarkEnd w:id="19"/>
    </w:p>
    <w:p w14:paraId="045968C6" w14:textId="233DAD3A" w:rsidR="00E837DC" w:rsidRDefault="00E837DC" w:rsidP="00A31746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RAM – </w:t>
      </w:r>
      <w:proofErr w:type="spellStart"/>
      <w:r>
        <w:t>Random</w:t>
      </w:r>
      <w:proofErr w:type="spellEnd"/>
      <w:r>
        <w:t xml:space="preserve"> Access Memory - ogólnodostępna pamięć danych</w:t>
      </w:r>
    </w:p>
    <w:p w14:paraId="5432FDBD" w14:textId="26EE7FAE" w:rsidR="00E837DC" w:rsidRDefault="00E837DC" w:rsidP="00A31746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ALU –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Unit – jednostka arytmetyczno-logiczna</w:t>
      </w:r>
    </w:p>
    <w:p w14:paraId="722D0BDB" w14:textId="3DE69930" w:rsidR="00094518" w:rsidRPr="00E837DC" w:rsidRDefault="00094518" w:rsidP="00A31746">
      <w:pPr>
        <w:pStyle w:val="Akapitzlist"/>
        <w:numPr>
          <w:ilvl w:val="0"/>
          <w:numId w:val="4"/>
        </w:numPr>
        <w:spacing w:line="276" w:lineRule="auto"/>
        <w:jc w:val="both"/>
      </w:pPr>
      <w:r>
        <w:t>CPU – Central Processing Unit - procesor</w:t>
      </w:r>
    </w:p>
    <w:p w14:paraId="7D317828" w14:textId="189F992A" w:rsidR="008E645D" w:rsidRDefault="00934074" w:rsidP="00A31746">
      <w:pPr>
        <w:pStyle w:val="Nagwek1"/>
        <w:spacing w:line="276" w:lineRule="auto"/>
        <w:jc w:val="both"/>
      </w:pPr>
      <w:bookmarkStart w:id="20" w:name="_Toc295418893"/>
      <w:bookmarkStart w:id="21" w:name="_Toc295429010"/>
      <w:proofErr w:type="spellStart"/>
      <w:r>
        <w:t>Mikroarchitektura</w:t>
      </w:r>
      <w:proofErr w:type="spellEnd"/>
      <w:r>
        <w:t xml:space="preserve"> CPU</w:t>
      </w:r>
      <w:bookmarkEnd w:id="20"/>
      <w:bookmarkEnd w:id="21"/>
    </w:p>
    <w:p w14:paraId="7340D105" w14:textId="7ECDF387" w:rsidR="00934074" w:rsidRDefault="00E837DC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8 bitowa jednostka arytmetyczno logiczna</w:t>
      </w:r>
    </w:p>
    <w:p w14:paraId="0C8E94C7" w14:textId="59156A43" w:rsidR="009E0B92" w:rsidRDefault="009E0B92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cztery rejestry ogólnego przeznaczenia R0 – R3</w:t>
      </w:r>
      <w:r w:rsidR="0098765F">
        <w:t xml:space="preserve"> (8 bitowe)</w:t>
      </w:r>
    </w:p>
    <w:p w14:paraId="542B0CD6" w14:textId="259A650F" w:rsidR="009E0B92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rejestr flag (4 bitowy)</w:t>
      </w:r>
    </w:p>
    <w:p w14:paraId="7C4801DF" w14:textId="4FD5FB92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multiplekser  3</w:t>
      </w:r>
      <w:r w:rsidR="00521FDB">
        <w:t xml:space="preserve"> </w:t>
      </w:r>
      <w:r>
        <w:t>IN/1</w:t>
      </w:r>
      <w:r w:rsidR="00521FDB">
        <w:t xml:space="preserve"> </w:t>
      </w:r>
      <w:r>
        <w:t>OUT</w:t>
      </w:r>
    </w:p>
    <w:p w14:paraId="33C4F9D2" w14:textId="2E186CDE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256 słów pamięci rozkazów (16 bitowych)</w:t>
      </w:r>
    </w:p>
    <w:p w14:paraId="68C6CFA2" w14:textId="1F31EB1D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256 słów pamięci danych (8 bitowych)</w:t>
      </w:r>
    </w:p>
    <w:p w14:paraId="2F23A653" w14:textId="60767775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rejestr instrukcji (16 bitowy)</w:t>
      </w:r>
    </w:p>
    <w:p w14:paraId="05B088A3" w14:textId="739C69FE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 xml:space="preserve">program </w:t>
      </w:r>
      <w:proofErr w:type="spellStart"/>
      <w:r>
        <w:t>counter</w:t>
      </w:r>
      <w:proofErr w:type="spellEnd"/>
      <w:r>
        <w:t xml:space="preserve"> (8 bitowy)</w:t>
      </w:r>
    </w:p>
    <w:p w14:paraId="3BD19DB8" w14:textId="529B206C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kontroler.</w:t>
      </w:r>
    </w:p>
    <w:p w14:paraId="35F22805" w14:textId="70C27C51" w:rsidR="00DC48D9" w:rsidRDefault="000E7B8B" w:rsidP="00A31746">
      <w:pPr>
        <w:pStyle w:val="Akapitzlist"/>
        <w:spacing w:line="276" w:lineRule="auto"/>
        <w:jc w:val="both"/>
      </w:pPr>
      <w:r>
        <w:rPr>
          <w:noProof/>
          <w:lang w:val="en-US"/>
        </w:rPr>
        <w:drawing>
          <wp:inline distT="0" distB="0" distL="0" distR="0" wp14:anchorId="6E6AD5DD" wp14:editId="658D1744">
            <wp:extent cx="5753100" cy="3962400"/>
            <wp:effectExtent l="0" t="0" r="12700" b="0"/>
            <wp:docPr id="2" name="Obraz 2" descr="Macintosh HD:Users:bobek:pwr:IV sem:AK2:schemat pro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bek:pwr:IV sem:AK2:schemat prock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4C7A" w14:textId="7EB6FE53" w:rsidR="00DC48D9" w:rsidRPr="00934074" w:rsidRDefault="00DC48D9" w:rsidP="00A31746">
      <w:pPr>
        <w:pStyle w:val="Akapitzlist"/>
        <w:spacing w:line="276" w:lineRule="auto"/>
        <w:jc w:val="both"/>
      </w:pPr>
      <w:r>
        <w:t xml:space="preserve">Rys 1. Schemat blokowy </w:t>
      </w:r>
      <w:proofErr w:type="spellStart"/>
      <w:r>
        <w:t>mikroarchitektury</w:t>
      </w:r>
      <w:proofErr w:type="spellEnd"/>
      <w:r>
        <w:t xml:space="preserve"> procesora</w:t>
      </w:r>
      <w:r w:rsidR="002D6D2F">
        <w:t>.</w:t>
      </w:r>
    </w:p>
    <w:p w14:paraId="6BD8687B" w14:textId="77B5012B" w:rsidR="00AB1EFB" w:rsidRDefault="00AB1EFB" w:rsidP="00A31746">
      <w:pPr>
        <w:pStyle w:val="Nagwek1"/>
        <w:spacing w:line="276" w:lineRule="auto"/>
        <w:jc w:val="both"/>
      </w:pPr>
      <w:bookmarkStart w:id="22" w:name="_Toc295418894"/>
      <w:bookmarkStart w:id="23" w:name="_Toc295429011"/>
      <w:r>
        <w:t>Organizacja pamięci procesora</w:t>
      </w:r>
      <w:bookmarkEnd w:id="22"/>
      <w:bookmarkEnd w:id="23"/>
    </w:p>
    <w:p w14:paraId="682D31B7" w14:textId="77777777" w:rsidR="00AB1EFB" w:rsidRDefault="00AB1EFB" w:rsidP="00A31746">
      <w:pPr>
        <w:pStyle w:val="Nagwek2"/>
        <w:spacing w:line="276" w:lineRule="auto"/>
        <w:jc w:val="both"/>
      </w:pPr>
      <w:bookmarkStart w:id="24" w:name="_Toc295418895"/>
      <w:bookmarkStart w:id="25" w:name="_Toc295428878"/>
      <w:bookmarkStart w:id="26" w:name="_Toc295429012"/>
      <w:r>
        <w:t>rejestry ogólnego przeznaczenia</w:t>
      </w:r>
      <w:bookmarkEnd w:id="24"/>
      <w:bookmarkEnd w:id="25"/>
      <w:bookmarkEnd w:id="26"/>
    </w:p>
    <w:p w14:paraId="28D91D36" w14:textId="11D2A1B8" w:rsidR="00AB1EFB" w:rsidRDefault="00AB1EFB" w:rsidP="00A31746">
      <w:pPr>
        <w:spacing w:line="276" w:lineRule="auto"/>
        <w:ind w:left="708"/>
        <w:jc w:val="both"/>
      </w:pPr>
      <w:r>
        <w:t xml:space="preserve">Cztery 8-bitowe rejestry ogólnego przeznaczenia R0, R1, R2, R3, umożliwiające przechowywanie operandów operacji arytmetycznych i logicznych. </w:t>
      </w:r>
      <w:r w:rsidR="001E3EAD">
        <w:t xml:space="preserve"> Ładowanie rejestrów odbywa się poprzez multiplekser. Rejestry mogą być ładowane wartością: stałą, z pamięci danych, z innego rejestru.</w:t>
      </w:r>
      <w:r w:rsidR="00A3429F">
        <w:t xml:space="preserve"> </w:t>
      </w:r>
    </w:p>
    <w:p w14:paraId="78C21746" w14:textId="77777777" w:rsidR="00725C29" w:rsidRDefault="00725C29" w:rsidP="00A31746">
      <w:pPr>
        <w:pStyle w:val="Nagwek2"/>
        <w:spacing w:line="276" w:lineRule="auto"/>
        <w:jc w:val="both"/>
      </w:pPr>
      <w:bookmarkStart w:id="27" w:name="_Toc295418896"/>
      <w:bookmarkStart w:id="28" w:name="_Toc295428879"/>
      <w:bookmarkStart w:id="29" w:name="_Toc295429013"/>
      <w:r>
        <w:t>rejestr flag</w:t>
      </w:r>
      <w:bookmarkEnd w:id="27"/>
      <w:bookmarkEnd w:id="28"/>
      <w:bookmarkEnd w:id="29"/>
    </w:p>
    <w:p w14:paraId="4903CFB7" w14:textId="77777777" w:rsidR="00725C29" w:rsidRDefault="00725C29" w:rsidP="00A31746">
      <w:pPr>
        <w:spacing w:line="276" w:lineRule="auto"/>
        <w:ind w:left="708"/>
        <w:jc w:val="both"/>
      </w:pPr>
      <w:r>
        <w:t>Jeden 4-bitowy rejestr przechowujący flagi, w kolejności od najstarszego bitu: flaga CF, ZF, SF, OVF</w:t>
      </w:r>
    </w:p>
    <w:p w14:paraId="32447FEA" w14:textId="77777777" w:rsidR="00725C29" w:rsidRDefault="00725C29" w:rsidP="00A31746">
      <w:pPr>
        <w:pStyle w:val="Nagwek3"/>
        <w:spacing w:line="276" w:lineRule="auto"/>
        <w:jc w:val="both"/>
      </w:pPr>
      <w:bookmarkStart w:id="30" w:name="_Toc295418897"/>
      <w:bookmarkStart w:id="31" w:name="_Toc295428880"/>
      <w:bookmarkStart w:id="32" w:name="_Toc295429014"/>
      <w:r>
        <w:t>flagi statusu</w:t>
      </w:r>
      <w:bookmarkEnd w:id="30"/>
      <w:bookmarkEnd w:id="31"/>
      <w:bookmarkEnd w:id="32"/>
    </w:p>
    <w:p w14:paraId="08EC0515" w14:textId="77777777" w:rsidR="00725C29" w:rsidRDefault="00725C29" w:rsidP="00A31746">
      <w:pPr>
        <w:spacing w:line="276" w:lineRule="auto"/>
        <w:ind w:left="1224"/>
        <w:jc w:val="both"/>
      </w:pPr>
      <w:r>
        <w:t>Flagi są ustawiane jako efekt uboczny wykonywanych instrukcji arytmetycznych i logicznych (np. ADD). Funkcje poszczególnych flag:</w:t>
      </w:r>
    </w:p>
    <w:p w14:paraId="618BBEA2" w14:textId="77777777" w:rsidR="00725C29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>CF – Carry flag – flaga przeniesienia/pożyczki. Ustawiana, kiedy obliczony wynik przekroczy zakres reprezentacji, tzn. kiedy prawidłowy wynik nie mieści się na 8 bitach wyniku, które domyślnie zwraca ALU. W innym wypadku czyszczona.</w:t>
      </w:r>
    </w:p>
    <w:p w14:paraId="491D3C0B" w14:textId="77777777" w:rsidR="00725C29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>ZF – Zero flag – flaga zera. Ustawiana, kiedy obliczony wynik jest równy zero. W innym wypadku czyszczona.</w:t>
      </w:r>
    </w:p>
    <w:p w14:paraId="0195611E" w14:textId="77777777" w:rsidR="00725C29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SF – </w:t>
      </w:r>
      <w:proofErr w:type="spellStart"/>
      <w:r>
        <w:t>Sign</w:t>
      </w:r>
      <w:proofErr w:type="spellEnd"/>
      <w:r>
        <w:t xml:space="preserve"> flag – flaga znaku. Ustawiana, kiedy obliczony wynik przyjmuje wartość ujemną. W przeciwnym wypadku czyszczona. Ustawienie flagi SF zależy od najstarszego bitu wyniku zwracanego przez ALU. </w:t>
      </w:r>
    </w:p>
    <w:p w14:paraId="5ABB7DAF" w14:textId="77777777" w:rsidR="00AB1EFB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OVF – </w:t>
      </w:r>
      <w:proofErr w:type="spellStart"/>
      <w:r>
        <w:t>Overflow</w:t>
      </w:r>
      <w:proofErr w:type="spellEnd"/>
      <w:r>
        <w:t xml:space="preserve"> flag – flaga nadmiaru. Us</w:t>
      </w:r>
      <w:r w:rsidR="000D2EF8">
        <w:t>tawiana, kiedy obliczony wynik powoduje przepełnienie reprezentacji słowa procesora. Ustawiana, gdy z powodu ograniczonej ilości miejsca do zapisu wyniku, obliczony wynik powstaje nieprawidłowy, np. z dodawania dwóch liczb dodatnich powstaje liczba ujemna.</w:t>
      </w:r>
    </w:p>
    <w:p w14:paraId="65D18ED8" w14:textId="77777777" w:rsidR="000D2EF8" w:rsidRDefault="000D2EF8" w:rsidP="00A31746">
      <w:pPr>
        <w:spacing w:line="276" w:lineRule="auto"/>
        <w:ind w:left="1416"/>
        <w:jc w:val="both"/>
      </w:pPr>
      <w:r>
        <w:t>Flagi nie mogą być modyfikowane bezpośrednio poprzez wywoływanie instrukcji. Ustawianie/czyszczenie flag odbywa się zależnie od argumentów, za pomocą ALU.</w:t>
      </w:r>
    </w:p>
    <w:p w14:paraId="3361EBD5" w14:textId="77777777" w:rsidR="00FB4CB9" w:rsidRDefault="00FB4CB9" w:rsidP="00A31746">
      <w:pPr>
        <w:pStyle w:val="Nagwek2"/>
        <w:spacing w:line="276" w:lineRule="auto"/>
        <w:jc w:val="both"/>
      </w:pPr>
      <w:bookmarkStart w:id="33" w:name="_Toc295418898"/>
      <w:bookmarkStart w:id="34" w:name="_Toc295428881"/>
      <w:bookmarkStart w:id="35" w:name="_Toc295429015"/>
      <w:r>
        <w:t>rejestr instrukcji</w:t>
      </w:r>
      <w:bookmarkEnd w:id="33"/>
      <w:bookmarkEnd w:id="34"/>
      <w:bookmarkEnd w:id="35"/>
    </w:p>
    <w:p w14:paraId="4EA10B6B" w14:textId="77777777" w:rsidR="00D20066" w:rsidRDefault="00D20066" w:rsidP="00A31746">
      <w:pPr>
        <w:spacing w:line="276" w:lineRule="auto"/>
        <w:ind w:left="708"/>
        <w:jc w:val="both"/>
      </w:pPr>
      <w:r>
        <w:t>16-bitowy rejestr instrukcji przechowuje kod aktualnie wykonywanego rozkazu. Jest ładowany po pobraniu instrukcji z pamięci instrukcji. Wykorzystywany jest przez kontroler, który umożliwia opcję zapisu instrukcji do rejestru instrukcji, a następnie korzysta z danych zapisanych w rejestrze instrukcji przy wykonywaniu operacji zawartych w instrukcji, np. pobieraniu adresów rejestrów lub stałych.</w:t>
      </w:r>
    </w:p>
    <w:p w14:paraId="133FD4D3" w14:textId="77777777" w:rsidR="00D20066" w:rsidRDefault="00D20066" w:rsidP="00A31746">
      <w:pPr>
        <w:pStyle w:val="Nagwek2"/>
        <w:spacing w:line="276" w:lineRule="auto"/>
        <w:jc w:val="both"/>
      </w:pPr>
      <w:bookmarkStart w:id="36" w:name="_Toc295418899"/>
      <w:bookmarkStart w:id="37" w:name="_Toc295428882"/>
      <w:bookmarkStart w:id="38" w:name="_Toc295429016"/>
      <w:proofErr w:type="spellStart"/>
      <w:r>
        <w:t>instruction</w:t>
      </w:r>
      <w:proofErr w:type="spellEnd"/>
      <w:r>
        <w:t xml:space="preserve"> pointer (program </w:t>
      </w:r>
      <w:proofErr w:type="spellStart"/>
      <w:r>
        <w:t>counter</w:t>
      </w:r>
      <w:proofErr w:type="spellEnd"/>
      <w:r>
        <w:t>).</w:t>
      </w:r>
      <w:bookmarkEnd w:id="36"/>
      <w:bookmarkEnd w:id="37"/>
      <w:bookmarkEnd w:id="38"/>
    </w:p>
    <w:p w14:paraId="12D46B09" w14:textId="77777777" w:rsidR="00D20066" w:rsidRPr="00D20066" w:rsidRDefault="00D20066" w:rsidP="00A31746">
      <w:pPr>
        <w:spacing w:line="276" w:lineRule="auto"/>
        <w:ind w:left="708"/>
        <w:jc w:val="both"/>
      </w:pPr>
      <w:r>
        <w:t xml:space="preserve">Program </w:t>
      </w:r>
      <w:proofErr w:type="spellStart"/>
      <w:r>
        <w:t>counter</w:t>
      </w:r>
      <w:proofErr w:type="spellEnd"/>
      <w:r>
        <w:t xml:space="preserve"> jest 8 bitowym rejestrem, który przechowuje adres pamięci, pod którym znajduje się kod aktualnie wykonywanego rozkazu. Rejestr jest ładowany przez kontroler kolejnymi wartościami z zakres8 0 – 255. Wartości nie muszą być przypisywane kolejno. Podczas instrukcji skoku, zawartość program </w:t>
      </w:r>
      <w:proofErr w:type="spellStart"/>
      <w:r>
        <w:t>counter</w:t>
      </w:r>
      <w:proofErr w:type="spellEnd"/>
      <w:r>
        <w:t xml:space="preserve"> jest ustawiana bezpośrednio z kontrolera, który w kodzie rozkazu otrzymuje adres kolejnej wykonywanej instrukcji.</w:t>
      </w:r>
    </w:p>
    <w:p w14:paraId="3FE35ADA" w14:textId="11C64DAE" w:rsidR="000E7B8B" w:rsidRDefault="000E7B8B" w:rsidP="00A31746">
      <w:pPr>
        <w:pStyle w:val="Nagwek1"/>
        <w:spacing w:line="276" w:lineRule="auto"/>
        <w:jc w:val="both"/>
      </w:pPr>
      <w:bookmarkStart w:id="39" w:name="_Toc295418900"/>
      <w:bookmarkStart w:id="40" w:name="_Toc295429017"/>
      <w:r>
        <w:t xml:space="preserve">Jednostka arytmetyczno-logiczna </w:t>
      </w:r>
      <w:r w:rsidR="00A3429F">
        <w:t>i multiplekser</w:t>
      </w:r>
      <w:bookmarkEnd w:id="39"/>
      <w:bookmarkEnd w:id="40"/>
    </w:p>
    <w:p w14:paraId="482CA4C6" w14:textId="64C16FF1" w:rsidR="006B4C92" w:rsidRDefault="006B4C92" w:rsidP="00A31746">
      <w:pPr>
        <w:spacing w:line="276" w:lineRule="auto"/>
        <w:ind w:left="360" w:firstLine="348"/>
        <w:jc w:val="both"/>
      </w:pPr>
      <w:r>
        <w:t xml:space="preserve">ALU wykonuje operacje arytmetyczne i logiczne na argumentach podawanych jako wejściowe, w zależności od wybranej operacji oraz odczytanych flag z rejestru flag. Zwraca 8 bitowy wektor binarny (w przypadku mnożenia 16 bitowy wektor binarny) oraz ustawia flagi, które następnie zapisywane są do </w:t>
      </w:r>
      <w:r w:rsidR="002E7009">
        <w:t xml:space="preserve">rejestru flag. </w:t>
      </w:r>
    </w:p>
    <w:p w14:paraId="5892C617" w14:textId="63F65D7C" w:rsidR="00A3429F" w:rsidRDefault="00A3429F" w:rsidP="00A31746">
      <w:pPr>
        <w:spacing w:line="276" w:lineRule="auto"/>
        <w:ind w:left="360" w:firstLine="348"/>
        <w:jc w:val="both"/>
      </w:pPr>
      <w:r>
        <w:t>Multiplekser jako swoje sygnały wejściowe przyjmuje stałą (najmłodsze 8 bitów kodu rozkazu), zawartość rejestru lub zawartość komórki pamięci. Zależnie od wyboru, przekazuje jedną z tych wartości na wyjście. Wyjście multipleksera jest jednocześnie wejściem ALU. Drugim wejściem ALU jest zawsze wartość z rejestru.</w:t>
      </w:r>
    </w:p>
    <w:p w14:paraId="59F2303B" w14:textId="5F3F09A3" w:rsidR="008178AA" w:rsidRPr="006B4C92" w:rsidRDefault="00F0444B" w:rsidP="00A31746">
      <w:pPr>
        <w:pStyle w:val="Nagwek1"/>
        <w:spacing w:line="276" w:lineRule="auto"/>
        <w:jc w:val="both"/>
      </w:pPr>
      <w:bookmarkStart w:id="41" w:name="_Toc295418901"/>
      <w:bookmarkStart w:id="42" w:name="_Toc295429018"/>
      <w:r>
        <w:t xml:space="preserve">Układ sterujący – steruje pracą całego układu, uruchamia poszczególne bloki procesora, wysyła sygnały odczytu/zapisu, pośredniczy w przekazywaniu danych. Zależnie od kodu operacji wykonuje </w:t>
      </w:r>
      <w:r w:rsidR="005E5F36">
        <w:t xml:space="preserve">czynności niezbędne do jej wykonania angażując wymagane podzespoły i wysyłając odpowiednie wartości na wejścia, a także sterując wyjściami, aby wyniki trafiały we właściwe miejsca. Zarządza również dostępem do pamięci danych i rozkazów oraz działaniami program </w:t>
      </w:r>
      <w:proofErr w:type="spellStart"/>
      <w:r w:rsidR="005E5F36">
        <w:t>countera</w:t>
      </w:r>
      <w:proofErr w:type="spellEnd"/>
      <w:r w:rsidR="005E5F36">
        <w:t xml:space="preserve"> i rejestru instrukcji.</w:t>
      </w:r>
      <w:bookmarkEnd w:id="41"/>
      <w:bookmarkEnd w:id="42"/>
      <w:r w:rsidR="005E5F36">
        <w:t xml:space="preserve"> </w:t>
      </w:r>
    </w:p>
    <w:p w14:paraId="787EF147" w14:textId="61064AEF" w:rsidR="00A91EB2" w:rsidRDefault="00C259BB" w:rsidP="00A31746">
      <w:pPr>
        <w:pStyle w:val="Nagwek1"/>
        <w:spacing w:line="276" w:lineRule="auto"/>
        <w:jc w:val="both"/>
      </w:pPr>
      <w:bookmarkStart w:id="43" w:name="_Toc295418902"/>
      <w:bookmarkStart w:id="44" w:name="_Toc295429019"/>
      <w:r>
        <w:t>Rozkaz</w:t>
      </w:r>
      <w:bookmarkEnd w:id="43"/>
      <w:bookmarkEnd w:id="44"/>
    </w:p>
    <w:p w14:paraId="77BE77C9" w14:textId="198101F1" w:rsidR="00C259BB" w:rsidRPr="00C259BB" w:rsidRDefault="00C259BB" w:rsidP="00A31746">
      <w:pPr>
        <w:pStyle w:val="Nagwek2"/>
        <w:spacing w:line="276" w:lineRule="auto"/>
        <w:jc w:val="both"/>
      </w:pPr>
      <w:bookmarkStart w:id="45" w:name="_Toc295418903"/>
      <w:bookmarkStart w:id="46" w:name="_Toc295429020"/>
      <w:r>
        <w:t>budowa rozkazu</w:t>
      </w:r>
      <w:bookmarkEnd w:id="45"/>
      <w:bookmarkEnd w:id="46"/>
    </w:p>
    <w:p w14:paraId="23B15D54" w14:textId="3CAFE44A" w:rsidR="00C259BB" w:rsidRDefault="00C259BB" w:rsidP="00A31746">
      <w:pPr>
        <w:spacing w:line="276" w:lineRule="auto"/>
        <w:ind w:left="708"/>
        <w:jc w:val="both"/>
      </w:pPr>
      <w:r>
        <w:t>Kod rozkazu składa się z 16 bitów, gdzie najstarsze 6 bitów, to kod operacji, kolejne 2 bity, to kod rejestru, najmłodsze 8 bitów może być adresem w pamięci RAM lub 8 bitową stałą. Rozkazy są jednopoziomowe, tzn. dla kombinacji operandów rozkazu istnieje instancja tego samego rozkazu.</w:t>
      </w:r>
    </w:p>
    <w:p w14:paraId="6B38E8D0" w14:textId="59049559" w:rsidR="009640E4" w:rsidRDefault="009640E4" w:rsidP="00A31746">
      <w:pPr>
        <w:spacing w:line="276" w:lineRule="auto"/>
        <w:ind w:left="2124"/>
        <w:jc w:val="both"/>
      </w:pPr>
      <w:r>
        <w:rPr>
          <w:noProof/>
          <w:lang w:val="en-US"/>
        </w:rPr>
        <w:drawing>
          <wp:inline distT="0" distB="0" distL="0" distR="0" wp14:anchorId="4F9185C9" wp14:editId="5E8CEEDF">
            <wp:extent cx="3554095" cy="713957"/>
            <wp:effectExtent l="0" t="0" r="1905" b="0"/>
            <wp:docPr id="3" name="Obraz 3" descr="Macintosh HD:Users:bobek:pwr:IV sem:AK2:ROZK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bek:pwr:IV sem:AK2:ROZKA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40" cy="7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03FE" w14:textId="198903C5" w:rsidR="007935E8" w:rsidRDefault="007935E8" w:rsidP="00A31746">
      <w:pPr>
        <w:spacing w:line="276" w:lineRule="auto"/>
        <w:ind w:left="792"/>
        <w:jc w:val="both"/>
      </w:pPr>
      <w:r>
        <w:t>Rys 2. Schemat podziału kodu rozkazu.</w:t>
      </w:r>
    </w:p>
    <w:p w14:paraId="22BBE080" w14:textId="4602CA84" w:rsidR="00C259BB" w:rsidRDefault="00C259BB" w:rsidP="00A31746">
      <w:pPr>
        <w:pStyle w:val="Nagwek2"/>
        <w:spacing w:line="276" w:lineRule="auto"/>
        <w:jc w:val="both"/>
      </w:pPr>
      <w:bookmarkStart w:id="47" w:name="_Toc295418904"/>
      <w:bookmarkStart w:id="48" w:name="_Toc295429021"/>
      <w:r>
        <w:t>adresowanie operandów</w:t>
      </w:r>
      <w:bookmarkEnd w:id="47"/>
      <w:bookmarkEnd w:id="48"/>
    </w:p>
    <w:p w14:paraId="0D02F878" w14:textId="0C102AFB" w:rsidR="00C259BB" w:rsidRDefault="00C259BB" w:rsidP="00A31746">
      <w:pPr>
        <w:spacing w:line="276" w:lineRule="auto"/>
        <w:ind w:left="708"/>
        <w:jc w:val="both"/>
      </w:pPr>
      <w:r>
        <w:t>Istnieją 3 typy adresowania operandów rozkazu:</w:t>
      </w:r>
    </w:p>
    <w:p w14:paraId="4041499F" w14:textId="74B60154" w:rsidR="00C259BB" w:rsidRDefault="002D4826" w:rsidP="00A31746">
      <w:pPr>
        <w:pStyle w:val="Nagwek3"/>
        <w:spacing w:line="276" w:lineRule="auto"/>
        <w:jc w:val="both"/>
      </w:pPr>
      <w:bookmarkStart w:id="49" w:name="_Toc295418905"/>
      <w:bookmarkStart w:id="50" w:name="_Toc295428888"/>
      <w:bookmarkStart w:id="51" w:name="_Toc295429022"/>
      <w:r>
        <w:t>operandy</w:t>
      </w:r>
      <w:r w:rsidR="00C259BB">
        <w:t xml:space="preserve"> bezpośrednie - w kodzie rozkazu przekazujemy stałą wartość, liczbę. Liczba ta kodowana jest na najmłodszych 8 bitach rozkazu.</w:t>
      </w:r>
      <w:bookmarkEnd w:id="49"/>
      <w:bookmarkEnd w:id="50"/>
      <w:bookmarkEnd w:id="51"/>
      <w:r w:rsidR="00C259BB">
        <w:t xml:space="preserve"> </w:t>
      </w:r>
    </w:p>
    <w:p w14:paraId="0E8BCDF8" w14:textId="24875245" w:rsidR="002D4826" w:rsidRDefault="002D4826" w:rsidP="00A31746">
      <w:pPr>
        <w:pStyle w:val="Nagwek3"/>
        <w:spacing w:line="276" w:lineRule="auto"/>
        <w:jc w:val="both"/>
      </w:pPr>
      <w:bookmarkStart w:id="52" w:name="_Toc295418906"/>
      <w:bookmarkStart w:id="53" w:name="_Toc295428889"/>
      <w:bookmarkStart w:id="54" w:name="_Toc295429023"/>
      <w:r>
        <w:t>operandy rejestrowe – w kodzie rozkazu przekazujemy kod lub kody rejestru. W przypadku instrukcji operującej na jednym rejestrze, kod rejestru jest zapisany na bitach 9-8. W przypadku instrukcji operującej na dwóch rejestrach, kod drugiego rejestru jest zapisany na bitach 1-0.</w:t>
      </w:r>
      <w:bookmarkEnd w:id="52"/>
      <w:bookmarkEnd w:id="53"/>
      <w:bookmarkEnd w:id="54"/>
    </w:p>
    <w:p w14:paraId="0EE8212F" w14:textId="45C77026" w:rsidR="00576063" w:rsidRPr="00576063" w:rsidRDefault="00576063" w:rsidP="00A31746">
      <w:pPr>
        <w:pStyle w:val="Nagwek3"/>
        <w:spacing w:line="276" w:lineRule="auto"/>
        <w:jc w:val="both"/>
      </w:pPr>
      <w:bookmarkStart w:id="55" w:name="_Toc295418907"/>
      <w:bookmarkStart w:id="56" w:name="_Toc295428890"/>
      <w:bookmarkStart w:id="57" w:name="_Toc295429024"/>
      <w:r>
        <w:t xml:space="preserve">operandy </w:t>
      </w:r>
      <w:r w:rsidR="00EE7E23">
        <w:t>pamięciowe – w kodzie rozkazu przekazujemy adres pamięci RAM. Ten typ adresowania wykorzystywany jest jedynie do zapisu danych z pamięci RAM do rejestru oraz zapisu danych z rejestru do pamięci. Adres  rejestru źródłowego/docelowego jest zapisany na bitach 9-8, natomiast adres źródłowy/docelowy pamięci na bitach 7-0.</w:t>
      </w:r>
      <w:bookmarkEnd w:id="55"/>
      <w:bookmarkEnd w:id="56"/>
      <w:bookmarkEnd w:id="57"/>
    </w:p>
    <w:p w14:paraId="42D5ACF8" w14:textId="77777777" w:rsidR="00C259BB" w:rsidRPr="00C259BB" w:rsidRDefault="00C259BB" w:rsidP="00A31746">
      <w:pPr>
        <w:spacing w:line="276" w:lineRule="auto"/>
        <w:ind w:left="360"/>
        <w:jc w:val="both"/>
      </w:pPr>
    </w:p>
    <w:p w14:paraId="38FB1AD1" w14:textId="0B377C80" w:rsidR="00A91EB2" w:rsidRDefault="00BB76CC" w:rsidP="00A31746">
      <w:pPr>
        <w:pStyle w:val="Nagwek1"/>
        <w:spacing w:line="276" w:lineRule="auto"/>
        <w:jc w:val="both"/>
      </w:pPr>
      <w:bookmarkStart w:id="58" w:name="_Toc295418908"/>
      <w:bookmarkStart w:id="59" w:name="_Toc295429025"/>
      <w:r>
        <w:t>Podstawowe typy danych</w:t>
      </w:r>
      <w:bookmarkEnd w:id="58"/>
      <w:bookmarkEnd w:id="59"/>
    </w:p>
    <w:p w14:paraId="53E1744C" w14:textId="4EA0914D" w:rsidR="00BB76CC" w:rsidRDefault="00BB76CC" w:rsidP="00A31746">
      <w:pPr>
        <w:spacing w:line="276" w:lineRule="auto"/>
        <w:ind w:left="360"/>
        <w:jc w:val="both"/>
      </w:pPr>
      <w:r>
        <w:t>Podstawowym typem danych, na których procesor może operować jest liczba całkowita ze znakiem. Liczba może być zapisana na 8 bitach. Operowanie na danych o długości większej niż 8 bitów nie zostało zautomatyzowane w tym procesorze i wymaga szczególnej uwagi użytkownika. Wartości, na których operuje ALU są kodowane w kod</w:t>
      </w:r>
      <w:r w:rsidR="00D55EEB">
        <w:t>zie U2, zatem największa dodatnia liczba, którą można zapisać na jednym bajcie, to 01111111</w:t>
      </w:r>
      <w:r w:rsidR="00D55EEB" w:rsidRPr="00D55EEB">
        <w:rPr>
          <w:vertAlign w:val="subscript"/>
        </w:rPr>
        <w:t>(U2)</w:t>
      </w:r>
      <w:r w:rsidR="00D55EEB">
        <w:t xml:space="preserve"> = 127</w:t>
      </w:r>
      <w:r w:rsidR="00D55EEB" w:rsidRPr="00D55EEB">
        <w:rPr>
          <w:vertAlign w:val="subscript"/>
        </w:rPr>
        <w:t>(DEC)</w:t>
      </w:r>
      <w:r w:rsidR="00D55EEB">
        <w:t>, natomiast najmniejsza ujemna liczba, to 10000000</w:t>
      </w:r>
      <w:r w:rsidR="00D55EEB" w:rsidRPr="00D55EEB">
        <w:rPr>
          <w:vertAlign w:val="subscript"/>
        </w:rPr>
        <w:t>(U2)</w:t>
      </w:r>
      <w:r w:rsidR="00D55EEB">
        <w:t xml:space="preserve"> = -128</w:t>
      </w:r>
      <w:r w:rsidR="00D55EEB" w:rsidRPr="00D55EEB">
        <w:rPr>
          <w:vertAlign w:val="subscript"/>
        </w:rPr>
        <w:t>(DEC)</w:t>
      </w:r>
      <w:r w:rsidR="00D55EEB">
        <w:t>.</w:t>
      </w:r>
    </w:p>
    <w:p w14:paraId="36B2C010" w14:textId="77777777" w:rsidR="003A1AC9" w:rsidRDefault="003A1AC9" w:rsidP="00A31746">
      <w:pPr>
        <w:spacing w:line="276" w:lineRule="auto"/>
        <w:ind w:left="360"/>
        <w:jc w:val="both"/>
      </w:pPr>
    </w:p>
    <w:p w14:paraId="19F14288" w14:textId="77777777" w:rsidR="003A1AC9" w:rsidRDefault="003A1AC9" w:rsidP="00A31746">
      <w:pPr>
        <w:pStyle w:val="Nagwek1"/>
        <w:spacing w:line="276" w:lineRule="auto"/>
        <w:jc w:val="both"/>
      </w:pPr>
      <w:bookmarkStart w:id="60" w:name="_Toc295418909"/>
      <w:bookmarkStart w:id="61" w:name="_Toc295429026"/>
      <w:r>
        <w:t>Asembler – zbiór rozkazów procesora</w:t>
      </w:r>
      <w:bookmarkEnd w:id="60"/>
      <w:bookmarkEnd w:id="61"/>
    </w:p>
    <w:p w14:paraId="4013DE33" w14:textId="38E717B3" w:rsidR="003A1AC9" w:rsidRDefault="003A1AC9" w:rsidP="00A31746">
      <w:pPr>
        <w:pStyle w:val="Nagwek2"/>
        <w:spacing w:line="276" w:lineRule="auto"/>
        <w:jc w:val="both"/>
      </w:pPr>
      <w:r>
        <w:t xml:space="preserve"> </w:t>
      </w:r>
      <w:bookmarkStart w:id="62" w:name="_Toc295418910"/>
      <w:bookmarkStart w:id="63" w:name="_Toc295429027"/>
      <w:r>
        <w:t>instrukcje arytmetyczne</w:t>
      </w:r>
      <w:bookmarkEnd w:id="62"/>
      <w:bookmarkEnd w:id="63"/>
    </w:p>
    <w:p w14:paraId="5E839B68" w14:textId="1A2E3B15" w:rsidR="003A1AC9" w:rsidRDefault="003A1AC9" w:rsidP="00A31746">
      <w:pPr>
        <w:spacing w:line="276" w:lineRule="auto"/>
        <w:ind w:left="708"/>
        <w:jc w:val="both"/>
      </w:pPr>
      <w:r>
        <w:t xml:space="preserve">ADD </w:t>
      </w:r>
      <w:r w:rsidR="0083197F">
        <w:tab/>
      </w:r>
      <w:r w:rsidR="0083197F">
        <w:tab/>
        <w:t>dodawanie liczb całkowitych</w:t>
      </w:r>
    </w:p>
    <w:p w14:paraId="3570D4FD" w14:textId="7A9D5FDB" w:rsidR="003A1AC9" w:rsidRDefault="003A1AC9" w:rsidP="00A31746">
      <w:pPr>
        <w:spacing w:line="276" w:lineRule="auto"/>
        <w:ind w:left="708"/>
        <w:jc w:val="both"/>
      </w:pPr>
      <w:r>
        <w:t>ADC</w:t>
      </w:r>
      <w:r w:rsidR="0083197F">
        <w:tab/>
      </w:r>
      <w:r w:rsidR="0083197F">
        <w:tab/>
        <w:t>dodawanie liczb całkowitych z uwzględnieniem flagi CF</w:t>
      </w:r>
    </w:p>
    <w:p w14:paraId="724DF1F0" w14:textId="6CA52BD7" w:rsidR="003A1AC9" w:rsidRDefault="003A1AC9" w:rsidP="00A31746">
      <w:pPr>
        <w:spacing w:line="276" w:lineRule="auto"/>
        <w:ind w:left="708"/>
        <w:jc w:val="both"/>
      </w:pPr>
      <w:r>
        <w:t>SUB</w:t>
      </w:r>
      <w:r w:rsidR="00E46357">
        <w:tab/>
      </w:r>
      <w:r w:rsidR="00E46357">
        <w:tab/>
        <w:t>odejmowanie liczb całkowitych</w:t>
      </w:r>
    </w:p>
    <w:p w14:paraId="58FC8A18" w14:textId="178FC7A7" w:rsidR="003A1AC9" w:rsidRDefault="003A1AC9" w:rsidP="00A31746">
      <w:pPr>
        <w:spacing w:line="276" w:lineRule="auto"/>
        <w:ind w:left="708"/>
        <w:jc w:val="both"/>
      </w:pPr>
      <w:r>
        <w:t>SUBB</w:t>
      </w:r>
      <w:r w:rsidR="00E46357">
        <w:tab/>
      </w:r>
      <w:r w:rsidR="00E46357">
        <w:tab/>
        <w:t>odejmowanie liczb całkowitych z uwzględnieniem flagi CF</w:t>
      </w:r>
    </w:p>
    <w:p w14:paraId="39A278A0" w14:textId="01EAFE8E" w:rsidR="003A1AC9" w:rsidRDefault="003A1AC9" w:rsidP="00A31746">
      <w:pPr>
        <w:spacing w:line="276" w:lineRule="auto"/>
        <w:ind w:left="708"/>
        <w:jc w:val="both"/>
      </w:pPr>
      <w:r>
        <w:t>MUL</w:t>
      </w:r>
      <w:r w:rsidR="00E46357">
        <w:tab/>
      </w:r>
      <w:r w:rsidR="00E46357">
        <w:tab/>
        <w:t>mnożenie liczb całkowitych</w:t>
      </w:r>
    </w:p>
    <w:p w14:paraId="530CC27B" w14:textId="7B26EC63" w:rsidR="00E46357" w:rsidRDefault="00E46357" w:rsidP="00A31746">
      <w:pPr>
        <w:spacing w:line="276" w:lineRule="auto"/>
        <w:ind w:left="708"/>
        <w:jc w:val="both"/>
      </w:pPr>
      <w:r>
        <w:t>INC</w:t>
      </w:r>
      <w:r>
        <w:tab/>
      </w:r>
      <w:r>
        <w:tab/>
        <w:t xml:space="preserve">inkrementacja </w:t>
      </w:r>
    </w:p>
    <w:p w14:paraId="2B8DD4BC" w14:textId="1F4785BB" w:rsidR="00E46357" w:rsidRDefault="00E46357" w:rsidP="00A31746">
      <w:pPr>
        <w:spacing w:line="276" w:lineRule="auto"/>
        <w:ind w:left="708"/>
        <w:jc w:val="both"/>
      </w:pPr>
      <w:r>
        <w:t>DEC</w:t>
      </w:r>
      <w:r>
        <w:tab/>
      </w:r>
      <w:r>
        <w:tab/>
        <w:t>dekrementacja</w:t>
      </w:r>
    </w:p>
    <w:p w14:paraId="28FA593C" w14:textId="018E818D" w:rsidR="003A1AC9" w:rsidRDefault="0083197F" w:rsidP="00A31746">
      <w:pPr>
        <w:spacing w:line="276" w:lineRule="auto"/>
        <w:ind w:left="708"/>
        <w:jc w:val="both"/>
      </w:pPr>
      <w:r>
        <w:t>CMP</w:t>
      </w:r>
      <w:r w:rsidR="00E46357">
        <w:tab/>
      </w:r>
      <w:r w:rsidR="00E46357">
        <w:tab/>
        <w:t xml:space="preserve">porównanie dwóch liczb </w:t>
      </w:r>
    </w:p>
    <w:p w14:paraId="5D0F9CC0" w14:textId="53387B82" w:rsidR="0083197F" w:rsidRDefault="0083197F" w:rsidP="00A31746">
      <w:pPr>
        <w:pStyle w:val="Nagwek2"/>
        <w:spacing w:line="276" w:lineRule="auto"/>
        <w:jc w:val="both"/>
      </w:pPr>
      <w:bookmarkStart w:id="64" w:name="_Toc295418911"/>
      <w:bookmarkStart w:id="65" w:name="_Toc295429028"/>
      <w:r>
        <w:t>instrukcje logiczne</w:t>
      </w:r>
      <w:bookmarkEnd w:id="64"/>
      <w:bookmarkEnd w:id="65"/>
    </w:p>
    <w:p w14:paraId="2637EEE0" w14:textId="0227A3F4" w:rsidR="003A1AC9" w:rsidRDefault="0083197F" w:rsidP="00A31746">
      <w:pPr>
        <w:spacing w:line="276" w:lineRule="auto"/>
        <w:ind w:left="708"/>
        <w:jc w:val="both"/>
      </w:pPr>
      <w:r>
        <w:t>ANL</w:t>
      </w:r>
      <w:r w:rsidR="00FF0F72">
        <w:tab/>
      </w:r>
      <w:r w:rsidR="00FF0F72">
        <w:tab/>
        <w:t>operacja logiczna AND</w:t>
      </w:r>
    </w:p>
    <w:p w14:paraId="1484EFF8" w14:textId="45C98A8D" w:rsidR="0083197F" w:rsidRDefault="0083197F" w:rsidP="00A31746">
      <w:pPr>
        <w:spacing w:line="276" w:lineRule="auto"/>
        <w:ind w:left="708"/>
        <w:jc w:val="both"/>
      </w:pPr>
      <w:r>
        <w:t>ORL</w:t>
      </w:r>
      <w:r w:rsidR="00FF0F72">
        <w:tab/>
      </w:r>
      <w:r w:rsidR="00FF0F72">
        <w:tab/>
        <w:t>operacja logiczna OR</w:t>
      </w:r>
    </w:p>
    <w:p w14:paraId="73FAAD0E" w14:textId="5FD524EE" w:rsidR="0083197F" w:rsidRDefault="0083197F" w:rsidP="00A31746">
      <w:pPr>
        <w:spacing w:line="276" w:lineRule="auto"/>
        <w:ind w:left="708"/>
        <w:jc w:val="both"/>
      </w:pPr>
      <w:r>
        <w:t>XRL</w:t>
      </w:r>
      <w:r w:rsidR="00FF0F72">
        <w:tab/>
      </w:r>
      <w:r w:rsidR="00FF0F72">
        <w:tab/>
        <w:t>operacja logiczna XOR</w:t>
      </w:r>
    </w:p>
    <w:p w14:paraId="5F6DAE4E" w14:textId="0EF6A9E9" w:rsidR="0083197F" w:rsidRDefault="0083197F" w:rsidP="00A31746">
      <w:pPr>
        <w:spacing w:line="276" w:lineRule="auto"/>
        <w:ind w:left="708"/>
        <w:jc w:val="both"/>
      </w:pPr>
      <w:r>
        <w:t>CPL</w:t>
      </w:r>
      <w:r w:rsidR="00FF0F72">
        <w:tab/>
      </w:r>
      <w:r w:rsidR="00FF0F72">
        <w:tab/>
        <w:t>operacja logiczna NOT</w:t>
      </w:r>
    </w:p>
    <w:p w14:paraId="50F9056A" w14:textId="6F211ADC" w:rsidR="0083197F" w:rsidRDefault="0083197F" w:rsidP="00A31746">
      <w:pPr>
        <w:pStyle w:val="Nagwek2"/>
        <w:spacing w:line="276" w:lineRule="auto"/>
        <w:jc w:val="both"/>
      </w:pPr>
      <w:bookmarkStart w:id="66" w:name="_Toc295418912"/>
      <w:bookmarkStart w:id="67" w:name="_Toc295429029"/>
      <w:r>
        <w:t>instrukcje transferu danych</w:t>
      </w:r>
      <w:bookmarkEnd w:id="66"/>
      <w:bookmarkEnd w:id="67"/>
    </w:p>
    <w:p w14:paraId="67457833" w14:textId="776E8825" w:rsidR="0083197F" w:rsidRDefault="0083197F" w:rsidP="00A31746">
      <w:pPr>
        <w:spacing w:line="276" w:lineRule="auto"/>
        <w:ind w:left="2124" w:hanging="1416"/>
        <w:jc w:val="both"/>
      </w:pPr>
      <w:r>
        <w:t>MOV</w:t>
      </w:r>
      <w:r w:rsidR="00FF0F72">
        <w:tab/>
        <w:t>przenosi dane między rejestrami ogólnego przeznaczenia, między rejestrem  a pamięcią oraz między pamięcią a rejestrem, umożliwia zapisanie stałej do rejestru</w:t>
      </w:r>
    </w:p>
    <w:p w14:paraId="62F55444" w14:textId="45B86DA0" w:rsidR="0083197F" w:rsidRDefault="0083197F" w:rsidP="00A31746">
      <w:pPr>
        <w:pStyle w:val="Nagwek2"/>
        <w:spacing w:line="276" w:lineRule="auto"/>
        <w:jc w:val="both"/>
      </w:pPr>
      <w:bookmarkStart w:id="68" w:name="_Toc295418913"/>
      <w:bookmarkStart w:id="69" w:name="_Toc295429030"/>
      <w:r>
        <w:t>instrukcje zmiany sterowania</w:t>
      </w:r>
      <w:bookmarkEnd w:id="68"/>
      <w:bookmarkEnd w:id="69"/>
    </w:p>
    <w:p w14:paraId="57F74FAC" w14:textId="6319E023" w:rsidR="0083197F" w:rsidRDefault="0083197F" w:rsidP="00A31746">
      <w:pPr>
        <w:spacing w:line="276" w:lineRule="auto"/>
        <w:ind w:left="708"/>
        <w:jc w:val="both"/>
      </w:pPr>
      <w:r>
        <w:t>JMP</w:t>
      </w:r>
      <w:r w:rsidR="008C02FE">
        <w:tab/>
      </w:r>
      <w:r w:rsidR="008C02FE">
        <w:tab/>
        <w:t>skok bezwarunkowy</w:t>
      </w:r>
    </w:p>
    <w:p w14:paraId="4F52726F" w14:textId="2DD284C5" w:rsidR="0083197F" w:rsidRDefault="0083197F" w:rsidP="00A31746">
      <w:pPr>
        <w:spacing w:line="276" w:lineRule="auto"/>
        <w:ind w:left="708"/>
        <w:jc w:val="both"/>
      </w:pPr>
      <w:r>
        <w:t>JE</w:t>
      </w:r>
      <w:r w:rsidR="008C02FE">
        <w:tab/>
      </w:r>
      <w:r w:rsidR="008C02FE">
        <w:tab/>
        <w:t>skok warunkowy jeżeli wynik CMP wskazuje równość</w:t>
      </w:r>
    </w:p>
    <w:p w14:paraId="095BA7D4" w14:textId="7EDBF926" w:rsidR="0083197F" w:rsidRDefault="0083197F" w:rsidP="00A31746">
      <w:pPr>
        <w:spacing w:line="276" w:lineRule="auto"/>
        <w:ind w:left="708"/>
        <w:jc w:val="both"/>
      </w:pPr>
      <w:r>
        <w:t>JG</w:t>
      </w:r>
      <w:r w:rsidR="008C02FE">
        <w:tab/>
      </w:r>
      <w:r w:rsidR="008C02FE">
        <w:tab/>
        <w:t>skok warunkowy jeżeli wynik CMP wskazuje większość</w:t>
      </w:r>
    </w:p>
    <w:p w14:paraId="25F24B12" w14:textId="3E53DA68" w:rsidR="007D0FC5" w:rsidRDefault="0083197F" w:rsidP="00A31746">
      <w:pPr>
        <w:spacing w:line="276" w:lineRule="auto"/>
        <w:ind w:left="708"/>
        <w:jc w:val="both"/>
      </w:pPr>
      <w:r>
        <w:t>JL</w:t>
      </w:r>
      <w:r w:rsidR="008C02FE">
        <w:tab/>
      </w:r>
      <w:r w:rsidR="008C02FE">
        <w:tab/>
        <w:t>skok warunkowy jeżeli wynik CMP wskazuje mniejszość</w:t>
      </w:r>
    </w:p>
    <w:p w14:paraId="6C1BFED0" w14:textId="77777777" w:rsidR="00182F55" w:rsidRDefault="00182F55" w:rsidP="00A31746">
      <w:pPr>
        <w:spacing w:line="276" w:lineRule="auto"/>
        <w:ind w:left="708"/>
        <w:jc w:val="both"/>
      </w:pPr>
    </w:p>
    <w:p w14:paraId="090B6FE5" w14:textId="3D64C8B4" w:rsidR="00182F55" w:rsidRDefault="00182F55" w:rsidP="00A31746">
      <w:pPr>
        <w:pStyle w:val="Nagwek2"/>
        <w:spacing w:line="276" w:lineRule="auto"/>
        <w:jc w:val="both"/>
      </w:pPr>
      <w:bookmarkStart w:id="70" w:name="_Toc295418914"/>
      <w:bookmarkStart w:id="71" w:name="_Toc295429031"/>
      <w:r>
        <w:t>dostępne argumenty</w:t>
      </w:r>
      <w:bookmarkEnd w:id="70"/>
      <w:bookmarkEnd w:id="71"/>
    </w:p>
    <w:p w14:paraId="5E746666" w14:textId="1E65CF4D" w:rsidR="00182F55" w:rsidRDefault="00182F55" w:rsidP="00A31746">
      <w:pPr>
        <w:spacing w:line="276" w:lineRule="auto"/>
        <w:ind w:left="708"/>
        <w:jc w:val="both"/>
      </w:pPr>
      <w:r>
        <w:t>Rn</w:t>
      </w:r>
      <w:r w:rsidR="00666076">
        <w:tab/>
      </w:r>
      <w:r w:rsidR="00666076">
        <w:tab/>
        <w:t>numer rejestru</w:t>
      </w:r>
    </w:p>
    <w:p w14:paraId="0748FF77" w14:textId="42CE6E80" w:rsidR="00182F55" w:rsidRDefault="00182F55" w:rsidP="00A31746">
      <w:pPr>
        <w:spacing w:line="276" w:lineRule="auto"/>
        <w:ind w:left="708"/>
        <w:jc w:val="both"/>
      </w:pPr>
      <w:r>
        <w:t>n=[0;3]</w:t>
      </w:r>
      <w:r w:rsidR="00666076">
        <w:tab/>
        <w:t>rejestry od 0 - 3</w:t>
      </w:r>
    </w:p>
    <w:p w14:paraId="58760DC8" w14:textId="047200D1" w:rsidR="00182F55" w:rsidRDefault="00182F55" w:rsidP="00A31746">
      <w:pPr>
        <w:spacing w:line="276" w:lineRule="auto"/>
        <w:ind w:left="708"/>
        <w:jc w:val="both"/>
      </w:pPr>
      <w:r>
        <w:t>0x</w:t>
      </w:r>
      <w:r w:rsidR="00666076">
        <w:t>NN</w:t>
      </w:r>
      <w:r w:rsidR="00666076">
        <w:tab/>
      </w:r>
      <w:r w:rsidR="00666076">
        <w:tab/>
        <w:t>adres w pamięci</w:t>
      </w:r>
    </w:p>
    <w:p w14:paraId="43FB99CF" w14:textId="2495FD03" w:rsidR="00182F55" w:rsidRDefault="00666076" w:rsidP="00A31746">
      <w:pPr>
        <w:spacing w:line="276" w:lineRule="auto"/>
        <w:ind w:left="708"/>
        <w:jc w:val="both"/>
      </w:pPr>
      <w:r>
        <w:t>#0xNN</w:t>
      </w:r>
      <w:r>
        <w:tab/>
        <w:t>stała</w:t>
      </w:r>
    </w:p>
    <w:p w14:paraId="7C51224A" w14:textId="1DA681FE" w:rsidR="00666076" w:rsidRDefault="00666076" w:rsidP="00A31746">
      <w:pPr>
        <w:spacing w:line="276" w:lineRule="auto"/>
        <w:ind w:left="708"/>
        <w:jc w:val="both"/>
      </w:pPr>
      <w:r>
        <w:t>NN=[00;FF]</w:t>
      </w:r>
      <w:r>
        <w:tab/>
        <w:t>max wartość zapisana na 8 bitach: FF</w:t>
      </w:r>
    </w:p>
    <w:p w14:paraId="17D5B7E8" w14:textId="6007B402" w:rsidR="00666076" w:rsidRDefault="00666076" w:rsidP="00A31746">
      <w:pPr>
        <w:pStyle w:val="Nagwek2"/>
        <w:spacing w:line="276" w:lineRule="auto"/>
        <w:jc w:val="both"/>
      </w:pPr>
      <w:bookmarkStart w:id="72" w:name="_Toc295418915"/>
      <w:bookmarkStart w:id="73" w:name="_Toc295429032"/>
      <w:r>
        <w:t>przykłady poleceń</w:t>
      </w:r>
      <w:bookmarkEnd w:id="72"/>
      <w:bookmarkEnd w:id="73"/>
    </w:p>
    <w:p w14:paraId="7CC9AD3B" w14:textId="07161FE9" w:rsidR="00666076" w:rsidRDefault="00666076" w:rsidP="00A31746">
      <w:pPr>
        <w:spacing w:line="276" w:lineRule="auto"/>
        <w:ind w:left="2832" w:hanging="2124"/>
        <w:jc w:val="both"/>
      </w:pPr>
      <w:r>
        <w:t>MOV R1, 0x32</w:t>
      </w:r>
      <w:r>
        <w:tab/>
        <w:t>załaduj zawartość komórki pamięci o adresie 0x32 do rejestru R1</w:t>
      </w:r>
    </w:p>
    <w:p w14:paraId="76D2F460" w14:textId="0BBAF31F" w:rsidR="00666076" w:rsidRDefault="00666076" w:rsidP="00A31746">
      <w:pPr>
        <w:spacing w:line="276" w:lineRule="auto"/>
        <w:ind w:left="2832" w:hanging="2124"/>
        <w:jc w:val="both"/>
      </w:pPr>
      <w:r>
        <w:t>ADDC R2, #0x11</w:t>
      </w:r>
      <w:r>
        <w:tab/>
        <w:t>dodaj 11</w:t>
      </w:r>
      <w:r w:rsidRPr="00666076">
        <w:rPr>
          <w:vertAlign w:val="subscript"/>
        </w:rPr>
        <w:t>(HEX)</w:t>
      </w:r>
      <w:r>
        <w:rPr>
          <w:vertAlign w:val="subscript"/>
        </w:rPr>
        <w:t xml:space="preserve"> </w:t>
      </w:r>
      <w:r>
        <w:t>do wartości przechowywanej w rejestrze R2 i zapisz wynik w rejestrze R2</w:t>
      </w:r>
    </w:p>
    <w:p w14:paraId="60CDDB2E" w14:textId="40FFE9D3" w:rsidR="00706DCF" w:rsidRDefault="00706DCF" w:rsidP="00A31746">
      <w:pPr>
        <w:spacing w:line="276" w:lineRule="auto"/>
        <w:ind w:left="2832" w:hanging="2124"/>
        <w:jc w:val="both"/>
      </w:pPr>
      <w:r>
        <w:t>INC R3</w:t>
      </w:r>
      <w:r>
        <w:tab/>
        <w:t>inkrementuj zawartość rejestru R3 o 1, wynik zapisz w rejestrze R3</w:t>
      </w:r>
    </w:p>
    <w:p w14:paraId="545E4EBF" w14:textId="6496EA99" w:rsidR="00706DCF" w:rsidRPr="00666076" w:rsidRDefault="00706DCF" w:rsidP="00A31746">
      <w:pPr>
        <w:spacing w:line="276" w:lineRule="auto"/>
        <w:ind w:left="2832" w:hanging="2124"/>
        <w:jc w:val="both"/>
      </w:pPr>
      <w:r>
        <w:t>MOV 0x12, R2</w:t>
      </w:r>
      <w:r>
        <w:tab/>
        <w:t>załaduj zawartość rejestru R2 do pamięci pod adres 0x12</w:t>
      </w:r>
    </w:p>
    <w:p w14:paraId="27E954BE" w14:textId="77777777" w:rsidR="00182F55" w:rsidRPr="00182F55" w:rsidRDefault="00182F55" w:rsidP="00A31746">
      <w:pPr>
        <w:spacing w:line="276" w:lineRule="auto"/>
        <w:jc w:val="both"/>
      </w:pPr>
    </w:p>
    <w:p w14:paraId="43EA721A" w14:textId="77777777" w:rsidR="007C1E59" w:rsidRDefault="007C1E59" w:rsidP="00A31746">
      <w:pPr>
        <w:spacing w:line="276" w:lineRule="auto"/>
        <w:jc w:val="both"/>
        <w:rPr>
          <w:b/>
          <w:sz w:val="56"/>
        </w:rPr>
        <w:sectPr w:rsidR="007C1E59" w:rsidSect="007C1E59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51D7DF" w14:textId="77777777" w:rsidR="007C1E59" w:rsidRDefault="007C1E59" w:rsidP="00A31746">
      <w:pPr>
        <w:spacing w:line="276" w:lineRule="auto"/>
        <w:jc w:val="both"/>
        <w:rPr>
          <w:b/>
          <w:sz w:val="56"/>
        </w:rPr>
        <w:sectPr w:rsidR="007C1E59" w:rsidSect="007C1E59">
          <w:type w:val="continuous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924FE23" w14:textId="14281F9F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78D3804B" w14:textId="77777777" w:rsidR="007C1E59" w:rsidRDefault="007C1E59" w:rsidP="002270E4">
      <w:pPr>
        <w:spacing w:line="276" w:lineRule="auto"/>
        <w:jc w:val="center"/>
        <w:rPr>
          <w:b/>
          <w:sz w:val="56"/>
        </w:rPr>
      </w:pPr>
    </w:p>
    <w:p w14:paraId="6BDF4484" w14:textId="77777777" w:rsidR="007C1E59" w:rsidRDefault="007C1E59" w:rsidP="002270E4">
      <w:pPr>
        <w:spacing w:line="276" w:lineRule="auto"/>
        <w:jc w:val="center"/>
        <w:rPr>
          <w:b/>
          <w:sz w:val="56"/>
        </w:rPr>
      </w:pPr>
    </w:p>
    <w:p w14:paraId="64EDA7DE" w14:textId="77777777" w:rsidR="007C1E59" w:rsidRDefault="007C1E59" w:rsidP="002270E4">
      <w:pPr>
        <w:spacing w:line="276" w:lineRule="auto"/>
        <w:jc w:val="center"/>
        <w:rPr>
          <w:b/>
          <w:sz w:val="56"/>
        </w:rPr>
      </w:pPr>
    </w:p>
    <w:p w14:paraId="0C4DDBC6" w14:textId="77777777" w:rsidR="007C1E59" w:rsidRDefault="007C1E59" w:rsidP="002270E4">
      <w:pPr>
        <w:spacing w:line="276" w:lineRule="auto"/>
        <w:jc w:val="center"/>
        <w:rPr>
          <w:b/>
          <w:sz w:val="56"/>
        </w:rPr>
      </w:pPr>
    </w:p>
    <w:p w14:paraId="21F4F287" w14:textId="77777777" w:rsidR="007C1E59" w:rsidRDefault="007C1E59" w:rsidP="002270E4">
      <w:pPr>
        <w:spacing w:line="276" w:lineRule="auto"/>
        <w:jc w:val="center"/>
        <w:rPr>
          <w:b/>
          <w:sz w:val="56"/>
        </w:rPr>
      </w:pPr>
    </w:p>
    <w:p w14:paraId="4D08F657" w14:textId="77777777" w:rsidR="007C1E59" w:rsidRDefault="007C1E59" w:rsidP="002270E4">
      <w:pPr>
        <w:spacing w:line="276" w:lineRule="auto"/>
        <w:jc w:val="center"/>
        <w:rPr>
          <w:b/>
          <w:sz w:val="56"/>
        </w:rPr>
      </w:pPr>
    </w:p>
    <w:p w14:paraId="1637ADC8" w14:textId="2A86E8E8" w:rsidR="001E4925" w:rsidRPr="002E7009" w:rsidRDefault="001E4925" w:rsidP="002270E4">
      <w:pPr>
        <w:spacing w:line="276" w:lineRule="auto"/>
        <w:jc w:val="center"/>
        <w:rPr>
          <w:b/>
          <w:sz w:val="56"/>
        </w:rPr>
      </w:pPr>
      <w:r w:rsidRPr="002E7009">
        <w:rPr>
          <w:b/>
          <w:sz w:val="56"/>
        </w:rPr>
        <w:t>ROZDZIAŁ I</w:t>
      </w:r>
      <w:r>
        <w:rPr>
          <w:b/>
          <w:sz w:val="56"/>
        </w:rPr>
        <w:t>I</w:t>
      </w:r>
    </w:p>
    <w:p w14:paraId="711283A1" w14:textId="77777777" w:rsidR="001E4925" w:rsidRDefault="001E4925" w:rsidP="002270E4">
      <w:pPr>
        <w:spacing w:line="276" w:lineRule="auto"/>
        <w:jc w:val="center"/>
      </w:pPr>
    </w:p>
    <w:p w14:paraId="6E50BD9C" w14:textId="43A1A0DB" w:rsidR="001E4925" w:rsidRPr="002E7009" w:rsidRDefault="001E4925" w:rsidP="002270E4">
      <w:pPr>
        <w:spacing w:line="276" w:lineRule="auto"/>
        <w:jc w:val="center"/>
        <w:rPr>
          <w:sz w:val="36"/>
        </w:rPr>
      </w:pPr>
      <w:r>
        <w:rPr>
          <w:sz w:val="36"/>
        </w:rPr>
        <w:t>Implementacja</w:t>
      </w:r>
    </w:p>
    <w:p w14:paraId="58FEF5ED" w14:textId="4B3686A4" w:rsidR="001E4925" w:rsidRDefault="001E4925" w:rsidP="002270E4">
      <w:pPr>
        <w:spacing w:line="276" w:lineRule="auto"/>
        <w:jc w:val="center"/>
      </w:pPr>
      <w:r>
        <w:br w:type="page"/>
      </w:r>
    </w:p>
    <w:p w14:paraId="48124A1C" w14:textId="35AB368E" w:rsidR="00BC04C7" w:rsidRDefault="00F35BB3" w:rsidP="00A31746">
      <w:pPr>
        <w:pStyle w:val="Nagwek1"/>
        <w:numPr>
          <w:ilvl w:val="0"/>
          <w:numId w:val="6"/>
        </w:numPr>
        <w:spacing w:line="276" w:lineRule="auto"/>
        <w:jc w:val="both"/>
      </w:pPr>
      <w:bookmarkStart w:id="74" w:name="_Toc295429033"/>
      <w:r>
        <w:t>Środowisko</w:t>
      </w:r>
      <w:bookmarkEnd w:id="74"/>
    </w:p>
    <w:p w14:paraId="0458A5A7" w14:textId="074E32E8" w:rsidR="00BC04C7" w:rsidRDefault="00BC04C7" w:rsidP="00A31746">
      <w:pPr>
        <w:spacing w:line="276" w:lineRule="auto"/>
        <w:ind w:left="360" w:firstLine="348"/>
        <w:jc w:val="both"/>
      </w:pPr>
      <w:r>
        <w:t xml:space="preserve">Projekt został zaimplementowany w środowisku </w:t>
      </w:r>
      <w:proofErr w:type="spellStart"/>
      <w:r>
        <w:t>Xilinx</w:t>
      </w:r>
      <w:proofErr w:type="spellEnd"/>
      <w:r>
        <w:t xml:space="preserve"> ISE Design Software, ze względu na zintegrowanie kompilatora, symulatora oraz programu do implementacji kodu w FPGA w jednym pakiecie. Poszczególne moduły były pisane w języku VHDL. Symulacja działania przeprowadzana została przeprowadzona w symulatorze </w:t>
      </w:r>
      <w:proofErr w:type="spellStart"/>
      <w:r>
        <w:t>iSim</w:t>
      </w:r>
      <w:proofErr w:type="spellEnd"/>
      <w:r>
        <w:t>.</w:t>
      </w:r>
      <w:r w:rsidR="000374F6">
        <w:t xml:space="preserve"> Większość modułów została zaimplementowana w architekturze </w:t>
      </w:r>
      <w:proofErr w:type="spellStart"/>
      <w:r w:rsidR="000374F6">
        <w:t>Behavioral</w:t>
      </w:r>
      <w:proofErr w:type="spellEnd"/>
      <w:r w:rsidR="000374F6">
        <w:t xml:space="preserve">. </w:t>
      </w:r>
    </w:p>
    <w:p w14:paraId="689B7FF6" w14:textId="3198EBF6" w:rsidR="00304976" w:rsidRDefault="000374F6" w:rsidP="00A31746">
      <w:pPr>
        <w:pStyle w:val="Nagwek1"/>
        <w:spacing w:line="276" w:lineRule="auto"/>
        <w:jc w:val="both"/>
      </w:pPr>
      <w:bookmarkStart w:id="75" w:name="_Toc295429034"/>
      <w:r>
        <w:t>Etapy tworzenia poszczególnych modułów procesora.</w:t>
      </w:r>
      <w:bookmarkEnd w:id="75"/>
    </w:p>
    <w:p w14:paraId="37277553" w14:textId="6D24E703" w:rsidR="00A4725F" w:rsidRDefault="0091664B" w:rsidP="00A31746">
      <w:pPr>
        <w:pStyle w:val="Nagwek2"/>
        <w:spacing w:line="276" w:lineRule="auto"/>
        <w:jc w:val="both"/>
      </w:pPr>
      <w:bookmarkStart w:id="76" w:name="_Toc295428901"/>
      <w:bookmarkStart w:id="77" w:name="_Toc295429035"/>
      <w:r>
        <w:t>jednostka arytmetyczno-logiczna</w:t>
      </w:r>
      <w:bookmarkEnd w:id="76"/>
      <w:bookmarkEnd w:id="77"/>
    </w:p>
    <w:p w14:paraId="349A5723" w14:textId="3519DDF1" w:rsidR="00A4725F" w:rsidRDefault="00A4725F" w:rsidP="00A31746">
      <w:pPr>
        <w:spacing w:line="276" w:lineRule="auto"/>
        <w:ind w:left="708"/>
        <w:jc w:val="both"/>
      </w:pPr>
      <w:r>
        <w:t>ALU posiada 5 portów:</w:t>
      </w:r>
    </w:p>
    <w:p w14:paraId="3C642BC9" w14:textId="4A574EC2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num_A</w:t>
      </w:r>
      <w:proofErr w:type="spellEnd"/>
      <w:r>
        <w:t xml:space="preserve"> – port wejściowy, pierwszy operand do operacji arytmetycznych i logicznych, port otrzymuje na wejście wyjście z multipleksera</w:t>
      </w:r>
    </w:p>
    <w:p w14:paraId="7B584967" w14:textId="12753A14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num_B</w:t>
      </w:r>
      <w:proofErr w:type="spellEnd"/>
      <w:r>
        <w:t xml:space="preserve"> – port wejściowy, drugi operand do operacji arytmetycznych i logicznych, port na wejście otrzymuje wyjście z rejestru</w:t>
      </w:r>
    </w:p>
    <w:p w14:paraId="69D70D37" w14:textId="1308EB80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ALUs</w:t>
      </w:r>
      <w:proofErr w:type="spellEnd"/>
      <w:r>
        <w:t xml:space="preserve"> – port wejściowy, wybór operacji do wykonania przez jednostkę, port otrzymuje na wejście wartość podawaną z kontrolera</w:t>
      </w:r>
    </w:p>
    <w:p w14:paraId="3641BD53" w14:textId="6DC94F82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ALUout</w:t>
      </w:r>
      <w:proofErr w:type="spellEnd"/>
      <w:r>
        <w:t xml:space="preserve"> – port wyjściowy, zwraca wynik operacji arytmetycznych i logicznych</w:t>
      </w:r>
    </w:p>
    <w:p w14:paraId="5C52C12A" w14:textId="434EFFDB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FLAGS_out</w:t>
      </w:r>
      <w:proofErr w:type="spellEnd"/>
      <w:r>
        <w:t xml:space="preserve"> - port wyjściowy, zwraca flagi wytworzone podczas wykonywanych operacji arytmetycznych i logicznych</w:t>
      </w:r>
    </w:p>
    <w:p w14:paraId="5EFC139A" w14:textId="0A7874FC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FLAGS_in</w:t>
      </w:r>
      <w:proofErr w:type="spellEnd"/>
      <w:r>
        <w:t xml:space="preserve"> – port wejściowy, pobiera aktualny stan flag z rejestru flag</w:t>
      </w:r>
    </w:p>
    <w:p w14:paraId="549D2A71" w14:textId="589A3195" w:rsidR="005D6E98" w:rsidRDefault="005D6E98" w:rsidP="00A31746">
      <w:pPr>
        <w:spacing w:line="276" w:lineRule="auto"/>
        <w:ind w:left="708"/>
        <w:jc w:val="both"/>
      </w:pPr>
      <w:r>
        <w:t>Dodatkowo w module zawarte są zmienne lokalne pomocne przy wyliczaniu wyniku końcowego oraz flag.</w:t>
      </w:r>
      <w:r w:rsidR="00BD7355">
        <w:t xml:space="preserve"> Wszystkie operacje wykonywane są w podobny sposób, z zapisywaniem wyniku najpierw do lokalnej zmiennej, aby zlokalizować wystąpienie poszczególnych flag. </w:t>
      </w:r>
      <w:r w:rsidR="006E2999">
        <w:t xml:space="preserve">Następnie wartość ze zmiennej lokalnej jest przepisywana na port wyjściowy. Podobnie </w:t>
      </w:r>
      <w:r w:rsidR="00F21BF9">
        <w:t xml:space="preserve">przepisywane są lokalne zmienne flag. </w:t>
      </w:r>
      <w:r w:rsidR="00EA6F16">
        <w:t xml:space="preserve">Wyniki operacji arytmetycznych zapisywane są w rejestrze docelowym, podawanym jako pierwszy argument rozkazu. </w:t>
      </w:r>
      <w:r w:rsidR="00A7528B">
        <w:t xml:space="preserve">Operacją, która nie zwraca wyniku, a jedynie zmienia wartości flag jest CMP. Dla równych argumentów zwraca flagi kolejno CF,ZF,SF,OVF: 1111, dla </w:t>
      </w:r>
      <w:proofErr w:type="spellStart"/>
      <w:r w:rsidR="00A7528B">
        <w:t>num_A</w:t>
      </w:r>
      <w:proofErr w:type="spellEnd"/>
      <w:r w:rsidR="00A7528B">
        <w:t>&gt;</w:t>
      </w:r>
      <w:proofErr w:type="spellStart"/>
      <w:r w:rsidR="00A7528B">
        <w:t>num_B</w:t>
      </w:r>
      <w:proofErr w:type="spellEnd"/>
      <w:r w:rsidR="00A7528B">
        <w:t>: 1000, dla pozostałych 0001.</w:t>
      </w:r>
      <w:r w:rsidR="00EA6F16">
        <w:t xml:space="preserve"> Operacja, która</w:t>
      </w:r>
      <w:r w:rsidR="00F8114D">
        <w:t xml:space="preserve"> korzysta zarówno z argumentu źródłowego i docelowego, to MUL. Operacja ta po wykonaniu mnożenia zapisuje młodszą część wyniku w rejestrze docelowym, natomiast starszą część wyniku w rejestrze źródłowym.</w:t>
      </w:r>
    </w:p>
    <w:p w14:paraId="6ACA42D8" w14:textId="5465C501" w:rsidR="00831ABD" w:rsidRDefault="007809C5" w:rsidP="00A31746">
      <w:pPr>
        <w:pStyle w:val="Nagwek2"/>
        <w:numPr>
          <w:ilvl w:val="0"/>
          <w:numId w:val="0"/>
        </w:numPr>
        <w:spacing w:line="276" w:lineRule="auto"/>
        <w:ind w:left="792"/>
        <w:jc w:val="both"/>
      </w:pPr>
      <w:r>
        <w:tab/>
      </w:r>
      <w:bookmarkStart w:id="78" w:name="_Toc295429036"/>
      <w:r>
        <w:t>Testowanie modułu odbywało się poprzez wykonanie operacji w ALU dla wszystkich możliwych kombinacji danych wejściowych oraz zapisu wyników do pliku. Następnie plik został porównany z plikiem z prawidłowymi wynikami tych operacji.</w:t>
      </w:r>
      <w:bookmarkEnd w:id="78"/>
      <w:r>
        <w:t xml:space="preserve"> </w:t>
      </w:r>
    </w:p>
    <w:p w14:paraId="2CFB4903" w14:textId="4B5E4EE4" w:rsidR="00E951B1" w:rsidRDefault="00E951B1" w:rsidP="00A31746">
      <w:pPr>
        <w:pStyle w:val="Nagwek2"/>
        <w:spacing w:line="276" w:lineRule="auto"/>
        <w:jc w:val="both"/>
      </w:pPr>
      <w:bookmarkStart w:id="79" w:name="_Toc295429037"/>
      <w:r>
        <w:t>blok rejestrów</w:t>
      </w:r>
      <w:bookmarkEnd w:id="79"/>
    </w:p>
    <w:p w14:paraId="7C055040" w14:textId="65A1ECB3" w:rsidR="00E951B1" w:rsidRDefault="00E951B1" w:rsidP="00A31746">
      <w:pPr>
        <w:spacing w:line="276" w:lineRule="auto"/>
        <w:ind w:left="708"/>
        <w:jc w:val="both"/>
      </w:pPr>
      <w:r>
        <w:t>Blok rejestrów posiada następujące porty:</w:t>
      </w:r>
    </w:p>
    <w:p w14:paraId="46527D69" w14:textId="4F2CB4E7" w:rsid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12FB565C" w14:textId="531FA781" w:rsid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10882C7E" w14:textId="084AF34B" w:rsid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RFw1e – port wejściowy, bit zapisu pierwszego rejestru</w:t>
      </w:r>
    </w:p>
    <w:p w14:paraId="31F90EED" w14:textId="13ACB3A0" w:rsidR="00E951B1" w:rsidRP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RFw2e – port wejściowy, bit zapisu drugiego rejestru</w:t>
      </w:r>
    </w:p>
    <w:p w14:paraId="37843B5E" w14:textId="2307B09A" w:rsidR="00E951B1" w:rsidRP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RFr1e – port wejściowy, bit odczytu pierwszego rejestru</w:t>
      </w:r>
    </w:p>
    <w:p w14:paraId="09898682" w14:textId="79842967" w:rsidR="00E951B1" w:rsidRP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RFr2e – port wejściowy, bit odczytu drugiego rejestru</w:t>
      </w:r>
    </w:p>
    <w:p w14:paraId="4E67A9DE" w14:textId="1CEA80F9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RFw1a – port wejściowy, kod pierwszego rejestru do zapisu</w:t>
      </w:r>
    </w:p>
    <w:p w14:paraId="405A77BE" w14:textId="4F74240D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RFw2a – port wejściowy, kod drugiego rejestru do zapisu</w:t>
      </w:r>
    </w:p>
    <w:p w14:paraId="3597DA45" w14:textId="29E5E944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RFr1a – port wejściowy, kod pierwszego rejestru do odczytu</w:t>
      </w:r>
    </w:p>
    <w:p w14:paraId="7432A62C" w14:textId="3816DE24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RFr2a – port wejściowy, kod drugiego rejestru do odczytu</w:t>
      </w:r>
    </w:p>
    <w:p w14:paraId="583094BD" w14:textId="56DBADBE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 – port wejściowy, dane do zapisu do pierwszego rejestru</w:t>
      </w:r>
    </w:p>
    <w:p w14:paraId="1173793C" w14:textId="3F06FAC7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 – port wejściowy, dane do zapisu do drugiego rejestru</w:t>
      </w:r>
    </w:p>
    <w:p w14:paraId="76B9A072" w14:textId="65119D80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 – port wyjściowy, odczytu danych z pierwszego rejestru</w:t>
      </w:r>
    </w:p>
    <w:p w14:paraId="3A9ACF60" w14:textId="3CC22342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 – port wyjściowy, odczytu danych z pierwszego rejestru</w:t>
      </w:r>
    </w:p>
    <w:p w14:paraId="0DE554F6" w14:textId="567FBF7D" w:rsidR="00E951B1" w:rsidRDefault="00343F46" w:rsidP="00A31746">
      <w:pPr>
        <w:spacing w:line="276" w:lineRule="auto"/>
        <w:ind w:left="1068"/>
        <w:jc w:val="both"/>
      </w:pPr>
      <w:r>
        <w:t xml:space="preserve">Blok rejestrów jest zbudowany jako </w:t>
      </w:r>
      <w:r w:rsidR="009A7E92">
        <w:t xml:space="preserve">4 elementowa tablica 8 bitowych wektorów. Zawiera funkcje </w:t>
      </w:r>
      <w:proofErr w:type="spellStart"/>
      <w:r w:rsidR="009A7E92">
        <w:t>write</w:t>
      </w:r>
      <w:proofErr w:type="spellEnd"/>
      <w:r w:rsidR="009A7E92">
        <w:t xml:space="preserve"> oraz </w:t>
      </w:r>
      <w:proofErr w:type="spellStart"/>
      <w:r w:rsidR="009A7E92">
        <w:t>read</w:t>
      </w:r>
      <w:proofErr w:type="spellEnd"/>
      <w:r w:rsidR="009A7E92">
        <w:t>. Na takt zegara zależnie od ustawionych bitów odczytu lub zapisu do rejestru o zadanym adresie przypisywana jest wartość z portu wejściowego lub na port wyjściowy przekazywana jest wartość z rejestru.</w:t>
      </w:r>
    </w:p>
    <w:p w14:paraId="1AAC13C9" w14:textId="229828FB" w:rsidR="009A7E92" w:rsidRDefault="009A7E92" w:rsidP="00A31746">
      <w:pPr>
        <w:spacing w:line="276" w:lineRule="auto"/>
        <w:ind w:left="1068"/>
        <w:jc w:val="both"/>
      </w:pPr>
      <w:r>
        <w:t>Utworzenie oddzielnych portów dla dwóch rejestrów służy uproszczeniu procesów, w których potrzebujemy odczytać dane z dwóch rejestrów w tym samym czasie, np. w poleceniu ADD R1, R2 lub zapisać dane do dwóch rejestrów jednocześnie, np. po wykonaniu polecenia MUL.</w:t>
      </w:r>
    </w:p>
    <w:p w14:paraId="4268EF70" w14:textId="44F9DD1B" w:rsidR="009A7E92" w:rsidRDefault="009A7E92" w:rsidP="00A31746">
      <w:pPr>
        <w:pStyle w:val="Nagwek2"/>
        <w:spacing w:line="276" w:lineRule="auto"/>
        <w:jc w:val="both"/>
      </w:pPr>
      <w:bookmarkStart w:id="80" w:name="_Toc295429038"/>
      <w:r>
        <w:t>rejestr flag</w:t>
      </w:r>
      <w:bookmarkEnd w:id="80"/>
    </w:p>
    <w:p w14:paraId="0C6CB696" w14:textId="7B8E8FB7" w:rsidR="009A7E92" w:rsidRDefault="009A7E92" w:rsidP="00A31746">
      <w:pPr>
        <w:spacing w:line="276" w:lineRule="auto"/>
        <w:ind w:left="708"/>
        <w:jc w:val="both"/>
      </w:pPr>
      <w:r>
        <w:t>Porty rejestru flag:</w:t>
      </w:r>
    </w:p>
    <w:p w14:paraId="70668712" w14:textId="77777777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2858AD8F" w14:textId="77777777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6D070FB4" w14:textId="469C84D6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FLwe</w:t>
      </w:r>
      <w:proofErr w:type="spellEnd"/>
      <w:r>
        <w:t xml:space="preserve"> – port wejściowy, bit możliwości zapisu flag do rejestru</w:t>
      </w:r>
    </w:p>
    <w:p w14:paraId="7DA0E1C0" w14:textId="5F225D6D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FLre</w:t>
      </w:r>
      <w:proofErr w:type="spellEnd"/>
      <w:r>
        <w:t xml:space="preserve"> – port wejściowy, bit możliwości odczytu flag z rejestru</w:t>
      </w:r>
    </w:p>
    <w:p w14:paraId="3D869029" w14:textId="66E2BA6D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FLwd</w:t>
      </w:r>
      <w:proofErr w:type="spellEnd"/>
      <w:r>
        <w:t xml:space="preserve"> – port wejściowy, wektor bitowy, który otrzymuje flagi z ALU</w:t>
      </w:r>
    </w:p>
    <w:p w14:paraId="52AA022D" w14:textId="5B7E51EB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FLrd</w:t>
      </w:r>
      <w:proofErr w:type="spellEnd"/>
      <w:r>
        <w:t xml:space="preserve"> – port wyjściowy, wektor bitowy, który zwraca flagi przechowywane aktualnie w rejestrze flag</w:t>
      </w:r>
    </w:p>
    <w:p w14:paraId="563B88BF" w14:textId="6BCC4930" w:rsidR="009A7E92" w:rsidRDefault="009A7E92" w:rsidP="00A31746">
      <w:pPr>
        <w:spacing w:line="276" w:lineRule="auto"/>
        <w:ind w:left="708"/>
        <w:jc w:val="both"/>
      </w:pPr>
      <w:r>
        <w:t>Działanie rejestru flag jest zbliżon</w:t>
      </w:r>
      <w:r w:rsidR="00A20FB7">
        <w:t xml:space="preserve">e do działania rejestrów ogólnego przeznaczenia. Zależnie czy ustawiony jest bit odczytu, czy zapisu </w:t>
      </w:r>
      <w:r w:rsidR="00CF7A3B">
        <w:t>pobierana jest wartość z tymczasowego sygnału w rejestrze i przekazywana na port wyjściowy lub wartość z portu wejściowego jest przekazywana do sygnału w rejestrze.</w:t>
      </w:r>
    </w:p>
    <w:p w14:paraId="0363925F" w14:textId="458313DF" w:rsidR="00CF7A3B" w:rsidRDefault="00CF7A3B" w:rsidP="00A31746">
      <w:pPr>
        <w:pStyle w:val="Nagwek2"/>
        <w:jc w:val="both"/>
      </w:pPr>
      <w:bookmarkStart w:id="81" w:name="_Toc295429039"/>
      <w:r>
        <w:t>pamięć rozkazów i pamięć RAM</w:t>
      </w:r>
      <w:bookmarkEnd w:id="81"/>
    </w:p>
    <w:p w14:paraId="509E1D50" w14:textId="44EB039E" w:rsidR="00CF7A3B" w:rsidRDefault="00CF7A3B" w:rsidP="00A31746">
      <w:pPr>
        <w:ind w:left="708"/>
        <w:jc w:val="both"/>
      </w:pPr>
      <w:r>
        <w:t>Obie pamięci mają niemal identyczną budowę. Porty pamięci RAM (dla pamięci instrukcji dodany przedrostek ‘X’):</w:t>
      </w:r>
    </w:p>
    <w:p w14:paraId="60F429CB" w14:textId="77777777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11F44ACF" w14:textId="77777777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4E531CD9" w14:textId="1D105647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Mre</w:t>
      </w:r>
      <w:proofErr w:type="spellEnd"/>
      <w:r>
        <w:t xml:space="preserve"> – port wejściowy, bit możliwości odczytu danych z pamięci</w:t>
      </w:r>
    </w:p>
    <w:p w14:paraId="63E6A204" w14:textId="54715AC1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Mwe</w:t>
      </w:r>
      <w:proofErr w:type="spellEnd"/>
      <w:r>
        <w:t xml:space="preserve"> – port wejściowy, bit możliwości zapisu danych do pamięci</w:t>
      </w:r>
    </w:p>
    <w:p w14:paraId="59020CA8" w14:textId="13D90BB7" w:rsidR="00E26635" w:rsidRDefault="00E26635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adress</w:t>
      </w:r>
      <w:proofErr w:type="spellEnd"/>
      <w:r>
        <w:t xml:space="preserve"> – port wejściowy, wektor bitowy, który otrzymuje adres w pamięci, z którego będziemy odczytywać dane lub pod który chcemy dane zapisać</w:t>
      </w:r>
    </w:p>
    <w:p w14:paraId="3CBC9993" w14:textId="77777777" w:rsidR="00E26635" w:rsidRDefault="00E26635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data_in</w:t>
      </w:r>
      <w:proofErr w:type="spellEnd"/>
      <w:r>
        <w:t xml:space="preserve"> – port wejściowy, dane do zapisu</w:t>
      </w:r>
    </w:p>
    <w:p w14:paraId="1674A48A" w14:textId="0B77DFB3" w:rsidR="00E26635" w:rsidRDefault="00E26635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data_out</w:t>
      </w:r>
      <w:proofErr w:type="spellEnd"/>
      <w:r>
        <w:t xml:space="preserve"> – port wyjściowy, dane odczytane z pamięci</w:t>
      </w:r>
    </w:p>
    <w:p w14:paraId="71A36CC9" w14:textId="13A73482" w:rsidR="00A14A45" w:rsidRDefault="00A14A45" w:rsidP="00A31746">
      <w:pPr>
        <w:spacing w:line="276" w:lineRule="auto"/>
        <w:ind w:left="708"/>
        <w:jc w:val="both"/>
      </w:pPr>
      <w:r>
        <w:t xml:space="preserve">Pamięć RAM i pamięć rozkazów są zrealizowane podobnie jak pozostałe elementy pamięciowe. Jest to 256 elementowa tablica 8 bitowych wektorów (w przypadku pamięci kodu 16 bitowych). </w:t>
      </w:r>
      <w:r w:rsidR="00743300">
        <w:t xml:space="preserve">Zależnie od wartości bitów odczytu i zapisu dane są pobierane spod adresu znajdującego się na porcie </w:t>
      </w:r>
      <w:proofErr w:type="spellStart"/>
      <w:r w:rsidR="00743300">
        <w:t>address</w:t>
      </w:r>
      <w:proofErr w:type="spellEnd"/>
      <w:r w:rsidR="00743300">
        <w:t xml:space="preserve"> i przekazywane na port </w:t>
      </w:r>
      <w:proofErr w:type="spellStart"/>
      <w:r w:rsidR="00743300">
        <w:t>data_out</w:t>
      </w:r>
      <w:proofErr w:type="spellEnd"/>
      <w:r w:rsidR="00743300">
        <w:t xml:space="preserve"> lub pobierane z portu </w:t>
      </w:r>
      <w:proofErr w:type="spellStart"/>
      <w:r w:rsidR="00743300">
        <w:t>data_in</w:t>
      </w:r>
      <w:proofErr w:type="spellEnd"/>
      <w:r w:rsidR="00743300">
        <w:t xml:space="preserve"> i zapisywane w tablicy przechowującej komórki pamięci.</w:t>
      </w:r>
    </w:p>
    <w:p w14:paraId="01276FAE" w14:textId="4C2D8606" w:rsidR="00CF7A3B" w:rsidRDefault="00A37FE7" w:rsidP="00A31746">
      <w:pPr>
        <w:pStyle w:val="Nagwek2"/>
        <w:jc w:val="both"/>
      </w:pPr>
      <w:bookmarkStart w:id="82" w:name="_Toc295429040"/>
      <w:r>
        <w:t>multiplekser</w:t>
      </w:r>
      <w:bookmarkEnd w:id="82"/>
    </w:p>
    <w:p w14:paraId="01FFC4CC" w14:textId="69873D97" w:rsidR="00A37FE7" w:rsidRDefault="00A37FE7" w:rsidP="00A31746">
      <w:pPr>
        <w:ind w:left="708"/>
        <w:jc w:val="both"/>
      </w:pPr>
      <w:r>
        <w:t>Porty</w:t>
      </w:r>
      <w:r w:rsidR="00DE3F9D">
        <w:t>:</w:t>
      </w:r>
    </w:p>
    <w:p w14:paraId="35DC8FD9" w14:textId="672B002C" w:rsidR="00DE3F9D" w:rsidRDefault="00DE3F9D" w:rsidP="00A31746">
      <w:pPr>
        <w:pStyle w:val="Akapitzlist"/>
        <w:numPr>
          <w:ilvl w:val="0"/>
          <w:numId w:val="10"/>
        </w:numPr>
        <w:jc w:val="both"/>
      </w:pPr>
      <w:proofErr w:type="spellStart"/>
      <w:r>
        <w:t>imm_in</w:t>
      </w:r>
      <w:proofErr w:type="spellEnd"/>
      <w:r>
        <w:t xml:space="preserve"> – port wejściowy, stała bezpośrednio z kodu rozkazu</w:t>
      </w:r>
    </w:p>
    <w:p w14:paraId="77B28141" w14:textId="6BDA2025" w:rsidR="00DE3F9D" w:rsidRDefault="00DE3F9D" w:rsidP="00A31746">
      <w:pPr>
        <w:pStyle w:val="Akapitzlist"/>
        <w:numPr>
          <w:ilvl w:val="0"/>
          <w:numId w:val="10"/>
        </w:numPr>
        <w:jc w:val="both"/>
      </w:pPr>
      <w:proofErr w:type="spellStart"/>
      <w:r>
        <w:t>mem_in</w:t>
      </w:r>
      <w:proofErr w:type="spellEnd"/>
      <w:r>
        <w:t xml:space="preserve"> – port wejściowy, dane odczytane z pamięci RAM</w:t>
      </w:r>
    </w:p>
    <w:p w14:paraId="661C6EF8" w14:textId="14DF258E" w:rsidR="00DE3F9D" w:rsidRDefault="00DE3F9D" w:rsidP="00A31746">
      <w:pPr>
        <w:pStyle w:val="Akapitzlist"/>
        <w:numPr>
          <w:ilvl w:val="0"/>
          <w:numId w:val="10"/>
        </w:numPr>
        <w:jc w:val="both"/>
      </w:pPr>
      <w:proofErr w:type="spellStart"/>
      <w:r>
        <w:t>reg_in</w:t>
      </w:r>
      <w:proofErr w:type="spellEnd"/>
      <w:r>
        <w:t xml:space="preserve"> – port wejściowy, dane odczytane z rejestru</w:t>
      </w:r>
    </w:p>
    <w:p w14:paraId="32A59202" w14:textId="4B5E4247" w:rsidR="00DE3F9D" w:rsidRDefault="00DE3F9D" w:rsidP="00A31746">
      <w:pPr>
        <w:pStyle w:val="Akapitzlist"/>
        <w:numPr>
          <w:ilvl w:val="0"/>
          <w:numId w:val="10"/>
        </w:numPr>
        <w:jc w:val="both"/>
      </w:pPr>
      <w:proofErr w:type="spellStart"/>
      <w:r>
        <w:t>mux_s</w:t>
      </w:r>
      <w:proofErr w:type="spellEnd"/>
      <w:r>
        <w:t xml:space="preserve"> – port wejściowy, wybór wejścia z kontrolera</w:t>
      </w:r>
    </w:p>
    <w:p w14:paraId="0FDDCF16" w14:textId="427CD33A" w:rsidR="00DE3F9D" w:rsidRDefault="00DE3F9D" w:rsidP="00A31746">
      <w:pPr>
        <w:pStyle w:val="Akapitzlist"/>
        <w:numPr>
          <w:ilvl w:val="0"/>
          <w:numId w:val="10"/>
        </w:numPr>
        <w:jc w:val="both"/>
      </w:pPr>
      <w:proofErr w:type="spellStart"/>
      <w:r>
        <w:t>mux_ou</w:t>
      </w:r>
      <w:proofErr w:type="spellEnd"/>
      <w:r>
        <w:t xml:space="preserve"> – port wyjściowy, dane zwracane przez multiplekser</w:t>
      </w:r>
    </w:p>
    <w:p w14:paraId="501B4D99" w14:textId="59816FED" w:rsidR="00DE3F9D" w:rsidRDefault="00DE3F9D" w:rsidP="00A31746">
      <w:pPr>
        <w:ind w:left="708"/>
        <w:jc w:val="both"/>
      </w:pPr>
      <w:r>
        <w:t xml:space="preserve">Multiplekser jest prostym układem, który zależnie od wartości portu </w:t>
      </w:r>
      <w:proofErr w:type="spellStart"/>
      <w:r>
        <w:t>mux_s</w:t>
      </w:r>
      <w:proofErr w:type="spellEnd"/>
      <w:r>
        <w:t xml:space="preserve"> przepisuje jeden z portów wejściowych na port wyjściowy. </w:t>
      </w:r>
    </w:p>
    <w:p w14:paraId="46880CEB" w14:textId="6FADB76B" w:rsidR="00427AB2" w:rsidRDefault="00427AB2" w:rsidP="00A31746">
      <w:pPr>
        <w:pStyle w:val="Nagwek2"/>
        <w:jc w:val="both"/>
      </w:pPr>
      <w:bookmarkStart w:id="83" w:name="_Toc295429041"/>
      <w:r>
        <w:t>rejestr instrukcji</w:t>
      </w:r>
      <w:bookmarkEnd w:id="83"/>
      <w:r>
        <w:t xml:space="preserve"> </w:t>
      </w:r>
    </w:p>
    <w:p w14:paraId="4837DECC" w14:textId="703909A0" w:rsidR="00427AB2" w:rsidRPr="00427AB2" w:rsidRDefault="00427AB2" w:rsidP="00A31746">
      <w:pPr>
        <w:ind w:left="708"/>
        <w:jc w:val="both"/>
      </w:pPr>
      <w:r>
        <w:t>Porty</w:t>
      </w:r>
      <w:r w:rsidR="00DC0C24">
        <w:t>:</w:t>
      </w:r>
    </w:p>
    <w:p w14:paraId="766276E2" w14:textId="69152783" w:rsidR="00427AB2" w:rsidRDefault="00427AB2" w:rsidP="00A31746">
      <w:pPr>
        <w:pStyle w:val="Akapitzlist"/>
        <w:numPr>
          <w:ilvl w:val="0"/>
          <w:numId w:val="11"/>
        </w:numPr>
        <w:jc w:val="both"/>
      </w:pPr>
      <w:proofErr w:type="spellStart"/>
      <w:r>
        <w:t>IRin</w:t>
      </w:r>
      <w:proofErr w:type="spellEnd"/>
      <w:r>
        <w:t xml:space="preserve"> – port wejściowy, 15 bitowy wektor, zawierający kod rozkazu pobrany z pamięci rozkazów</w:t>
      </w:r>
    </w:p>
    <w:p w14:paraId="63CA75C6" w14:textId="7C59ADF8" w:rsidR="00427AB2" w:rsidRDefault="00427AB2" w:rsidP="00A31746">
      <w:pPr>
        <w:pStyle w:val="Akapitzlist"/>
        <w:numPr>
          <w:ilvl w:val="0"/>
          <w:numId w:val="11"/>
        </w:numPr>
        <w:jc w:val="both"/>
      </w:pPr>
      <w:proofErr w:type="spellStart"/>
      <w:r>
        <w:t>IRld</w:t>
      </w:r>
      <w:proofErr w:type="spellEnd"/>
      <w:r>
        <w:t xml:space="preserve"> – port wejściowy, bit możliwości zapisu do rejestru instrukcji</w:t>
      </w:r>
    </w:p>
    <w:p w14:paraId="2776319A" w14:textId="3E8B12D5" w:rsidR="00427AB2" w:rsidRDefault="00427AB2" w:rsidP="00A31746">
      <w:pPr>
        <w:pStyle w:val="Akapitzlist"/>
        <w:numPr>
          <w:ilvl w:val="0"/>
          <w:numId w:val="11"/>
        </w:numPr>
        <w:jc w:val="both"/>
      </w:pPr>
      <w:proofErr w:type="spellStart"/>
      <w:r>
        <w:t>IRout</w:t>
      </w:r>
      <w:proofErr w:type="spellEnd"/>
      <w:r>
        <w:t xml:space="preserve"> – port wyjściowy, zwraca zawartość rejestru instrukcji</w:t>
      </w:r>
    </w:p>
    <w:p w14:paraId="06351C4B" w14:textId="0DF2F8F3" w:rsidR="00427AB2" w:rsidRDefault="00427AB2" w:rsidP="00A31746">
      <w:pPr>
        <w:ind w:left="708"/>
        <w:jc w:val="both"/>
      </w:pPr>
      <w:r>
        <w:t xml:space="preserve">Rejestr instrukcji swoje działanie opiera na bicie </w:t>
      </w:r>
      <w:proofErr w:type="spellStart"/>
      <w:r>
        <w:t>IRld</w:t>
      </w:r>
      <w:proofErr w:type="spellEnd"/>
      <w:r>
        <w:t xml:space="preserve">. Kiedy bit jest ustawiony do rejestru ładowana jest wartość z portu </w:t>
      </w:r>
      <w:proofErr w:type="spellStart"/>
      <w:r>
        <w:t>IRin</w:t>
      </w:r>
      <w:proofErr w:type="spellEnd"/>
      <w:r>
        <w:t xml:space="preserve">, w przeciwnym wypadku na port wyjściowy przekazywana jest wartość </w:t>
      </w:r>
      <w:proofErr w:type="spellStart"/>
      <w:r>
        <w:t>IRout</w:t>
      </w:r>
      <w:proofErr w:type="spellEnd"/>
      <w:r>
        <w:t>.</w:t>
      </w:r>
    </w:p>
    <w:p w14:paraId="65DFC0D2" w14:textId="59CB884E" w:rsidR="00DC0C24" w:rsidRDefault="00DC0C24" w:rsidP="00A31746">
      <w:pPr>
        <w:pStyle w:val="Nagwek2"/>
        <w:jc w:val="both"/>
      </w:pPr>
      <w:bookmarkStart w:id="84" w:name="_Toc295429042"/>
      <w:r>
        <w:t xml:space="preserve">program </w:t>
      </w:r>
      <w:proofErr w:type="spellStart"/>
      <w:r>
        <w:t>counter</w:t>
      </w:r>
      <w:bookmarkEnd w:id="84"/>
      <w:proofErr w:type="spellEnd"/>
    </w:p>
    <w:p w14:paraId="5733318A" w14:textId="43E50DD1" w:rsidR="00DC0C24" w:rsidRDefault="00DC0C24" w:rsidP="00A31746">
      <w:pPr>
        <w:ind w:left="708"/>
        <w:jc w:val="both"/>
      </w:pPr>
      <w:r>
        <w:t xml:space="preserve">Porty: </w:t>
      </w:r>
    </w:p>
    <w:p w14:paraId="6200630E" w14:textId="482D03ED" w:rsidR="00DC0C24" w:rsidRDefault="00DC0C24" w:rsidP="00A31746">
      <w:pPr>
        <w:pStyle w:val="Akapitzlist"/>
        <w:numPr>
          <w:ilvl w:val="0"/>
          <w:numId w:val="12"/>
        </w:numPr>
        <w:jc w:val="both"/>
      </w:pPr>
      <w:proofErr w:type="spellStart"/>
      <w:r>
        <w:t>PCld</w:t>
      </w:r>
      <w:proofErr w:type="spellEnd"/>
      <w:r>
        <w:t xml:space="preserve"> – port wejściowy, bit określający ładowanie program </w:t>
      </w:r>
      <w:proofErr w:type="spellStart"/>
      <w:r>
        <w:t>countera</w:t>
      </w:r>
      <w:proofErr w:type="spellEnd"/>
      <w:r>
        <w:t xml:space="preserve"> określoną wartością (przy instrukcji </w:t>
      </w:r>
      <w:proofErr w:type="spellStart"/>
      <w:r>
        <w:t>jump</w:t>
      </w:r>
      <w:proofErr w:type="spellEnd"/>
      <w:r>
        <w:t>)</w:t>
      </w:r>
    </w:p>
    <w:p w14:paraId="608E24F7" w14:textId="07F722B0" w:rsidR="00DC0C24" w:rsidRDefault="00DC0C24" w:rsidP="00A31746">
      <w:pPr>
        <w:pStyle w:val="Akapitzlist"/>
        <w:numPr>
          <w:ilvl w:val="0"/>
          <w:numId w:val="12"/>
        </w:numPr>
        <w:jc w:val="both"/>
      </w:pPr>
      <w:proofErr w:type="spellStart"/>
      <w:r>
        <w:t>PCinc</w:t>
      </w:r>
      <w:proofErr w:type="spellEnd"/>
      <w:r>
        <w:t xml:space="preserve"> – port wejściowy, bit określający czy należy inkrementować program </w:t>
      </w:r>
      <w:proofErr w:type="spellStart"/>
      <w:r>
        <w:t>counter</w:t>
      </w:r>
      <w:proofErr w:type="spellEnd"/>
    </w:p>
    <w:p w14:paraId="1EA701A7" w14:textId="5FC5CDD9" w:rsidR="00DC0C24" w:rsidRDefault="00DC0C24" w:rsidP="00A31746">
      <w:pPr>
        <w:pStyle w:val="Akapitzlist"/>
        <w:numPr>
          <w:ilvl w:val="0"/>
          <w:numId w:val="12"/>
        </w:numPr>
        <w:jc w:val="both"/>
      </w:pPr>
      <w:proofErr w:type="spellStart"/>
      <w:r>
        <w:t>PCclr</w:t>
      </w:r>
      <w:proofErr w:type="spellEnd"/>
      <w:r>
        <w:t xml:space="preserve"> – port wejściowy, bit określający reset stanu program </w:t>
      </w:r>
      <w:proofErr w:type="spellStart"/>
      <w:r>
        <w:t>countera</w:t>
      </w:r>
      <w:proofErr w:type="spellEnd"/>
    </w:p>
    <w:p w14:paraId="773FA5BA" w14:textId="03C368E9" w:rsidR="00DC0C24" w:rsidRDefault="00DC0C24" w:rsidP="00A31746">
      <w:pPr>
        <w:pStyle w:val="Akapitzlist"/>
        <w:numPr>
          <w:ilvl w:val="0"/>
          <w:numId w:val="12"/>
        </w:numPr>
        <w:jc w:val="both"/>
      </w:pPr>
      <w:proofErr w:type="spellStart"/>
      <w:r>
        <w:t>PCin</w:t>
      </w:r>
      <w:proofErr w:type="spellEnd"/>
      <w:r>
        <w:t xml:space="preserve"> – port wejściowy, </w:t>
      </w:r>
      <w:r w:rsidR="00796A36">
        <w:t>adres instrukcji po wykonaniu skoku</w:t>
      </w:r>
    </w:p>
    <w:p w14:paraId="58926898" w14:textId="65324A9A" w:rsidR="00796A36" w:rsidRDefault="00796A36" w:rsidP="00A31746">
      <w:pPr>
        <w:pStyle w:val="Akapitzlist"/>
        <w:numPr>
          <w:ilvl w:val="0"/>
          <w:numId w:val="12"/>
        </w:numPr>
        <w:jc w:val="both"/>
      </w:pPr>
      <w:proofErr w:type="spellStart"/>
      <w:r>
        <w:t>PCout</w:t>
      </w:r>
      <w:proofErr w:type="spellEnd"/>
      <w:r>
        <w:t xml:space="preserve"> – port wyjściowy, zwraca adres aktualnie wykonywanej instrukcji</w:t>
      </w:r>
    </w:p>
    <w:p w14:paraId="6F171FF7" w14:textId="48AC52DF" w:rsidR="00796A36" w:rsidRPr="00DC0C24" w:rsidRDefault="00796A36" w:rsidP="00A31746">
      <w:pPr>
        <w:ind w:left="708"/>
        <w:jc w:val="both"/>
      </w:pPr>
      <w:r>
        <w:t xml:space="preserve">Podczas klasycznego działania program </w:t>
      </w:r>
      <w:proofErr w:type="spellStart"/>
      <w:r>
        <w:t>counter</w:t>
      </w:r>
      <w:proofErr w:type="spellEnd"/>
      <w:r>
        <w:t xml:space="preserve"> w czasie kolejnych taktów zegara, po wykonaniu niezbędnych obliczeń przez resztę komponentów ma ustawiany bit </w:t>
      </w:r>
      <w:proofErr w:type="spellStart"/>
      <w:r>
        <w:t>PCinc</w:t>
      </w:r>
      <w:proofErr w:type="spellEnd"/>
      <w:r>
        <w:t xml:space="preserve">, aby przejść do następnego rozkazu. Jeżeli wystąpi instrukcja </w:t>
      </w:r>
      <w:proofErr w:type="spellStart"/>
      <w:r>
        <w:t>jump</w:t>
      </w:r>
      <w:proofErr w:type="spellEnd"/>
      <w:r>
        <w:t xml:space="preserve">, ustawiany jest bit </w:t>
      </w:r>
      <w:proofErr w:type="spellStart"/>
      <w:r>
        <w:t>PCld</w:t>
      </w:r>
      <w:proofErr w:type="spellEnd"/>
      <w:r>
        <w:t xml:space="preserve">. W takim wypadku z portu </w:t>
      </w:r>
      <w:proofErr w:type="spellStart"/>
      <w:r>
        <w:t>PCin</w:t>
      </w:r>
      <w:proofErr w:type="spellEnd"/>
      <w:r>
        <w:t xml:space="preserve"> pobierany jest adres docelowy skoku i taki adres jest wpisywany do program </w:t>
      </w:r>
      <w:proofErr w:type="spellStart"/>
      <w:r>
        <w:t>countera</w:t>
      </w:r>
      <w:proofErr w:type="spellEnd"/>
      <w:r>
        <w:t>. Dalej program wykonuje się w sposób klasyczny, poczynając od nowego adresu.</w:t>
      </w:r>
    </w:p>
    <w:p w14:paraId="0BD3DCD5" w14:textId="445383FE" w:rsidR="00DC0C24" w:rsidRDefault="004331C9" w:rsidP="00A31746">
      <w:pPr>
        <w:pStyle w:val="Nagwek2"/>
        <w:jc w:val="both"/>
      </w:pPr>
      <w:bookmarkStart w:id="85" w:name="_Toc295429043"/>
      <w:r>
        <w:t>kontroler</w:t>
      </w:r>
      <w:bookmarkEnd w:id="85"/>
    </w:p>
    <w:p w14:paraId="64CB196B" w14:textId="5E9B1D8C" w:rsidR="004331C9" w:rsidRPr="004331C9" w:rsidRDefault="004331C9" w:rsidP="00A31746">
      <w:pPr>
        <w:ind w:left="708"/>
        <w:jc w:val="both"/>
      </w:pPr>
      <w:r>
        <w:t>Porty:</w:t>
      </w:r>
    </w:p>
    <w:p w14:paraId="5B68C782" w14:textId="77777777" w:rsidR="004331C9" w:rsidRDefault="004331C9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5DBA9F6D" w14:textId="77777777" w:rsidR="004331C9" w:rsidRDefault="004331C9" w:rsidP="00A31746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0E28E858" w14:textId="731A6547" w:rsidR="004331C9" w:rsidRDefault="004331C9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IR_word</w:t>
      </w:r>
      <w:proofErr w:type="spellEnd"/>
      <w:r>
        <w:t xml:space="preserve"> – port wejściowy, aktualny kod instrukcji pobrany z IR</w:t>
      </w:r>
    </w:p>
    <w:p w14:paraId="185B6BCC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RFs_ctrl</w:t>
      </w:r>
      <w:proofErr w:type="spellEnd"/>
      <w:r>
        <w:t xml:space="preserve"> - port wyjściowy, wybór dla multipleksera</w:t>
      </w:r>
    </w:p>
    <w:p w14:paraId="737B652B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RFw1a_ctrl - port wyjściowy, ustawienie adresu zapisu do rejestru 1</w:t>
      </w:r>
    </w:p>
    <w:p w14:paraId="5FD01D0E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RFw2a_ctrl - port wyjściowy, ustawienie adresu zapisu do rejestru 2</w:t>
      </w:r>
    </w:p>
    <w:p w14:paraId="28C0B1E8" w14:textId="0AD55416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RFr1a_ctrl - port wyjściowy, ustawienie adresu odczytu z rejestru 1</w:t>
      </w:r>
    </w:p>
    <w:p w14:paraId="0CA55572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RFr2a_ctrl - port wyjściowy, ustawienie adresu odczytu z rejestru 2</w:t>
      </w:r>
    </w:p>
    <w:p w14:paraId="4CF319FA" w14:textId="2387DE5B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RFw1e_ctrl – port wyjściowy, ustawienie bitu zapisu do rejestru 1</w:t>
      </w:r>
    </w:p>
    <w:p w14:paraId="58451C52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RFw2e_ctrl – port wyjściowy, ustawienie bitu zapisu do rejestru 2</w:t>
      </w:r>
    </w:p>
    <w:p w14:paraId="7F225BC1" w14:textId="5D1B090D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RFr1e_ctrl -</w:t>
      </w:r>
      <w:r w:rsidRPr="004331C9">
        <w:t xml:space="preserve"> </w:t>
      </w:r>
      <w:r>
        <w:t>port wyjściowy, ustawienie bitu odczytu z rejestru 1</w:t>
      </w:r>
    </w:p>
    <w:p w14:paraId="33D36497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RFr2e_ctrl -</w:t>
      </w:r>
      <w:r w:rsidRPr="004331C9">
        <w:t xml:space="preserve"> </w:t>
      </w:r>
      <w:r>
        <w:t>port wyjściowy, ustawienie bitu odczytu z rejestru 2</w:t>
      </w:r>
    </w:p>
    <w:p w14:paraId="7C1A8BC6" w14:textId="77777777" w:rsidR="00AD32D4" w:rsidRDefault="004331C9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ALUs_ctrl</w:t>
      </w:r>
      <w:proofErr w:type="spellEnd"/>
      <w:r>
        <w:t xml:space="preserve"> - port wyjściowy, </w:t>
      </w:r>
      <w:r w:rsidR="00AD32D4">
        <w:t>przekazuje kod operacji do ALU</w:t>
      </w:r>
    </w:p>
    <w:p w14:paraId="71022C2A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PCclr_ctrl</w:t>
      </w:r>
      <w:proofErr w:type="spellEnd"/>
      <w:r>
        <w:t xml:space="preserve"> -</w:t>
      </w:r>
      <w:r w:rsidRPr="00AD32D4">
        <w:t xml:space="preserve"> </w:t>
      </w:r>
      <w:r>
        <w:t xml:space="preserve">port wyjściowy, ustawienie bitu resetu program </w:t>
      </w:r>
      <w:proofErr w:type="spellStart"/>
      <w:r>
        <w:t>countera</w:t>
      </w:r>
      <w:proofErr w:type="spellEnd"/>
    </w:p>
    <w:p w14:paraId="0264C079" w14:textId="336F57CE" w:rsidR="00AD32D4" w:rsidRDefault="004331C9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PCld_ctrl</w:t>
      </w:r>
      <w:proofErr w:type="spellEnd"/>
      <w:r w:rsidR="00AD32D4">
        <w:t xml:space="preserve"> -</w:t>
      </w:r>
      <w:r w:rsidR="00AD32D4" w:rsidRPr="00AD32D4">
        <w:t xml:space="preserve"> </w:t>
      </w:r>
      <w:r w:rsidR="00AD32D4">
        <w:t xml:space="preserve">port wyjściowy, ustawienie bitu ładowania program </w:t>
      </w:r>
      <w:proofErr w:type="spellStart"/>
      <w:r w:rsidR="00AD32D4">
        <w:t>countera</w:t>
      </w:r>
      <w:proofErr w:type="spellEnd"/>
    </w:p>
    <w:p w14:paraId="132652A3" w14:textId="77777777" w:rsidR="00AD32D4" w:rsidRDefault="004331C9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PCad_ctrl</w:t>
      </w:r>
      <w:proofErr w:type="spellEnd"/>
      <w:r w:rsidR="00AD32D4">
        <w:t xml:space="preserve"> -</w:t>
      </w:r>
      <w:r w:rsidR="00AD32D4" w:rsidRPr="00AD32D4">
        <w:t xml:space="preserve"> </w:t>
      </w:r>
      <w:r w:rsidR="00AD32D4">
        <w:t xml:space="preserve">port wyjściowy, przekazuje adres skoku do program </w:t>
      </w:r>
      <w:proofErr w:type="spellStart"/>
      <w:r w:rsidR="00AD32D4">
        <w:t>countera</w:t>
      </w:r>
      <w:proofErr w:type="spellEnd"/>
    </w:p>
    <w:p w14:paraId="782B8074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IRld_ctrl</w:t>
      </w:r>
      <w:proofErr w:type="spellEnd"/>
      <w:r>
        <w:t xml:space="preserve"> -</w:t>
      </w:r>
      <w:r w:rsidRPr="00AD32D4">
        <w:t xml:space="preserve"> </w:t>
      </w:r>
      <w:r>
        <w:t>port wyjściowy, ustawienie bitu ładowania IR</w:t>
      </w:r>
    </w:p>
    <w:p w14:paraId="03A4A211" w14:textId="2DF27539" w:rsidR="00AD32D4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Mre_ctrl</w:t>
      </w:r>
      <w:proofErr w:type="spellEnd"/>
      <w:r>
        <w:t xml:space="preserve"> -</w:t>
      </w:r>
      <w:r w:rsidRPr="00AD32D4">
        <w:t xml:space="preserve"> </w:t>
      </w:r>
      <w:r>
        <w:t>port wyjściowy, ustawienie bitu odczytu  z RAM</w:t>
      </w:r>
    </w:p>
    <w:p w14:paraId="42B3D4F2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Mwe_ctrl</w:t>
      </w:r>
      <w:proofErr w:type="spellEnd"/>
      <w:r>
        <w:t xml:space="preserve"> -</w:t>
      </w:r>
      <w:r w:rsidRPr="00AD32D4">
        <w:t xml:space="preserve"> </w:t>
      </w:r>
      <w:r>
        <w:t>port wyjściowy, ustawienie bitu zapisu do RAM</w:t>
      </w:r>
    </w:p>
    <w:p w14:paraId="045205EB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Mra_ctrl</w:t>
      </w:r>
      <w:proofErr w:type="spellEnd"/>
      <w:r>
        <w:t xml:space="preserve"> - port wyjściowy, przekazuje adres odczytu/zapisu z pamięci ram</w:t>
      </w:r>
    </w:p>
    <w:p w14:paraId="32915A2F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XMre_ctrl</w:t>
      </w:r>
      <w:proofErr w:type="spellEnd"/>
      <w:r>
        <w:t xml:space="preserve"> -</w:t>
      </w:r>
      <w:r w:rsidRPr="00AD32D4">
        <w:t xml:space="preserve"> </w:t>
      </w:r>
      <w:r>
        <w:t>port wyjściowy, ustawienie bitu odczytu z pamięci rozkazów</w:t>
      </w:r>
    </w:p>
    <w:p w14:paraId="3F55C571" w14:textId="28879A16" w:rsidR="00AD32D4" w:rsidRDefault="004331C9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FLwe_ctrl</w:t>
      </w:r>
      <w:proofErr w:type="spellEnd"/>
      <w:r w:rsidR="00AD32D4">
        <w:t xml:space="preserve"> -</w:t>
      </w:r>
      <w:r w:rsidR="00AD32D4" w:rsidRPr="00AD32D4">
        <w:t xml:space="preserve"> </w:t>
      </w:r>
      <w:r w:rsidR="00AD32D4">
        <w:t>port wyjściowy, ustawienie bitu zapisu do rejestru flag</w:t>
      </w:r>
    </w:p>
    <w:p w14:paraId="4A1EC074" w14:textId="77777777" w:rsidR="005E0FED" w:rsidRDefault="00AD32D4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FLre_ctrl</w:t>
      </w:r>
      <w:proofErr w:type="spellEnd"/>
      <w:r>
        <w:t xml:space="preserve"> -</w:t>
      </w:r>
      <w:r w:rsidRPr="00AD32D4">
        <w:t xml:space="preserve"> </w:t>
      </w:r>
      <w:r>
        <w:t>port wyjściowy, ustawienie bitu odczytu z rejestru flag</w:t>
      </w:r>
    </w:p>
    <w:p w14:paraId="2D0217B0" w14:textId="16D063D7" w:rsidR="004331C9" w:rsidRDefault="005E0FED" w:rsidP="00A31746">
      <w:pPr>
        <w:pStyle w:val="Akapitzlist"/>
        <w:numPr>
          <w:ilvl w:val="0"/>
          <w:numId w:val="8"/>
        </w:numPr>
        <w:jc w:val="both"/>
      </w:pPr>
      <w:proofErr w:type="spellStart"/>
      <w:r>
        <w:t>FLin_ctrl</w:t>
      </w:r>
      <w:proofErr w:type="spellEnd"/>
      <w:r>
        <w:t xml:space="preserve"> -</w:t>
      </w:r>
      <w:r w:rsidRPr="00AD32D4">
        <w:t xml:space="preserve"> </w:t>
      </w:r>
      <w:r>
        <w:t>port wejściowy, odczytane flagi z rejestru flag (wykorzystywane przy sprawdzaniu warunków do skoków warunkowych)</w:t>
      </w:r>
    </w:p>
    <w:p w14:paraId="0779395B" w14:textId="32FEB933" w:rsidR="00D53488" w:rsidRDefault="00557872" w:rsidP="00A31746">
      <w:pPr>
        <w:ind w:left="708"/>
        <w:jc w:val="both"/>
      </w:pPr>
      <w:r>
        <w:t xml:space="preserve">Kontroler jest kluczowym elementem całego układu. Jest zbudowany jako skończony automat, w którym kolejno wykonywane operacje zależą od danych wejściowych oraz aktualnego stanu maszyny. Kontroler swoją pracę rozpoczyna od pobrania adresu instrukcji z portu </w:t>
      </w:r>
      <w:proofErr w:type="spellStart"/>
      <w:r w:rsidRPr="00427134">
        <w:rPr>
          <w:rFonts w:ascii="Courier" w:hAnsi="Courier"/>
        </w:rPr>
        <w:t>IR_word</w:t>
      </w:r>
      <w:proofErr w:type="spellEnd"/>
      <w:r>
        <w:t xml:space="preserve">. Zależnie od najstarszych 6 bitów na tym porcie, kontroler warunkuje swoją dalszą pracę. </w:t>
      </w:r>
      <w:r w:rsidR="008D1B8C">
        <w:t xml:space="preserve">Dla każdego z zaimplementowanych poleceń istnieje w kontrolerze osobny stan maszyny. </w:t>
      </w:r>
      <w:r w:rsidR="00823270">
        <w:t xml:space="preserve">Stan zmienia się zawsze na każdy kolejny takt zegara. Dodatkowo każdy ze stanów głównych posiada określoną liczbę swoich podstanów (zwykle 4). Spowodowane jest to koniecznością zapewnienia ciągłości wykonywanych poleceń i synchronizacji ich z zegarem (tak, aby jedno polecenie nie spowodowało przerwania wykonania drugiego). Każde polecenie otrzymuje tyle taktów zegarowych, które są niezbędne do prawidłowego wykonania polecenia od początku do końca. </w:t>
      </w:r>
      <w:r w:rsidR="0094163E">
        <w:t>W każdym stanie i podstanie ustawiane są odpowiednie bity odczytu, zapisu</w:t>
      </w:r>
      <w:r w:rsidR="000B540A">
        <w:t xml:space="preserve">, czy inne wartości bitowe, przekazywane np. jako wybór operacji ALU lub wybór opcji w multiplekserze. Ustawienie poszczególnych wartości zależne jest od aktualnie wykonywanego polecenia. </w:t>
      </w:r>
      <w:r w:rsidR="00B32AF1">
        <w:t xml:space="preserve">Z polecenia zawartego w </w:t>
      </w:r>
      <w:proofErr w:type="spellStart"/>
      <w:r w:rsidR="00B32AF1" w:rsidRPr="00427134">
        <w:rPr>
          <w:rFonts w:ascii="Courier" w:hAnsi="Courier"/>
        </w:rPr>
        <w:t>IR_word</w:t>
      </w:r>
      <w:proofErr w:type="spellEnd"/>
      <w:r w:rsidR="00B32AF1">
        <w:t>, jeżeli istnieje taka potrzeba wyciągane są wartości, które są kodami rejestrów lub adresami pamięci i za pomocą odpowiednich portów przekazywane są w odpowiednie miejsca.</w:t>
      </w:r>
      <w:r w:rsidR="006937DA">
        <w:t xml:space="preserve"> Po wykonaniu każdego polecenia stany wykorzystywanych portów są przywracane do stanów początkowych, a stan kontrolera jest ustawiany do stanu pobrania następnej instrukcji.</w:t>
      </w:r>
    </w:p>
    <w:p w14:paraId="4F657B2C" w14:textId="79221CFE" w:rsidR="003A47F9" w:rsidRDefault="003A47F9" w:rsidP="003A47F9">
      <w:pPr>
        <w:pStyle w:val="Nagwek2"/>
      </w:pPr>
      <w:bookmarkStart w:id="86" w:name="_Toc295429044"/>
      <w:r>
        <w:t xml:space="preserve">oprócz wymienionych wyżej modułów, istnieją również moduły dodatkowe: </w:t>
      </w:r>
      <w:proofErr w:type="spellStart"/>
      <w:r>
        <w:t>datapath</w:t>
      </w:r>
      <w:proofErr w:type="spellEnd"/>
      <w:r>
        <w:t>, CU i CPU. Moduły te służą do mapowania portów pomiędzy poszczególnymi modułami wymienionymi w punktach 2.1 – 2.8, czyli łączą w całość poszczególne elementy procesora. Wykorzystywanie portów oraz ich zależno</w:t>
      </w:r>
      <w:r w:rsidR="00F16587">
        <w:t xml:space="preserve">ści przedstawione są </w:t>
      </w:r>
      <w:bookmarkEnd w:id="86"/>
      <w:r w:rsidR="004D3030">
        <w:t>w załącznikach 1,2,3.</w:t>
      </w:r>
    </w:p>
    <w:p w14:paraId="05970F1E" w14:textId="77777777" w:rsidR="00942375" w:rsidRPr="00942375" w:rsidRDefault="00942375" w:rsidP="00942375"/>
    <w:p w14:paraId="64BBAB0B" w14:textId="2D54187C" w:rsidR="007D786A" w:rsidRDefault="007D786A" w:rsidP="007D786A">
      <w:pPr>
        <w:pStyle w:val="Nagwek1"/>
      </w:pPr>
      <w:bookmarkStart w:id="87" w:name="_Toc295429045"/>
      <w:r>
        <w:t>Asembler</w:t>
      </w:r>
      <w:bookmarkEnd w:id="87"/>
    </w:p>
    <w:p w14:paraId="0E3C0F36" w14:textId="237EC92C" w:rsidR="007D786A" w:rsidRDefault="007D786A" w:rsidP="00722856">
      <w:pPr>
        <w:jc w:val="both"/>
      </w:pPr>
      <w:r>
        <w:t xml:space="preserve">Asembler został napisany w języku </w:t>
      </w:r>
      <w:proofErr w:type="spellStart"/>
      <w:r>
        <w:t>Python</w:t>
      </w:r>
      <w:proofErr w:type="spellEnd"/>
      <w:r>
        <w:t xml:space="preserve">. Program pozwala na tłumaczenie </w:t>
      </w:r>
      <w:proofErr w:type="spellStart"/>
      <w:r>
        <w:t>mnemoników</w:t>
      </w:r>
      <w:proofErr w:type="spellEnd"/>
      <w:r>
        <w:t xml:space="preserve"> na kod maszynowy. Wykonywanie programu rozpoczyna się od analizy kolejnych wierszy w pliku z kodem. Zależnie od tego, do którego wzorca pasuje dany wiersz, może on być zdefiniowany jako rozkaz lub etykieta. </w:t>
      </w:r>
      <w:r w:rsidR="000A50E6">
        <w:t>Następnie analizowane są operandy instrukcji. R</w:t>
      </w:r>
      <w:r w:rsidR="00722856">
        <w:t>ównież porównywane są z wzorcem. Kolejnym krokiem jest sprawdzenie, czy podany typ instrukcji, wraz z</w:t>
      </w:r>
      <w:r w:rsidR="00427134">
        <w:t xml:space="preserve"> </w:t>
      </w:r>
      <w:r w:rsidR="00722856">
        <w:t xml:space="preserve">parametrami istnieje we wzorcu. Przy okazji, dla etykiet zapisywany jest kod wiersza, w której etykieta się znajduje. Dla znalezionego typu polecenia wywoływana jest funkcja, która tłumaczy mnemonik wraz z operandami na kod maszynowy. Na koniec ten kod maszynowy zapisywany jest do pliku wyjściowego. Operacja jest powtarzana dla wszystkich rozpoznanych rozkazów. </w:t>
      </w:r>
    </w:p>
    <w:p w14:paraId="4199610B" w14:textId="77777777" w:rsidR="00722856" w:rsidRDefault="00722856" w:rsidP="00722856">
      <w:pPr>
        <w:jc w:val="both"/>
      </w:pPr>
    </w:p>
    <w:p w14:paraId="342CB63E" w14:textId="58BA89EF" w:rsidR="00722856" w:rsidRDefault="00722856" w:rsidP="00722856">
      <w:pPr>
        <w:jc w:val="both"/>
      </w:pPr>
      <w:r>
        <w:t>Kodowanie poszczególnych rozkazów, wraz z modyfikowanymi flagami po wykonaniu polecenia.</w:t>
      </w:r>
    </w:p>
    <w:p w14:paraId="07A24DAE" w14:textId="5BBB96F1" w:rsidR="0076305C" w:rsidRDefault="0076305C" w:rsidP="00722856">
      <w:pPr>
        <w:jc w:val="both"/>
      </w:pPr>
      <w:r>
        <w:t>Legenda: R – rejestr, IMM – stała, M – adres w pamięci, LBL - etykieta</w:t>
      </w: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409"/>
        <w:gridCol w:w="1689"/>
        <w:gridCol w:w="1534"/>
        <w:gridCol w:w="1455"/>
        <w:gridCol w:w="1615"/>
      </w:tblGrid>
      <w:tr w:rsidR="00AA537D" w14:paraId="753E892B" w14:textId="77777777" w:rsidTr="008471BC">
        <w:tc>
          <w:tcPr>
            <w:tcW w:w="1534" w:type="dxa"/>
            <w:tcBorders>
              <w:top w:val="single" w:sz="24" w:space="0" w:color="auto"/>
              <w:left w:val="single" w:sz="24" w:space="0" w:color="auto"/>
            </w:tcBorders>
          </w:tcPr>
          <w:p w14:paraId="121C03CD" w14:textId="7D0A137C" w:rsidR="00AA537D" w:rsidRDefault="00AA537D" w:rsidP="00722856">
            <w:pPr>
              <w:jc w:val="both"/>
            </w:pPr>
            <w:r>
              <w:t>Polecenie</w:t>
            </w:r>
          </w:p>
        </w:tc>
        <w:tc>
          <w:tcPr>
            <w:tcW w:w="1409" w:type="dxa"/>
            <w:tcBorders>
              <w:top w:val="single" w:sz="24" w:space="0" w:color="auto"/>
            </w:tcBorders>
          </w:tcPr>
          <w:p w14:paraId="57CA9468" w14:textId="75180F64" w:rsidR="00AA537D" w:rsidRDefault="00AA537D" w:rsidP="00722856">
            <w:pPr>
              <w:jc w:val="both"/>
            </w:pPr>
            <w:r>
              <w:t xml:space="preserve">Kod </w:t>
            </w:r>
          </w:p>
        </w:tc>
        <w:tc>
          <w:tcPr>
            <w:tcW w:w="1689" w:type="dxa"/>
            <w:tcBorders>
              <w:top w:val="single" w:sz="24" w:space="0" w:color="auto"/>
              <w:right w:val="single" w:sz="24" w:space="0" w:color="auto"/>
            </w:tcBorders>
          </w:tcPr>
          <w:p w14:paraId="11AC37D2" w14:textId="069A8279" w:rsidR="00AA537D" w:rsidRDefault="00AA537D" w:rsidP="00722856">
            <w:pPr>
              <w:jc w:val="both"/>
            </w:pPr>
            <w:proofErr w:type="spellStart"/>
            <w:r>
              <w:t>Modyf</w:t>
            </w:r>
            <w:proofErr w:type="spellEnd"/>
            <w:r>
              <w:t>. flagi</w:t>
            </w:r>
          </w:p>
        </w:tc>
        <w:tc>
          <w:tcPr>
            <w:tcW w:w="1534" w:type="dxa"/>
            <w:tcBorders>
              <w:top w:val="single" w:sz="24" w:space="0" w:color="auto"/>
              <w:left w:val="single" w:sz="24" w:space="0" w:color="auto"/>
            </w:tcBorders>
          </w:tcPr>
          <w:p w14:paraId="16E62532" w14:textId="54BDA87C" w:rsidR="00AA537D" w:rsidRDefault="00AA537D" w:rsidP="00722856">
            <w:pPr>
              <w:jc w:val="both"/>
            </w:pPr>
            <w:r>
              <w:t>Polecenie</w:t>
            </w:r>
          </w:p>
        </w:tc>
        <w:tc>
          <w:tcPr>
            <w:tcW w:w="1455" w:type="dxa"/>
            <w:tcBorders>
              <w:top w:val="single" w:sz="24" w:space="0" w:color="auto"/>
            </w:tcBorders>
          </w:tcPr>
          <w:p w14:paraId="162DA198" w14:textId="0AF57278" w:rsidR="00AA537D" w:rsidRDefault="00AA537D" w:rsidP="00722856">
            <w:pPr>
              <w:jc w:val="both"/>
            </w:pPr>
            <w:r>
              <w:t xml:space="preserve">Kod </w:t>
            </w:r>
          </w:p>
        </w:tc>
        <w:tc>
          <w:tcPr>
            <w:tcW w:w="1615" w:type="dxa"/>
            <w:tcBorders>
              <w:top w:val="single" w:sz="24" w:space="0" w:color="auto"/>
              <w:right w:val="single" w:sz="24" w:space="0" w:color="auto"/>
            </w:tcBorders>
          </w:tcPr>
          <w:p w14:paraId="6F9D010F" w14:textId="05351BC5" w:rsidR="00AA537D" w:rsidRDefault="00AA537D" w:rsidP="00722856">
            <w:pPr>
              <w:jc w:val="both"/>
            </w:pPr>
            <w:proofErr w:type="spellStart"/>
            <w:r>
              <w:t>Modyf</w:t>
            </w:r>
            <w:proofErr w:type="spellEnd"/>
            <w:r>
              <w:t>. flagi</w:t>
            </w:r>
          </w:p>
        </w:tc>
      </w:tr>
      <w:tr w:rsidR="0076305C" w14:paraId="6B1ACA8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B212609" w14:textId="645E1040" w:rsidR="0076305C" w:rsidRDefault="0076305C" w:rsidP="00722856">
            <w:pPr>
              <w:jc w:val="both"/>
            </w:pPr>
            <w:r>
              <w:t>MOV R,IMM</w:t>
            </w:r>
          </w:p>
        </w:tc>
        <w:tc>
          <w:tcPr>
            <w:tcW w:w="1409" w:type="dxa"/>
          </w:tcPr>
          <w:p w14:paraId="41BD2B5E" w14:textId="629E6960" w:rsidR="0076305C" w:rsidRDefault="0076305C" w:rsidP="00722856">
            <w:pPr>
              <w:jc w:val="both"/>
            </w:pPr>
            <w:r>
              <w:t>000000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113597FB" w14:textId="7926C885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50144210" w14:textId="29B0FA57" w:rsidR="0076305C" w:rsidRDefault="0076305C" w:rsidP="00722856">
            <w:pPr>
              <w:jc w:val="both"/>
            </w:pPr>
            <w:r>
              <w:t>DEC R</w:t>
            </w:r>
          </w:p>
        </w:tc>
        <w:tc>
          <w:tcPr>
            <w:tcW w:w="1455" w:type="dxa"/>
          </w:tcPr>
          <w:p w14:paraId="34373D66" w14:textId="0580A2DE" w:rsidR="0076305C" w:rsidRDefault="0076305C" w:rsidP="00722856">
            <w:pPr>
              <w:jc w:val="both"/>
            </w:pPr>
            <w:r>
              <w:t>001110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63B46E0" w14:textId="1D2ED6C0" w:rsidR="0076305C" w:rsidRDefault="0076305C" w:rsidP="00722856">
            <w:pPr>
              <w:jc w:val="both"/>
            </w:pPr>
            <w:r>
              <w:t>CF,ZF,SF,OVF</w:t>
            </w:r>
          </w:p>
        </w:tc>
      </w:tr>
      <w:tr w:rsidR="0076305C" w14:paraId="67ABAA43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DD87DFF" w14:textId="1E62F3B5" w:rsidR="0076305C" w:rsidRDefault="0076305C" w:rsidP="00722856">
            <w:pPr>
              <w:jc w:val="both"/>
            </w:pPr>
            <w:r>
              <w:t>MOV R,R</w:t>
            </w:r>
          </w:p>
        </w:tc>
        <w:tc>
          <w:tcPr>
            <w:tcW w:w="1409" w:type="dxa"/>
          </w:tcPr>
          <w:p w14:paraId="7566A1A2" w14:textId="552C3534" w:rsidR="0076305C" w:rsidRDefault="0076305C" w:rsidP="00722856">
            <w:pPr>
              <w:jc w:val="both"/>
            </w:pPr>
            <w:r>
              <w:t>000001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D53C9BF" w14:textId="53CDEF52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126F9502" w14:textId="28F13A13" w:rsidR="0076305C" w:rsidRDefault="0076305C" w:rsidP="00722856">
            <w:pPr>
              <w:jc w:val="both"/>
            </w:pPr>
            <w:r>
              <w:t>ANL R,IMM</w:t>
            </w:r>
          </w:p>
        </w:tc>
        <w:tc>
          <w:tcPr>
            <w:tcW w:w="1455" w:type="dxa"/>
          </w:tcPr>
          <w:p w14:paraId="5DB42180" w14:textId="494DB8D4" w:rsidR="0076305C" w:rsidRDefault="0076305C" w:rsidP="00722856">
            <w:pPr>
              <w:jc w:val="both"/>
            </w:pPr>
            <w:r>
              <w:t>010000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6276190B" w14:textId="45B87342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5A749CF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3FAFC26D" w14:textId="1C01EC8D" w:rsidR="0076305C" w:rsidRDefault="0076305C" w:rsidP="00722856">
            <w:pPr>
              <w:jc w:val="both"/>
            </w:pPr>
            <w:r>
              <w:t>MOV M,R</w:t>
            </w:r>
          </w:p>
        </w:tc>
        <w:tc>
          <w:tcPr>
            <w:tcW w:w="1409" w:type="dxa"/>
          </w:tcPr>
          <w:p w14:paraId="54C2B3A0" w14:textId="10DC9CD7" w:rsidR="0076305C" w:rsidRDefault="0076305C" w:rsidP="00722856">
            <w:pPr>
              <w:jc w:val="both"/>
            </w:pPr>
            <w:r>
              <w:t>000011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4C71EDC5" w14:textId="7A799FBF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49BB86F1" w14:textId="567712C7" w:rsidR="0076305C" w:rsidRDefault="0076305C" w:rsidP="00722856">
            <w:pPr>
              <w:jc w:val="both"/>
            </w:pPr>
            <w:r>
              <w:t>ANL R,R</w:t>
            </w:r>
          </w:p>
        </w:tc>
        <w:tc>
          <w:tcPr>
            <w:tcW w:w="1455" w:type="dxa"/>
          </w:tcPr>
          <w:p w14:paraId="3A34A65D" w14:textId="31184651" w:rsidR="0076305C" w:rsidRDefault="0076305C" w:rsidP="00722856">
            <w:pPr>
              <w:jc w:val="both"/>
            </w:pPr>
            <w:r>
              <w:t>010001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10DF1D52" w14:textId="0A9AB313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187EB88F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46B6A930" w14:textId="26F252B5" w:rsidR="0076305C" w:rsidRDefault="0076305C" w:rsidP="00722856">
            <w:pPr>
              <w:jc w:val="both"/>
            </w:pPr>
            <w:r>
              <w:t>MOV R,M</w:t>
            </w:r>
          </w:p>
        </w:tc>
        <w:tc>
          <w:tcPr>
            <w:tcW w:w="1409" w:type="dxa"/>
          </w:tcPr>
          <w:p w14:paraId="68858122" w14:textId="395BA805" w:rsidR="0076305C" w:rsidRDefault="0076305C" w:rsidP="00722856">
            <w:pPr>
              <w:jc w:val="both"/>
            </w:pPr>
            <w:r>
              <w:t>000010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64B7E85D" w14:textId="0C499F7C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7E5A3104" w14:textId="5A957FF3" w:rsidR="0076305C" w:rsidRDefault="0076305C" w:rsidP="00722856">
            <w:pPr>
              <w:jc w:val="both"/>
            </w:pPr>
            <w:r>
              <w:t>ORL R,IMM</w:t>
            </w:r>
          </w:p>
        </w:tc>
        <w:tc>
          <w:tcPr>
            <w:tcW w:w="1455" w:type="dxa"/>
          </w:tcPr>
          <w:p w14:paraId="6517629B" w14:textId="345A8610" w:rsidR="0076305C" w:rsidRDefault="0076305C" w:rsidP="00722856">
            <w:pPr>
              <w:jc w:val="both"/>
            </w:pPr>
            <w:r>
              <w:t>010010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D2ED3C3" w14:textId="6BD49C24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46B6F8D5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507AFBD2" w14:textId="7F781F73" w:rsidR="0076305C" w:rsidRDefault="0076305C" w:rsidP="00722856">
            <w:pPr>
              <w:jc w:val="both"/>
            </w:pPr>
            <w:r>
              <w:t>ADD R,IMM</w:t>
            </w:r>
          </w:p>
        </w:tc>
        <w:tc>
          <w:tcPr>
            <w:tcW w:w="1409" w:type="dxa"/>
          </w:tcPr>
          <w:p w14:paraId="191B9822" w14:textId="3E5B82F4" w:rsidR="0076305C" w:rsidRDefault="0076305C" w:rsidP="00722856">
            <w:pPr>
              <w:jc w:val="both"/>
            </w:pPr>
            <w:r>
              <w:t>000100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52A818F5" w14:textId="57BB8E00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15D24938" w14:textId="0FD5E629" w:rsidR="0076305C" w:rsidRDefault="0076305C" w:rsidP="00722856">
            <w:pPr>
              <w:jc w:val="both"/>
            </w:pPr>
            <w:r>
              <w:t>ORL R,R</w:t>
            </w:r>
          </w:p>
        </w:tc>
        <w:tc>
          <w:tcPr>
            <w:tcW w:w="1455" w:type="dxa"/>
          </w:tcPr>
          <w:p w14:paraId="3F4FB77F" w14:textId="1BEB7E46" w:rsidR="0076305C" w:rsidRDefault="0076305C" w:rsidP="00722856">
            <w:pPr>
              <w:jc w:val="both"/>
            </w:pPr>
            <w:r>
              <w:t>010011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03F47EB" w14:textId="345812EE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2EEA846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474E3F5" w14:textId="51437B27" w:rsidR="0076305C" w:rsidRDefault="0076305C" w:rsidP="00722856">
            <w:pPr>
              <w:jc w:val="both"/>
            </w:pPr>
            <w:r>
              <w:t>ADD R,R</w:t>
            </w:r>
          </w:p>
        </w:tc>
        <w:tc>
          <w:tcPr>
            <w:tcW w:w="1409" w:type="dxa"/>
          </w:tcPr>
          <w:p w14:paraId="435A3360" w14:textId="24D86940" w:rsidR="0076305C" w:rsidRDefault="0076305C" w:rsidP="00722856">
            <w:pPr>
              <w:jc w:val="both"/>
            </w:pPr>
            <w:r>
              <w:t>000110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671D000" w14:textId="5AB008B5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07457FF2" w14:textId="31DB0396" w:rsidR="0076305C" w:rsidRDefault="0076305C" w:rsidP="00722856">
            <w:pPr>
              <w:jc w:val="both"/>
            </w:pPr>
            <w:r>
              <w:t>XRL R,IMM</w:t>
            </w:r>
          </w:p>
        </w:tc>
        <w:tc>
          <w:tcPr>
            <w:tcW w:w="1455" w:type="dxa"/>
          </w:tcPr>
          <w:p w14:paraId="104A28C7" w14:textId="3A256424" w:rsidR="0076305C" w:rsidRDefault="0076305C" w:rsidP="00722856">
            <w:pPr>
              <w:jc w:val="both"/>
            </w:pPr>
            <w:r>
              <w:t>010100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080B272C" w14:textId="477F79F7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1B4B9E1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5E6067B" w14:textId="0C69771D" w:rsidR="0076305C" w:rsidRDefault="0076305C" w:rsidP="00722856">
            <w:pPr>
              <w:jc w:val="both"/>
            </w:pPr>
            <w:r>
              <w:t>ADC R,IMM</w:t>
            </w:r>
          </w:p>
        </w:tc>
        <w:tc>
          <w:tcPr>
            <w:tcW w:w="1409" w:type="dxa"/>
          </w:tcPr>
          <w:p w14:paraId="14939D30" w14:textId="450B5732" w:rsidR="0076305C" w:rsidRDefault="0076305C" w:rsidP="00722856">
            <w:pPr>
              <w:jc w:val="both"/>
            </w:pPr>
            <w:r>
              <w:t>000111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E0201B1" w14:textId="2E455AA6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2E07D98A" w14:textId="0076DE1D" w:rsidR="0076305C" w:rsidRDefault="0076305C" w:rsidP="00722856">
            <w:pPr>
              <w:jc w:val="both"/>
            </w:pPr>
            <w:r>
              <w:t>XRL R,R</w:t>
            </w:r>
          </w:p>
        </w:tc>
        <w:tc>
          <w:tcPr>
            <w:tcW w:w="1455" w:type="dxa"/>
          </w:tcPr>
          <w:p w14:paraId="7E314EE2" w14:textId="6B33A8CB" w:rsidR="0076305C" w:rsidRDefault="0076305C" w:rsidP="00722856">
            <w:pPr>
              <w:jc w:val="both"/>
            </w:pPr>
            <w:r>
              <w:t>010101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4AC2671" w14:textId="37DF5EAC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41773114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9104ACD" w14:textId="2D5B7568" w:rsidR="0076305C" w:rsidRDefault="0076305C" w:rsidP="00722856">
            <w:pPr>
              <w:jc w:val="both"/>
            </w:pPr>
            <w:r>
              <w:t>ADC R,R</w:t>
            </w:r>
          </w:p>
        </w:tc>
        <w:tc>
          <w:tcPr>
            <w:tcW w:w="1409" w:type="dxa"/>
          </w:tcPr>
          <w:p w14:paraId="7112621A" w14:textId="28B3D2A7" w:rsidR="0076305C" w:rsidRDefault="0076305C" w:rsidP="00722856">
            <w:pPr>
              <w:jc w:val="both"/>
            </w:pPr>
            <w:r>
              <w:t>001000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694A7229" w14:textId="7BEFF1A0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680A6C54" w14:textId="0F3FB34B" w:rsidR="0076305C" w:rsidRDefault="0076305C" w:rsidP="00722856">
            <w:pPr>
              <w:jc w:val="both"/>
            </w:pPr>
            <w:r>
              <w:t>CMP R,IMM</w:t>
            </w:r>
          </w:p>
        </w:tc>
        <w:tc>
          <w:tcPr>
            <w:tcW w:w="1455" w:type="dxa"/>
          </w:tcPr>
          <w:p w14:paraId="72EABFC2" w14:textId="19CE10AD" w:rsidR="0076305C" w:rsidRDefault="0076305C" w:rsidP="00722856">
            <w:pPr>
              <w:jc w:val="both"/>
            </w:pPr>
            <w:r>
              <w:t>010110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32CB6F3C" w14:textId="693BC264" w:rsidR="0076305C" w:rsidRDefault="0076305C" w:rsidP="00722856">
            <w:pPr>
              <w:jc w:val="both"/>
            </w:pPr>
            <w:r>
              <w:t>CF,ZF,SF,OVF</w:t>
            </w:r>
          </w:p>
        </w:tc>
      </w:tr>
      <w:tr w:rsidR="0076305C" w14:paraId="24796F55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2A3112A" w14:textId="3F1579FE" w:rsidR="0076305C" w:rsidRDefault="0076305C" w:rsidP="00722856">
            <w:pPr>
              <w:jc w:val="both"/>
            </w:pPr>
            <w:r>
              <w:t>SUB R,IMM</w:t>
            </w:r>
          </w:p>
        </w:tc>
        <w:tc>
          <w:tcPr>
            <w:tcW w:w="1409" w:type="dxa"/>
          </w:tcPr>
          <w:p w14:paraId="64D64F8C" w14:textId="35F5CA49" w:rsidR="0076305C" w:rsidRDefault="0076305C" w:rsidP="00722856">
            <w:pPr>
              <w:jc w:val="both"/>
            </w:pPr>
            <w:r>
              <w:t>001001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0CB69F28" w14:textId="457E325D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55046738" w14:textId="65CF453A" w:rsidR="0076305C" w:rsidRDefault="0076305C" w:rsidP="00722856">
            <w:pPr>
              <w:jc w:val="both"/>
            </w:pPr>
            <w:r>
              <w:t>CMP R,R</w:t>
            </w:r>
          </w:p>
        </w:tc>
        <w:tc>
          <w:tcPr>
            <w:tcW w:w="1455" w:type="dxa"/>
          </w:tcPr>
          <w:p w14:paraId="24F8B732" w14:textId="5B9F9E4E" w:rsidR="0076305C" w:rsidRDefault="0076305C" w:rsidP="00722856">
            <w:pPr>
              <w:jc w:val="both"/>
            </w:pPr>
            <w:r>
              <w:t>010111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498C98F" w14:textId="3BE1F05F" w:rsidR="0076305C" w:rsidRDefault="0076305C" w:rsidP="00722856">
            <w:pPr>
              <w:jc w:val="both"/>
            </w:pPr>
            <w:r>
              <w:t>CF,ZF,SF,OVF</w:t>
            </w:r>
          </w:p>
        </w:tc>
      </w:tr>
      <w:tr w:rsidR="0076305C" w14:paraId="78EAA90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30D03587" w14:textId="155EF34A" w:rsidR="0076305C" w:rsidRDefault="0076305C" w:rsidP="00722856">
            <w:pPr>
              <w:jc w:val="both"/>
            </w:pPr>
            <w:r>
              <w:t>SUB R,R</w:t>
            </w:r>
          </w:p>
        </w:tc>
        <w:tc>
          <w:tcPr>
            <w:tcW w:w="1409" w:type="dxa"/>
          </w:tcPr>
          <w:p w14:paraId="3EA25043" w14:textId="76A8236A" w:rsidR="0076305C" w:rsidRDefault="0076305C" w:rsidP="00722856">
            <w:pPr>
              <w:jc w:val="both"/>
            </w:pPr>
            <w:r>
              <w:t>001010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3EDFA78" w14:textId="77CCE3D4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0BAECF86" w14:textId="1589072E" w:rsidR="0076305C" w:rsidRDefault="0076305C" w:rsidP="00722856">
            <w:pPr>
              <w:jc w:val="both"/>
            </w:pPr>
            <w:r>
              <w:t>CPL</w:t>
            </w:r>
          </w:p>
        </w:tc>
        <w:tc>
          <w:tcPr>
            <w:tcW w:w="1455" w:type="dxa"/>
          </w:tcPr>
          <w:p w14:paraId="4C5BF9F5" w14:textId="44E53851" w:rsidR="0076305C" w:rsidRDefault="0076305C" w:rsidP="00722856">
            <w:pPr>
              <w:jc w:val="both"/>
            </w:pPr>
            <w:r>
              <w:t>011011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F910145" w14:textId="28AE55A4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04AED89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AA3B268" w14:textId="0A4D36D4" w:rsidR="0076305C" w:rsidRDefault="0076305C" w:rsidP="00722856">
            <w:pPr>
              <w:jc w:val="both"/>
            </w:pPr>
            <w:r>
              <w:t>SUBB R,IMM</w:t>
            </w:r>
          </w:p>
        </w:tc>
        <w:tc>
          <w:tcPr>
            <w:tcW w:w="1409" w:type="dxa"/>
          </w:tcPr>
          <w:p w14:paraId="64FFF701" w14:textId="4F3D0B67" w:rsidR="0076305C" w:rsidRDefault="0076305C" w:rsidP="00722856">
            <w:pPr>
              <w:jc w:val="both"/>
            </w:pPr>
            <w:r>
              <w:t>001011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4AB3CD2F" w14:textId="703A0B63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6ED36C86" w14:textId="79DB8899" w:rsidR="0076305C" w:rsidRDefault="0076305C" w:rsidP="00722856">
            <w:pPr>
              <w:jc w:val="both"/>
            </w:pPr>
            <w:r>
              <w:t>JMP LBL</w:t>
            </w:r>
          </w:p>
        </w:tc>
        <w:tc>
          <w:tcPr>
            <w:tcW w:w="1455" w:type="dxa"/>
          </w:tcPr>
          <w:p w14:paraId="3FF73276" w14:textId="02155543" w:rsidR="0076305C" w:rsidRDefault="0076305C" w:rsidP="00722856">
            <w:pPr>
              <w:jc w:val="both"/>
            </w:pPr>
            <w:r>
              <w:t>000101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0957B45C" w14:textId="07748CD6" w:rsidR="0076305C" w:rsidRDefault="0076305C" w:rsidP="00722856">
            <w:pPr>
              <w:jc w:val="both"/>
            </w:pPr>
            <w:r>
              <w:t>-</w:t>
            </w:r>
          </w:p>
        </w:tc>
      </w:tr>
      <w:tr w:rsidR="0076305C" w14:paraId="3C601681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0E39FF5" w14:textId="7DD3D3F7" w:rsidR="0076305C" w:rsidRDefault="0076305C" w:rsidP="00722856">
            <w:pPr>
              <w:jc w:val="both"/>
            </w:pPr>
            <w:r>
              <w:t>SUBB R,R</w:t>
            </w:r>
          </w:p>
        </w:tc>
        <w:tc>
          <w:tcPr>
            <w:tcW w:w="1409" w:type="dxa"/>
          </w:tcPr>
          <w:p w14:paraId="677C6154" w14:textId="4277A670" w:rsidR="0076305C" w:rsidRDefault="0076305C" w:rsidP="00722856">
            <w:pPr>
              <w:jc w:val="both"/>
            </w:pPr>
            <w:r>
              <w:t>001100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29AEBFF0" w14:textId="373A598C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30062DA9" w14:textId="1D4BA8A4" w:rsidR="0076305C" w:rsidRDefault="0076305C" w:rsidP="00722856">
            <w:pPr>
              <w:jc w:val="both"/>
            </w:pPr>
            <w:r>
              <w:t>JE</w:t>
            </w:r>
          </w:p>
        </w:tc>
        <w:tc>
          <w:tcPr>
            <w:tcW w:w="1455" w:type="dxa"/>
          </w:tcPr>
          <w:p w14:paraId="78126D34" w14:textId="7A915D34" w:rsidR="0076305C" w:rsidRDefault="0076305C" w:rsidP="00722856">
            <w:pPr>
              <w:jc w:val="both"/>
            </w:pPr>
            <w:r>
              <w:t>011000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5F468A9" w14:textId="35B18957" w:rsidR="0076305C" w:rsidRDefault="0076305C" w:rsidP="00722856">
            <w:pPr>
              <w:jc w:val="both"/>
            </w:pPr>
            <w:r>
              <w:t>-</w:t>
            </w:r>
          </w:p>
        </w:tc>
      </w:tr>
      <w:tr w:rsidR="0076305C" w14:paraId="0E4989E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520DC98B" w14:textId="548A1FA8" w:rsidR="0076305C" w:rsidRDefault="0076305C" w:rsidP="00722856">
            <w:pPr>
              <w:jc w:val="both"/>
            </w:pPr>
            <w:r>
              <w:t>MUL R,R</w:t>
            </w:r>
          </w:p>
        </w:tc>
        <w:tc>
          <w:tcPr>
            <w:tcW w:w="1409" w:type="dxa"/>
          </w:tcPr>
          <w:p w14:paraId="75F9B1D5" w14:textId="51ED5B07" w:rsidR="0076305C" w:rsidRDefault="0076305C" w:rsidP="00722856">
            <w:pPr>
              <w:jc w:val="both"/>
            </w:pPr>
            <w:r>
              <w:t>001111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07283E81" w14:textId="19CA0412" w:rsidR="0076305C" w:rsidRDefault="0076305C" w:rsidP="00722856">
            <w:pPr>
              <w:jc w:val="both"/>
            </w:pPr>
            <w:r>
              <w:t>ZF,SF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2DF293BC" w14:textId="76EEB0FC" w:rsidR="0076305C" w:rsidRDefault="0076305C" w:rsidP="00722856">
            <w:pPr>
              <w:jc w:val="both"/>
            </w:pPr>
            <w:r>
              <w:t>JG</w:t>
            </w:r>
          </w:p>
        </w:tc>
        <w:tc>
          <w:tcPr>
            <w:tcW w:w="1455" w:type="dxa"/>
          </w:tcPr>
          <w:p w14:paraId="4E1A67F7" w14:textId="3E08A058" w:rsidR="0076305C" w:rsidRDefault="0076305C" w:rsidP="00722856">
            <w:pPr>
              <w:jc w:val="both"/>
            </w:pPr>
            <w:r>
              <w:t>011001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6613524F" w14:textId="6BFC1FEA" w:rsidR="0076305C" w:rsidRDefault="0076305C" w:rsidP="00722856">
            <w:pPr>
              <w:jc w:val="both"/>
            </w:pPr>
            <w:r>
              <w:t>-</w:t>
            </w:r>
          </w:p>
        </w:tc>
      </w:tr>
      <w:tr w:rsidR="0076305C" w14:paraId="264B2F1F" w14:textId="77777777" w:rsidTr="008471BC">
        <w:tc>
          <w:tcPr>
            <w:tcW w:w="1534" w:type="dxa"/>
            <w:tcBorders>
              <w:left w:val="single" w:sz="24" w:space="0" w:color="auto"/>
              <w:bottom w:val="single" w:sz="24" w:space="0" w:color="auto"/>
            </w:tcBorders>
          </w:tcPr>
          <w:p w14:paraId="2D5549F7" w14:textId="760AE8EC" w:rsidR="0076305C" w:rsidRDefault="0076305C" w:rsidP="00722856">
            <w:pPr>
              <w:jc w:val="both"/>
            </w:pPr>
            <w:r>
              <w:t>INC R</w:t>
            </w:r>
          </w:p>
        </w:tc>
        <w:tc>
          <w:tcPr>
            <w:tcW w:w="1409" w:type="dxa"/>
            <w:tcBorders>
              <w:bottom w:val="single" w:sz="24" w:space="0" w:color="auto"/>
            </w:tcBorders>
          </w:tcPr>
          <w:p w14:paraId="3C0349D8" w14:textId="1B96A364" w:rsidR="0076305C" w:rsidRDefault="0076305C" w:rsidP="00722856">
            <w:pPr>
              <w:jc w:val="both"/>
            </w:pPr>
            <w:r>
              <w:t>001101</w:t>
            </w:r>
          </w:p>
        </w:tc>
        <w:tc>
          <w:tcPr>
            <w:tcW w:w="1689" w:type="dxa"/>
            <w:tcBorders>
              <w:bottom w:val="single" w:sz="24" w:space="0" w:color="auto"/>
              <w:right w:val="single" w:sz="24" w:space="0" w:color="auto"/>
            </w:tcBorders>
          </w:tcPr>
          <w:p w14:paraId="6534B763" w14:textId="2BDBC8BE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  <w:bottom w:val="single" w:sz="24" w:space="0" w:color="auto"/>
            </w:tcBorders>
          </w:tcPr>
          <w:p w14:paraId="326C3B97" w14:textId="42614CF1" w:rsidR="0076305C" w:rsidRDefault="0076305C" w:rsidP="00722856">
            <w:pPr>
              <w:jc w:val="both"/>
            </w:pPr>
            <w:r>
              <w:t>JL</w:t>
            </w:r>
          </w:p>
        </w:tc>
        <w:tc>
          <w:tcPr>
            <w:tcW w:w="1455" w:type="dxa"/>
            <w:tcBorders>
              <w:bottom w:val="single" w:sz="24" w:space="0" w:color="auto"/>
            </w:tcBorders>
          </w:tcPr>
          <w:p w14:paraId="7D36D589" w14:textId="29D199FC" w:rsidR="0076305C" w:rsidRDefault="0076305C" w:rsidP="00722856">
            <w:pPr>
              <w:jc w:val="both"/>
            </w:pPr>
            <w:r>
              <w:t>011010</w:t>
            </w:r>
          </w:p>
        </w:tc>
        <w:tc>
          <w:tcPr>
            <w:tcW w:w="1615" w:type="dxa"/>
            <w:tcBorders>
              <w:bottom w:val="single" w:sz="24" w:space="0" w:color="auto"/>
              <w:right w:val="single" w:sz="24" w:space="0" w:color="auto"/>
            </w:tcBorders>
          </w:tcPr>
          <w:p w14:paraId="3BAAE620" w14:textId="690D299E" w:rsidR="0076305C" w:rsidRDefault="0076305C" w:rsidP="00722856">
            <w:pPr>
              <w:jc w:val="both"/>
            </w:pPr>
            <w:r>
              <w:t>-</w:t>
            </w:r>
          </w:p>
        </w:tc>
      </w:tr>
    </w:tbl>
    <w:p w14:paraId="7DD46884" w14:textId="77777777" w:rsidR="00722856" w:rsidRDefault="00722856" w:rsidP="00722856">
      <w:pPr>
        <w:jc w:val="both"/>
      </w:pPr>
    </w:p>
    <w:p w14:paraId="7A6F3E9A" w14:textId="5A644DCB" w:rsidR="00815213" w:rsidRDefault="00815213" w:rsidP="00722856">
      <w:pPr>
        <w:jc w:val="both"/>
      </w:pPr>
      <w:r>
        <w:t xml:space="preserve">Kodowanie rejestrów </w:t>
      </w:r>
      <w:r w:rsidR="00E110CE">
        <w:t>:</w:t>
      </w:r>
    </w:p>
    <w:p w14:paraId="18C19AF9" w14:textId="28C70E56" w:rsidR="00815213" w:rsidRDefault="00815213" w:rsidP="00722856">
      <w:pPr>
        <w:jc w:val="both"/>
      </w:pPr>
      <w:r>
        <w:t>R0 – 00, R1- 01, R2 – 10, R3 - 11</w:t>
      </w:r>
    </w:p>
    <w:p w14:paraId="320AEF40" w14:textId="77777777" w:rsidR="00815213" w:rsidRDefault="00815213" w:rsidP="00722856">
      <w:pPr>
        <w:jc w:val="both"/>
      </w:pPr>
    </w:p>
    <w:p w14:paraId="21135324" w14:textId="10F84DF5" w:rsidR="00DA33D5" w:rsidRDefault="00DA33D5" w:rsidP="00DA33D5">
      <w:pPr>
        <w:pStyle w:val="Nagwek1"/>
      </w:pPr>
      <w:bookmarkStart w:id="88" w:name="_Toc295429046"/>
      <w:r>
        <w:t>Testowanie układu</w:t>
      </w:r>
      <w:bookmarkEnd w:id="88"/>
    </w:p>
    <w:p w14:paraId="5B311AD1" w14:textId="618BD5AF" w:rsidR="00DA33D5" w:rsidRDefault="00DA33D5" w:rsidP="00DA33D5">
      <w:r>
        <w:t>Testowanie układu odbywało kilku etapach.</w:t>
      </w:r>
    </w:p>
    <w:p w14:paraId="69684E2C" w14:textId="4490F0E6" w:rsidR="00DA33D5" w:rsidRDefault="00DA33D5" w:rsidP="00DA33D5">
      <w:pPr>
        <w:pStyle w:val="Akapitzlist"/>
        <w:numPr>
          <w:ilvl w:val="0"/>
          <w:numId w:val="14"/>
        </w:numPr>
      </w:pPr>
      <w:r>
        <w:t>testowanie poszczególnych modułów</w:t>
      </w:r>
    </w:p>
    <w:p w14:paraId="37940502" w14:textId="66212A73" w:rsidR="00DA33D5" w:rsidRDefault="00DA33D5" w:rsidP="00DA33D5">
      <w:pPr>
        <w:pStyle w:val="Akapitzlist"/>
        <w:numPr>
          <w:ilvl w:val="1"/>
          <w:numId w:val="14"/>
        </w:numPr>
      </w:pPr>
      <w:r>
        <w:t>moduły pamięciowe: ustawianie bitów odczytu i zapisu, próba odczytania i zapisania danych z portów wejścia/wyjścia</w:t>
      </w:r>
    </w:p>
    <w:p w14:paraId="077672DD" w14:textId="073F37BD" w:rsidR="00DA33D5" w:rsidRDefault="00DA33D5" w:rsidP="00DA33D5">
      <w:pPr>
        <w:pStyle w:val="Akapitzlist"/>
        <w:numPr>
          <w:ilvl w:val="1"/>
          <w:numId w:val="14"/>
        </w:numPr>
      </w:pPr>
      <w:r>
        <w:t>jednostka arytmetyczno – logiczna: pkt 2.1</w:t>
      </w:r>
    </w:p>
    <w:p w14:paraId="1F49FD04" w14:textId="60C2885E" w:rsidR="00DA33D5" w:rsidRDefault="00DA33D5" w:rsidP="00DA33D5">
      <w:pPr>
        <w:pStyle w:val="Akapitzlist"/>
        <w:numPr>
          <w:ilvl w:val="0"/>
          <w:numId w:val="14"/>
        </w:numPr>
      </w:pPr>
      <w:r>
        <w:t>testowanie całości układu</w:t>
      </w:r>
    </w:p>
    <w:p w14:paraId="747C547F" w14:textId="038BCBB9" w:rsidR="00DA33D5" w:rsidRDefault="00DA33D5" w:rsidP="00DA33D5">
      <w:pPr>
        <w:pStyle w:val="Akapitzlist"/>
        <w:numPr>
          <w:ilvl w:val="1"/>
          <w:numId w:val="14"/>
        </w:numPr>
      </w:pPr>
      <w:r>
        <w:t>przetłumaczenie prostego programu napisanego w asemblerze</w:t>
      </w:r>
    </w:p>
    <w:p w14:paraId="21F65E49" w14:textId="6B4BEC92" w:rsidR="00DA33D5" w:rsidRDefault="00DA33D5" w:rsidP="00DA33D5">
      <w:pPr>
        <w:pStyle w:val="Akapitzlist"/>
        <w:numPr>
          <w:ilvl w:val="1"/>
          <w:numId w:val="14"/>
        </w:numPr>
      </w:pPr>
      <w:r>
        <w:t>uruchomienie wytworzonego kodu maszynowego w procesorze i zasymulowanie jego działania</w:t>
      </w:r>
    </w:p>
    <w:p w14:paraId="25132A56" w14:textId="038D2A72" w:rsidR="00DA33D5" w:rsidRDefault="00DA33D5" w:rsidP="00DA33D5">
      <w:pPr>
        <w:pStyle w:val="Akapitzlist"/>
        <w:numPr>
          <w:ilvl w:val="1"/>
          <w:numId w:val="14"/>
        </w:numPr>
      </w:pPr>
      <w:r>
        <w:t>sprawdzanie poszczególnych stanów w symulacji całego układu.</w:t>
      </w:r>
    </w:p>
    <w:p w14:paraId="5ABF9A3E" w14:textId="77777777" w:rsidR="00DA33D5" w:rsidRDefault="00DA33D5" w:rsidP="00DA33D5"/>
    <w:p w14:paraId="66EC5786" w14:textId="77777777" w:rsidR="004D3030" w:rsidRDefault="004D3030" w:rsidP="00DA33D5"/>
    <w:p w14:paraId="13E6A924" w14:textId="77777777" w:rsidR="004D3030" w:rsidRDefault="004D3030" w:rsidP="00DA33D5"/>
    <w:p w14:paraId="12F38E6A" w14:textId="335A89DA" w:rsidR="004D3030" w:rsidRDefault="004D3030" w:rsidP="00DA33D5">
      <w:r>
        <w:t xml:space="preserve">Załącznik </w:t>
      </w:r>
      <w:r w:rsidR="009F096F">
        <w:t>1</w:t>
      </w:r>
    </w:p>
    <w:p w14:paraId="7019C5EC" w14:textId="03F53B40" w:rsidR="009F096F" w:rsidRDefault="009F096F" w:rsidP="009F096F">
      <w:r>
        <w:t xml:space="preserve">Mapowanie portów procesora – data </w:t>
      </w:r>
      <w:proofErr w:type="spellStart"/>
      <w:r>
        <w:t>path</w:t>
      </w:r>
      <w:proofErr w:type="spellEnd"/>
      <w:r>
        <w:t>.</w:t>
      </w:r>
    </w:p>
    <w:p w14:paraId="2AD53645" w14:textId="71EEA7E4" w:rsidR="009F096F" w:rsidRDefault="00E43BE7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AC5094" wp14:editId="39934FE0">
            <wp:simplePos x="0" y="0"/>
            <wp:positionH relativeFrom="column">
              <wp:posOffset>-756920</wp:posOffset>
            </wp:positionH>
            <wp:positionV relativeFrom="paragraph">
              <wp:posOffset>1128395</wp:posOffset>
            </wp:positionV>
            <wp:extent cx="7372350" cy="5174615"/>
            <wp:effectExtent l="6667" t="0" r="318" b="317"/>
            <wp:wrapTight wrapText="bothSides">
              <wp:wrapPolygon edited="0">
                <wp:start x="21580" y="-28"/>
                <wp:lineTo x="73" y="-28"/>
                <wp:lineTo x="73" y="21495"/>
                <wp:lineTo x="21580" y="21495"/>
                <wp:lineTo x="21580" y="-28"/>
              </wp:wrapPolygon>
            </wp:wrapTight>
            <wp:docPr id="4" name="Obraz 4" descr="Macintosh HD:Users:bobek:pwr:IV sem:AK2:mapowanie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bobek:pwr:IV sem:AK2:mapowanie_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"/>
                    <a:stretch/>
                  </pic:blipFill>
                  <pic:spPr bwMode="auto">
                    <a:xfrm rot="16200000">
                      <a:off x="0" y="0"/>
                      <a:ext cx="737235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6F">
        <w:br w:type="page"/>
      </w:r>
    </w:p>
    <w:p w14:paraId="4D9F9C07" w14:textId="3349DE71" w:rsidR="009F096F" w:rsidRDefault="009F096F" w:rsidP="009F096F">
      <w:r>
        <w:t>Załącznik 2</w:t>
      </w:r>
    </w:p>
    <w:p w14:paraId="508FAD30" w14:textId="0BFC800C" w:rsidR="009F096F" w:rsidRDefault="009F096F" w:rsidP="009F096F">
      <w:r>
        <w:t xml:space="preserve">Mapowanie portów procesora –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path</w:t>
      </w:r>
      <w:bookmarkStart w:id="89" w:name="_GoBack"/>
      <w:bookmarkEnd w:id="89"/>
      <w:proofErr w:type="spellEnd"/>
    </w:p>
    <w:p w14:paraId="064CDD31" w14:textId="1897BA98" w:rsidR="009F096F" w:rsidRDefault="00C717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E256D" wp14:editId="1B085FFB">
                <wp:simplePos x="0" y="0"/>
                <wp:positionH relativeFrom="column">
                  <wp:posOffset>995680</wp:posOffset>
                </wp:positionH>
                <wp:positionV relativeFrom="paragraph">
                  <wp:posOffset>-2553970</wp:posOffset>
                </wp:positionV>
                <wp:extent cx="4376420" cy="0"/>
                <wp:effectExtent l="0" t="76200" r="93980" b="10160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42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y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pt,-201.05pt" to="423pt,-2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" strokecolor="black [3040]">
                <v:stroke endarrow="oval"/>
              </v:line>
            </w:pict>
          </mc:Fallback>
        </mc:AlternateContent>
      </w:r>
      <w:r w:rsidR="00E43BE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2BC87D" wp14:editId="65449EE8">
            <wp:simplePos x="0" y="0"/>
            <wp:positionH relativeFrom="column">
              <wp:posOffset>-732790</wp:posOffset>
            </wp:positionH>
            <wp:positionV relativeFrom="paragraph">
              <wp:posOffset>946785</wp:posOffset>
            </wp:positionV>
            <wp:extent cx="7527290" cy="5833110"/>
            <wp:effectExtent l="8890" t="0" r="0" b="0"/>
            <wp:wrapTight wrapText="bothSides">
              <wp:wrapPolygon edited="0">
                <wp:start x="21574" y="-33"/>
                <wp:lineTo x="73" y="-33"/>
                <wp:lineTo x="73" y="21506"/>
                <wp:lineTo x="21574" y="21506"/>
                <wp:lineTo x="21574" y="-33"/>
              </wp:wrapPolygon>
            </wp:wrapTight>
            <wp:docPr id="5" name="Obraz 5" descr="Macintosh HD:Users:bobek:pwr:IV sem:AK2:mapowanie_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bobek:pwr:IV sem:AK2:mapowanie_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508"/>
                    <a:stretch/>
                  </pic:blipFill>
                  <pic:spPr bwMode="auto">
                    <a:xfrm rot="16200000">
                      <a:off x="0" y="0"/>
                      <a:ext cx="752729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6F">
        <w:br w:type="page"/>
      </w:r>
    </w:p>
    <w:p w14:paraId="0107C70B" w14:textId="5408F89E" w:rsidR="009F096F" w:rsidRDefault="009F096F" w:rsidP="009F096F">
      <w:r>
        <w:t>Załącznik 3</w:t>
      </w:r>
    </w:p>
    <w:p w14:paraId="772EA8A7" w14:textId="766760C2" w:rsidR="009F096F" w:rsidRDefault="009F096F" w:rsidP="009F096F">
      <w:r>
        <w:t>Mapowanie portów – układy pamięciowe.</w:t>
      </w:r>
    </w:p>
    <w:p w14:paraId="6A19AF4F" w14:textId="1CCF0325" w:rsidR="009F096F" w:rsidRPr="00DA33D5" w:rsidRDefault="009F096F" w:rsidP="009F096F">
      <w:pPr>
        <w:ind w:left="2832"/>
      </w:pPr>
      <w:r>
        <w:rPr>
          <w:noProof/>
          <w:lang w:val="en-US"/>
        </w:rPr>
        <w:drawing>
          <wp:inline distT="0" distB="0" distL="0" distR="0" wp14:anchorId="1F00C796" wp14:editId="64100ED2">
            <wp:extent cx="2304000" cy="1852930"/>
            <wp:effectExtent l="0" t="0" r="7620" b="1270"/>
            <wp:docPr id="6" name="Obraz 6" descr="Macintosh HD:Users:bobek:pwr:IV sem:AK2:mapowanie_pamie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bek:pwr:IV sem:AK2:mapowanie_pamie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r="59342"/>
                    <a:stretch/>
                  </pic:blipFill>
                  <pic:spPr bwMode="auto">
                    <a:xfrm>
                      <a:off x="0" y="0"/>
                      <a:ext cx="23419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96F" w:rsidRPr="00DA33D5" w:rsidSect="007C1E59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7B2BA" w14:textId="77777777" w:rsidR="003136D6" w:rsidRDefault="003136D6" w:rsidP="00702BA8">
      <w:r>
        <w:separator/>
      </w:r>
    </w:p>
  </w:endnote>
  <w:endnote w:type="continuationSeparator" w:id="0">
    <w:p w14:paraId="74860A9F" w14:textId="77777777" w:rsidR="003136D6" w:rsidRDefault="003136D6" w:rsidP="0070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9D01C" w14:textId="77777777" w:rsidR="003136D6" w:rsidRDefault="003136D6" w:rsidP="00AA537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B6A9959" w14:textId="77777777" w:rsidR="003136D6" w:rsidRDefault="003136D6" w:rsidP="00780D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B7CD4" w14:textId="77777777" w:rsidR="003136D6" w:rsidRDefault="003136D6" w:rsidP="00AA537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71774">
      <w:rPr>
        <w:rStyle w:val="Numerstrony"/>
        <w:noProof/>
      </w:rPr>
      <w:t>16</w:t>
    </w:r>
    <w:r>
      <w:rPr>
        <w:rStyle w:val="Numerstrony"/>
      </w:rPr>
      <w:fldChar w:fldCharType="end"/>
    </w:r>
  </w:p>
  <w:p w14:paraId="1F911C68" w14:textId="77777777" w:rsidR="003136D6" w:rsidRDefault="003136D6" w:rsidP="00780D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385B7" w14:textId="77777777" w:rsidR="003136D6" w:rsidRDefault="003136D6" w:rsidP="00702BA8">
      <w:r>
        <w:separator/>
      </w:r>
    </w:p>
  </w:footnote>
  <w:footnote w:type="continuationSeparator" w:id="0">
    <w:p w14:paraId="5135C24D" w14:textId="77777777" w:rsidR="003136D6" w:rsidRDefault="003136D6" w:rsidP="0070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FB"/>
    <w:multiLevelType w:val="hybridMultilevel"/>
    <w:tmpl w:val="1500E98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E4106A"/>
    <w:multiLevelType w:val="multilevel"/>
    <w:tmpl w:val="A66E6DE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F4890"/>
    <w:multiLevelType w:val="hybridMultilevel"/>
    <w:tmpl w:val="EEE696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024A2C"/>
    <w:multiLevelType w:val="hybridMultilevel"/>
    <w:tmpl w:val="AD5653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1E0D8F"/>
    <w:multiLevelType w:val="hybridMultilevel"/>
    <w:tmpl w:val="B0A6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B68DD"/>
    <w:multiLevelType w:val="hybridMultilevel"/>
    <w:tmpl w:val="86247E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4F23D7"/>
    <w:multiLevelType w:val="hybridMultilevel"/>
    <w:tmpl w:val="2D0EF6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667153E"/>
    <w:multiLevelType w:val="hybridMultilevel"/>
    <w:tmpl w:val="4D9AA18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C90056A"/>
    <w:multiLevelType w:val="hybridMultilevel"/>
    <w:tmpl w:val="D62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87339"/>
    <w:multiLevelType w:val="hybridMultilevel"/>
    <w:tmpl w:val="2646D6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EF4D0C"/>
    <w:multiLevelType w:val="hybridMultilevel"/>
    <w:tmpl w:val="1BC4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83207"/>
    <w:multiLevelType w:val="hybridMultilevel"/>
    <w:tmpl w:val="D88C066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B2"/>
    <w:rsid w:val="00033890"/>
    <w:rsid w:val="000374F6"/>
    <w:rsid w:val="00094518"/>
    <w:rsid w:val="000A50E6"/>
    <w:rsid w:val="000B540A"/>
    <w:rsid w:val="000D2EF8"/>
    <w:rsid w:val="000E7B8B"/>
    <w:rsid w:val="00142FF7"/>
    <w:rsid w:val="0015341C"/>
    <w:rsid w:val="00182F55"/>
    <w:rsid w:val="001E3EAD"/>
    <w:rsid w:val="001E4925"/>
    <w:rsid w:val="002270E4"/>
    <w:rsid w:val="002D1152"/>
    <w:rsid w:val="002D4826"/>
    <w:rsid w:val="002D6D2F"/>
    <w:rsid w:val="002E7009"/>
    <w:rsid w:val="00304976"/>
    <w:rsid w:val="003136D6"/>
    <w:rsid w:val="00343F46"/>
    <w:rsid w:val="003A1AC9"/>
    <w:rsid w:val="003A47F9"/>
    <w:rsid w:val="003C54EE"/>
    <w:rsid w:val="003E76A7"/>
    <w:rsid w:val="00427134"/>
    <w:rsid w:val="00427AB2"/>
    <w:rsid w:val="004331C9"/>
    <w:rsid w:val="004D3030"/>
    <w:rsid w:val="004F6B6C"/>
    <w:rsid w:val="00521FDB"/>
    <w:rsid w:val="00541BDC"/>
    <w:rsid w:val="00544B15"/>
    <w:rsid w:val="00557872"/>
    <w:rsid w:val="00576063"/>
    <w:rsid w:val="005D6E98"/>
    <w:rsid w:val="005E0FED"/>
    <w:rsid w:val="005E5F36"/>
    <w:rsid w:val="006234F4"/>
    <w:rsid w:val="00666076"/>
    <w:rsid w:val="006937DA"/>
    <w:rsid w:val="006B4C92"/>
    <w:rsid w:val="006E2999"/>
    <w:rsid w:val="00702BA8"/>
    <w:rsid w:val="00706DCF"/>
    <w:rsid w:val="00722856"/>
    <w:rsid w:val="00725C29"/>
    <w:rsid w:val="00743300"/>
    <w:rsid w:val="007527F0"/>
    <w:rsid w:val="0076305C"/>
    <w:rsid w:val="007809C5"/>
    <w:rsid w:val="00780DFE"/>
    <w:rsid w:val="007935E8"/>
    <w:rsid w:val="00796A36"/>
    <w:rsid w:val="007B4CBE"/>
    <w:rsid w:val="007C1E59"/>
    <w:rsid w:val="007D0FC5"/>
    <w:rsid w:val="007D786A"/>
    <w:rsid w:val="007E4A8C"/>
    <w:rsid w:val="00815213"/>
    <w:rsid w:val="008178AA"/>
    <w:rsid w:val="00823270"/>
    <w:rsid w:val="0083197F"/>
    <w:rsid w:val="00831ABD"/>
    <w:rsid w:val="008471BC"/>
    <w:rsid w:val="008C02FE"/>
    <w:rsid w:val="008D1B8C"/>
    <w:rsid w:val="008E645D"/>
    <w:rsid w:val="0091664B"/>
    <w:rsid w:val="00934074"/>
    <w:rsid w:val="0094163E"/>
    <w:rsid w:val="00942375"/>
    <w:rsid w:val="009640E4"/>
    <w:rsid w:val="0098750C"/>
    <w:rsid w:val="0098765F"/>
    <w:rsid w:val="009A7E92"/>
    <w:rsid w:val="009E0B92"/>
    <w:rsid w:val="009F096F"/>
    <w:rsid w:val="00A06CE8"/>
    <w:rsid w:val="00A14A45"/>
    <w:rsid w:val="00A20FB7"/>
    <w:rsid w:val="00A31746"/>
    <w:rsid w:val="00A3429F"/>
    <w:rsid w:val="00A37FE7"/>
    <w:rsid w:val="00A4725F"/>
    <w:rsid w:val="00A7528B"/>
    <w:rsid w:val="00A91EB2"/>
    <w:rsid w:val="00AA537D"/>
    <w:rsid w:val="00AB1EFB"/>
    <w:rsid w:val="00AD32D4"/>
    <w:rsid w:val="00B0400D"/>
    <w:rsid w:val="00B26071"/>
    <w:rsid w:val="00B32AF1"/>
    <w:rsid w:val="00B43630"/>
    <w:rsid w:val="00BA4686"/>
    <w:rsid w:val="00BB76CC"/>
    <w:rsid w:val="00BC04C7"/>
    <w:rsid w:val="00BD7355"/>
    <w:rsid w:val="00C259BB"/>
    <w:rsid w:val="00C71774"/>
    <w:rsid w:val="00CD6526"/>
    <w:rsid w:val="00CF7A3B"/>
    <w:rsid w:val="00D20066"/>
    <w:rsid w:val="00D53488"/>
    <w:rsid w:val="00D55EEB"/>
    <w:rsid w:val="00DA33D5"/>
    <w:rsid w:val="00DC0C24"/>
    <w:rsid w:val="00DC48D9"/>
    <w:rsid w:val="00DE3F9D"/>
    <w:rsid w:val="00DF3177"/>
    <w:rsid w:val="00E110CE"/>
    <w:rsid w:val="00E26635"/>
    <w:rsid w:val="00E43BE7"/>
    <w:rsid w:val="00E46357"/>
    <w:rsid w:val="00E837DC"/>
    <w:rsid w:val="00E951B1"/>
    <w:rsid w:val="00EA6F16"/>
    <w:rsid w:val="00EC40D8"/>
    <w:rsid w:val="00EE7E23"/>
    <w:rsid w:val="00F0444B"/>
    <w:rsid w:val="00F10D82"/>
    <w:rsid w:val="00F16587"/>
    <w:rsid w:val="00F21BF9"/>
    <w:rsid w:val="00F35BB3"/>
    <w:rsid w:val="00F8114D"/>
    <w:rsid w:val="00FA0128"/>
    <w:rsid w:val="00FB4CB9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13B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A91EB2"/>
    <w:pPr>
      <w:numPr>
        <w:numId w:val="5"/>
      </w:numPr>
      <w:outlineLvl w:val="0"/>
    </w:p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91EB2"/>
    <w:pPr>
      <w:numPr>
        <w:ilvl w:val="1"/>
      </w:numPr>
      <w:outlineLvl w:val="1"/>
    </w:p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725C29"/>
    <w:pPr>
      <w:numPr>
        <w:ilvl w:val="2"/>
        <w:numId w:val="5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EB2"/>
    <w:rPr>
      <w:lang w:val="pl-PL"/>
    </w:rPr>
  </w:style>
  <w:style w:type="paragraph" w:styleId="Akapitzlist">
    <w:name w:val="List Paragraph"/>
    <w:basedOn w:val="Normalny"/>
    <w:uiPriority w:val="34"/>
    <w:qFormat/>
    <w:rsid w:val="00A91EB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91EB2"/>
    <w:rPr>
      <w:lang w:val="pl-PL"/>
    </w:rPr>
  </w:style>
  <w:style w:type="table" w:styleId="Siatkatabeli">
    <w:name w:val="Table Grid"/>
    <w:basedOn w:val="Standardowy"/>
    <w:uiPriority w:val="59"/>
    <w:rsid w:val="0072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25C29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8D9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8D9"/>
    <w:rPr>
      <w:rFonts w:ascii="Lucida Grande CE" w:hAnsi="Lucida Grande CE" w:cs="Lucida Grande CE"/>
      <w:sz w:val="18"/>
      <w:szCs w:val="1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400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0400D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</w:rPr>
  </w:style>
  <w:style w:type="paragraph" w:styleId="Indeks1">
    <w:name w:val="index 1"/>
    <w:basedOn w:val="Normalny"/>
    <w:next w:val="Normalny"/>
    <w:autoRedefine/>
    <w:uiPriority w:val="99"/>
    <w:unhideWhenUsed/>
    <w:rsid w:val="00CD6526"/>
    <w:pPr>
      <w:ind w:left="240" w:hanging="240"/>
    </w:pPr>
    <w:rPr>
      <w:sz w:val="20"/>
      <w:szCs w:val="20"/>
    </w:rPr>
  </w:style>
  <w:style w:type="paragraph" w:styleId="Indeks2">
    <w:name w:val="index 2"/>
    <w:basedOn w:val="Normalny"/>
    <w:next w:val="Normalny"/>
    <w:autoRedefine/>
    <w:uiPriority w:val="99"/>
    <w:unhideWhenUsed/>
    <w:rsid w:val="00CD6526"/>
    <w:pPr>
      <w:ind w:left="480" w:hanging="240"/>
    </w:pPr>
    <w:rPr>
      <w:sz w:val="20"/>
      <w:szCs w:val="20"/>
    </w:rPr>
  </w:style>
  <w:style w:type="paragraph" w:styleId="Indeks3">
    <w:name w:val="index 3"/>
    <w:basedOn w:val="Normalny"/>
    <w:next w:val="Normalny"/>
    <w:autoRedefine/>
    <w:uiPriority w:val="99"/>
    <w:unhideWhenUsed/>
    <w:rsid w:val="00CD6526"/>
    <w:pPr>
      <w:ind w:left="720" w:hanging="240"/>
    </w:pPr>
    <w:rPr>
      <w:sz w:val="20"/>
      <w:szCs w:val="20"/>
    </w:rPr>
  </w:style>
  <w:style w:type="paragraph" w:styleId="Indeks4">
    <w:name w:val="index 4"/>
    <w:basedOn w:val="Normalny"/>
    <w:next w:val="Normalny"/>
    <w:autoRedefine/>
    <w:uiPriority w:val="99"/>
    <w:unhideWhenUsed/>
    <w:rsid w:val="00CD6526"/>
    <w:pPr>
      <w:ind w:left="960" w:hanging="240"/>
    </w:pPr>
    <w:rPr>
      <w:sz w:val="20"/>
      <w:szCs w:val="20"/>
    </w:rPr>
  </w:style>
  <w:style w:type="paragraph" w:styleId="Indeks5">
    <w:name w:val="index 5"/>
    <w:basedOn w:val="Normalny"/>
    <w:next w:val="Normalny"/>
    <w:autoRedefine/>
    <w:uiPriority w:val="99"/>
    <w:unhideWhenUsed/>
    <w:rsid w:val="00CD6526"/>
    <w:pPr>
      <w:ind w:left="1200" w:hanging="240"/>
    </w:pPr>
    <w:rPr>
      <w:sz w:val="20"/>
      <w:szCs w:val="20"/>
    </w:rPr>
  </w:style>
  <w:style w:type="paragraph" w:styleId="Indeks6">
    <w:name w:val="index 6"/>
    <w:basedOn w:val="Normalny"/>
    <w:next w:val="Normalny"/>
    <w:autoRedefine/>
    <w:uiPriority w:val="99"/>
    <w:unhideWhenUsed/>
    <w:rsid w:val="00CD6526"/>
    <w:pPr>
      <w:ind w:left="1440" w:hanging="240"/>
    </w:pPr>
    <w:rPr>
      <w:sz w:val="20"/>
      <w:szCs w:val="20"/>
    </w:rPr>
  </w:style>
  <w:style w:type="paragraph" w:styleId="Indeks7">
    <w:name w:val="index 7"/>
    <w:basedOn w:val="Normalny"/>
    <w:next w:val="Normalny"/>
    <w:autoRedefine/>
    <w:uiPriority w:val="99"/>
    <w:unhideWhenUsed/>
    <w:rsid w:val="00CD6526"/>
    <w:pPr>
      <w:ind w:left="1680" w:hanging="240"/>
    </w:pPr>
    <w:rPr>
      <w:sz w:val="20"/>
      <w:szCs w:val="20"/>
    </w:rPr>
  </w:style>
  <w:style w:type="paragraph" w:styleId="Indeks8">
    <w:name w:val="index 8"/>
    <w:basedOn w:val="Normalny"/>
    <w:next w:val="Normalny"/>
    <w:autoRedefine/>
    <w:uiPriority w:val="99"/>
    <w:unhideWhenUsed/>
    <w:rsid w:val="00CD6526"/>
    <w:pPr>
      <w:ind w:left="1920" w:hanging="240"/>
    </w:pPr>
    <w:rPr>
      <w:sz w:val="20"/>
      <w:szCs w:val="20"/>
    </w:rPr>
  </w:style>
  <w:style w:type="paragraph" w:styleId="Indeks9">
    <w:name w:val="index 9"/>
    <w:basedOn w:val="Normalny"/>
    <w:next w:val="Normalny"/>
    <w:autoRedefine/>
    <w:uiPriority w:val="99"/>
    <w:unhideWhenUsed/>
    <w:rsid w:val="00CD6526"/>
    <w:pPr>
      <w:ind w:left="2160" w:hanging="240"/>
    </w:pPr>
    <w:rPr>
      <w:sz w:val="20"/>
      <w:szCs w:val="20"/>
    </w:rPr>
  </w:style>
  <w:style w:type="paragraph" w:styleId="Nagwekindeksu">
    <w:name w:val="index heading"/>
    <w:basedOn w:val="Normalny"/>
    <w:next w:val="Indeks1"/>
    <w:uiPriority w:val="99"/>
    <w:unhideWhenUsed/>
    <w:rsid w:val="00CD6526"/>
    <w:pPr>
      <w:spacing w:before="120" w:after="120"/>
    </w:pPr>
    <w:rPr>
      <w:i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7B4CBE"/>
    <w:pPr>
      <w:tabs>
        <w:tab w:val="left" w:pos="422"/>
        <w:tab w:val="right" w:leader="dot" w:pos="9056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CD6526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26"/>
    <w:pPr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CD6526"/>
    <w:pPr>
      <w:ind w:left="720"/>
    </w:pPr>
  </w:style>
  <w:style w:type="paragraph" w:styleId="Spistreci5">
    <w:name w:val="toc 5"/>
    <w:basedOn w:val="Normalny"/>
    <w:next w:val="Normalny"/>
    <w:autoRedefine/>
    <w:uiPriority w:val="39"/>
    <w:unhideWhenUsed/>
    <w:rsid w:val="00CD6526"/>
    <w:pPr>
      <w:ind w:left="960"/>
    </w:pPr>
  </w:style>
  <w:style w:type="paragraph" w:styleId="Spistreci6">
    <w:name w:val="toc 6"/>
    <w:basedOn w:val="Normalny"/>
    <w:next w:val="Normalny"/>
    <w:autoRedefine/>
    <w:uiPriority w:val="39"/>
    <w:unhideWhenUsed/>
    <w:rsid w:val="00CD6526"/>
    <w:pPr>
      <w:ind w:left="1200"/>
    </w:pPr>
  </w:style>
  <w:style w:type="paragraph" w:styleId="Spistreci7">
    <w:name w:val="toc 7"/>
    <w:basedOn w:val="Normalny"/>
    <w:next w:val="Normalny"/>
    <w:autoRedefine/>
    <w:uiPriority w:val="39"/>
    <w:unhideWhenUsed/>
    <w:rsid w:val="00CD6526"/>
    <w:pPr>
      <w:ind w:left="1440"/>
    </w:pPr>
  </w:style>
  <w:style w:type="paragraph" w:styleId="Spistreci8">
    <w:name w:val="toc 8"/>
    <w:basedOn w:val="Normalny"/>
    <w:next w:val="Normalny"/>
    <w:autoRedefine/>
    <w:uiPriority w:val="39"/>
    <w:unhideWhenUsed/>
    <w:rsid w:val="00CD6526"/>
    <w:pPr>
      <w:ind w:left="1680"/>
    </w:pPr>
  </w:style>
  <w:style w:type="paragraph" w:styleId="Spistreci9">
    <w:name w:val="toc 9"/>
    <w:basedOn w:val="Normalny"/>
    <w:next w:val="Normalny"/>
    <w:autoRedefine/>
    <w:uiPriority w:val="39"/>
    <w:unhideWhenUsed/>
    <w:rsid w:val="00CD6526"/>
    <w:pPr>
      <w:ind w:left="1920"/>
    </w:pPr>
  </w:style>
  <w:style w:type="paragraph" w:styleId="Nagwek">
    <w:name w:val="header"/>
    <w:basedOn w:val="Normalny"/>
    <w:link w:val="Nagwek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BA8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BA8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80D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A91EB2"/>
    <w:pPr>
      <w:numPr>
        <w:numId w:val="5"/>
      </w:numPr>
      <w:outlineLvl w:val="0"/>
    </w:p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91EB2"/>
    <w:pPr>
      <w:numPr>
        <w:ilvl w:val="1"/>
      </w:numPr>
      <w:outlineLvl w:val="1"/>
    </w:p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725C29"/>
    <w:pPr>
      <w:numPr>
        <w:ilvl w:val="2"/>
        <w:numId w:val="5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EB2"/>
    <w:rPr>
      <w:lang w:val="pl-PL"/>
    </w:rPr>
  </w:style>
  <w:style w:type="paragraph" w:styleId="Akapitzlist">
    <w:name w:val="List Paragraph"/>
    <w:basedOn w:val="Normalny"/>
    <w:uiPriority w:val="34"/>
    <w:qFormat/>
    <w:rsid w:val="00A91EB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91EB2"/>
    <w:rPr>
      <w:lang w:val="pl-PL"/>
    </w:rPr>
  </w:style>
  <w:style w:type="table" w:styleId="Siatkatabeli">
    <w:name w:val="Table Grid"/>
    <w:basedOn w:val="Standardowy"/>
    <w:uiPriority w:val="59"/>
    <w:rsid w:val="0072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25C29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8D9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8D9"/>
    <w:rPr>
      <w:rFonts w:ascii="Lucida Grande CE" w:hAnsi="Lucida Grande CE" w:cs="Lucida Grande CE"/>
      <w:sz w:val="18"/>
      <w:szCs w:val="1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400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0400D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</w:rPr>
  </w:style>
  <w:style w:type="paragraph" w:styleId="Indeks1">
    <w:name w:val="index 1"/>
    <w:basedOn w:val="Normalny"/>
    <w:next w:val="Normalny"/>
    <w:autoRedefine/>
    <w:uiPriority w:val="99"/>
    <w:unhideWhenUsed/>
    <w:rsid w:val="00CD6526"/>
    <w:pPr>
      <w:ind w:left="240" w:hanging="240"/>
    </w:pPr>
    <w:rPr>
      <w:sz w:val="20"/>
      <w:szCs w:val="20"/>
    </w:rPr>
  </w:style>
  <w:style w:type="paragraph" w:styleId="Indeks2">
    <w:name w:val="index 2"/>
    <w:basedOn w:val="Normalny"/>
    <w:next w:val="Normalny"/>
    <w:autoRedefine/>
    <w:uiPriority w:val="99"/>
    <w:unhideWhenUsed/>
    <w:rsid w:val="00CD6526"/>
    <w:pPr>
      <w:ind w:left="480" w:hanging="240"/>
    </w:pPr>
    <w:rPr>
      <w:sz w:val="20"/>
      <w:szCs w:val="20"/>
    </w:rPr>
  </w:style>
  <w:style w:type="paragraph" w:styleId="Indeks3">
    <w:name w:val="index 3"/>
    <w:basedOn w:val="Normalny"/>
    <w:next w:val="Normalny"/>
    <w:autoRedefine/>
    <w:uiPriority w:val="99"/>
    <w:unhideWhenUsed/>
    <w:rsid w:val="00CD6526"/>
    <w:pPr>
      <w:ind w:left="720" w:hanging="240"/>
    </w:pPr>
    <w:rPr>
      <w:sz w:val="20"/>
      <w:szCs w:val="20"/>
    </w:rPr>
  </w:style>
  <w:style w:type="paragraph" w:styleId="Indeks4">
    <w:name w:val="index 4"/>
    <w:basedOn w:val="Normalny"/>
    <w:next w:val="Normalny"/>
    <w:autoRedefine/>
    <w:uiPriority w:val="99"/>
    <w:unhideWhenUsed/>
    <w:rsid w:val="00CD6526"/>
    <w:pPr>
      <w:ind w:left="960" w:hanging="240"/>
    </w:pPr>
    <w:rPr>
      <w:sz w:val="20"/>
      <w:szCs w:val="20"/>
    </w:rPr>
  </w:style>
  <w:style w:type="paragraph" w:styleId="Indeks5">
    <w:name w:val="index 5"/>
    <w:basedOn w:val="Normalny"/>
    <w:next w:val="Normalny"/>
    <w:autoRedefine/>
    <w:uiPriority w:val="99"/>
    <w:unhideWhenUsed/>
    <w:rsid w:val="00CD6526"/>
    <w:pPr>
      <w:ind w:left="1200" w:hanging="240"/>
    </w:pPr>
    <w:rPr>
      <w:sz w:val="20"/>
      <w:szCs w:val="20"/>
    </w:rPr>
  </w:style>
  <w:style w:type="paragraph" w:styleId="Indeks6">
    <w:name w:val="index 6"/>
    <w:basedOn w:val="Normalny"/>
    <w:next w:val="Normalny"/>
    <w:autoRedefine/>
    <w:uiPriority w:val="99"/>
    <w:unhideWhenUsed/>
    <w:rsid w:val="00CD6526"/>
    <w:pPr>
      <w:ind w:left="1440" w:hanging="240"/>
    </w:pPr>
    <w:rPr>
      <w:sz w:val="20"/>
      <w:szCs w:val="20"/>
    </w:rPr>
  </w:style>
  <w:style w:type="paragraph" w:styleId="Indeks7">
    <w:name w:val="index 7"/>
    <w:basedOn w:val="Normalny"/>
    <w:next w:val="Normalny"/>
    <w:autoRedefine/>
    <w:uiPriority w:val="99"/>
    <w:unhideWhenUsed/>
    <w:rsid w:val="00CD6526"/>
    <w:pPr>
      <w:ind w:left="1680" w:hanging="240"/>
    </w:pPr>
    <w:rPr>
      <w:sz w:val="20"/>
      <w:szCs w:val="20"/>
    </w:rPr>
  </w:style>
  <w:style w:type="paragraph" w:styleId="Indeks8">
    <w:name w:val="index 8"/>
    <w:basedOn w:val="Normalny"/>
    <w:next w:val="Normalny"/>
    <w:autoRedefine/>
    <w:uiPriority w:val="99"/>
    <w:unhideWhenUsed/>
    <w:rsid w:val="00CD6526"/>
    <w:pPr>
      <w:ind w:left="1920" w:hanging="240"/>
    </w:pPr>
    <w:rPr>
      <w:sz w:val="20"/>
      <w:szCs w:val="20"/>
    </w:rPr>
  </w:style>
  <w:style w:type="paragraph" w:styleId="Indeks9">
    <w:name w:val="index 9"/>
    <w:basedOn w:val="Normalny"/>
    <w:next w:val="Normalny"/>
    <w:autoRedefine/>
    <w:uiPriority w:val="99"/>
    <w:unhideWhenUsed/>
    <w:rsid w:val="00CD6526"/>
    <w:pPr>
      <w:ind w:left="2160" w:hanging="240"/>
    </w:pPr>
    <w:rPr>
      <w:sz w:val="20"/>
      <w:szCs w:val="20"/>
    </w:rPr>
  </w:style>
  <w:style w:type="paragraph" w:styleId="Nagwekindeksu">
    <w:name w:val="index heading"/>
    <w:basedOn w:val="Normalny"/>
    <w:next w:val="Indeks1"/>
    <w:uiPriority w:val="99"/>
    <w:unhideWhenUsed/>
    <w:rsid w:val="00CD6526"/>
    <w:pPr>
      <w:spacing w:before="120" w:after="120"/>
    </w:pPr>
    <w:rPr>
      <w:i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7B4CBE"/>
    <w:pPr>
      <w:tabs>
        <w:tab w:val="left" w:pos="422"/>
        <w:tab w:val="right" w:leader="dot" w:pos="9056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CD6526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26"/>
    <w:pPr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CD6526"/>
    <w:pPr>
      <w:ind w:left="720"/>
    </w:pPr>
  </w:style>
  <w:style w:type="paragraph" w:styleId="Spistreci5">
    <w:name w:val="toc 5"/>
    <w:basedOn w:val="Normalny"/>
    <w:next w:val="Normalny"/>
    <w:autoRedefine/>
    <w:uiPriority w:val="39"/>
    <w:unhideWhenUsed/>
    <w:rsid w:val="00CD6526"/>
    <w:pPr>
      <w:ind w:left="960"/>
    </w:pPr>
  </w:style>
  <w:style w:type="paragraph" w:styleId="Spistreci6">
    <w:name w:val="toc 6"/>
    <w:basedOn w:val="Normalny"/>
    <w:next w:val="Normalny"/>
    <w:autoRedefine/>
    <w:uiPriority w:val="39"/>
    <w:unhideWhenUsed/>
    <w:rsid w:val="00CD6526"/>
    <w:pPr>
      <w:ind w:left="1200"/>
    </w:pPr>
  </w:style>
  <w:style w:type="paragraph" w:styleId="Spistreci7">
    <w:name w:val="toc 7"/>
    <w:basedOn w:val="Normalny"/>
    <w:next w:val="Normalny"/>
    <w:autoRedefine/>
    <w:uiPriority w:val="39"/>
    <w:unhideWhenUsed/>
    <w:rsid w:val="00CD6526"/>
    <w:pPr>
      <w:ind w:left="1440"/>
    </w:pPr>
  </w:style>
  <w:style w:type="paragraph" w:styleId="Spistreci8">
    <w:name w:val="toc 8"/>
    <w:basedOn w:val="Normalny"/>
    <w:next w:val="Normalny"/>
    <w:autoRedefine/>
    <w:uiPriority w:val="39"/>
    <w:unhideWhenUsed/>
    <w:rsid w:val="00CD6526"/>
    <w:pPr>
      <w:ind w:left="1680"/>
    </w:pPr>
  </w:style>
  <w:style w:type="paragraph" w:styleId="Spistreci9">
    <w:name w:val="toc 9"/>
    <w:basedOn w:val="Normalny"/>
    <w:next w:val="Normalny"/>
    <w:autoRedefine/>
    <w:uiPriority w:val="39"/>
    <w:unhideWhenUsed/>
    <w:rsid w:val="00CD6526"/>
    <w:pPr>
      <w:ind w:left="1920"/>
    </w:pPr>
  </w:style>
  <w:style w:type="paragraph" w:styleId="Nagwek">
    <w:name w:val="header"/>
    <w:basedOn w:val="Normalny"/>
    <w:link w:val="Nagwek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BA8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BA8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E1BC4-3BCD-0847-8C8E-8AA354D6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17</Pages>
  <Words>3408</Words>
  <Characters>20452</Characters>
  <Application>Microsoft Macintosh Word</Application>
  <DocSecurity>0</DocSecurity>
  <Lines>170</Lines>
  <Paragraphs>47</Paragraphs>
  <ScaleCrop>false</ScaleCrop>
  <Company/>
  <LinksUpToDate>false</LinksUpToDate>
  <CharactersWithSpaces>23813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Bobrowski</dc:creator>
  <cp:keywords/>
  <dc:description/>
  <cp:lastModifiedBy>Tymoteusz Bobrowski</cp:lastModifiedBy>
  <cp:revision>98</cp:revision>
  <dcterms:created xsi:type="dcterms:W3CDTF">2015-06-08T15:02:00Z</dcterms:created>
  <dcterms:modified xsi:type="dcterms:W3CDTF">2015-06-09T08:13:00Z</dcterms:modified>
</cp:coreProperties>
</file>