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8CF" w:rsidRDefault="000948CF" w:rsidP="000948C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48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Анализ рынка существующих компаний по производству автопилота для трактора</w:t>
      </w:r>
    </w:p>
    <w:p w:rsidR="000948CF" w:rsidRPr="000948CF" w:rsidRDefault="000948CF" w:rsidP="000948C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 группы: 4231 Ханафин Тимур</w:t>
      </w:r>
      <w:bookmarkStart w:id="0" w:name="_GoBack"/>
      <w:bookmarkEnd w:id="0"/>
    </w:p>
    <w:p w:rsidR="00C636A0" w:rsidRPr="00C636A0" w:rsidRDefault="00C636A0" w:rsidP="00C6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Вступление:</w:t>
      </w:r>
    </w:p>
    <w:p w:rsidR="00C636A0" w:rsidRPr="00C636A0" w:rsidRDefault="00C636A0" w:rsidP="00C6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стремится к автоматизации работы тракторов в полевых условиях. Основное внимание уделяется разработке навигационных возможностей для тракторов в сложных местностях, где выполняются работы.</w:t>
      </w:r>
    </w:p>
    <w:p w:rsidR="00C636A0" w:rsidRPr="00C636A0" w:rsidRDefault="00C636A0" w:rsidP="00C6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Предметная область разрабатываемого приложения заключается в создании удобного графического интерфейса и визуализации местоположения тракторов на рабочей площадке. Это позволяет операторам и работодателям легче определить местонахождение трактора, а также способствует упрощению процесса определения работы и мониторинга ее выполнения.</w:t>
      </w:r>
    </w:p>
    <w:p w:rsidR="00C636A0" w:rsidRPr="00C636A0" w:rsidRDefault="00C636A0" w:rsidP="00C6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функционал:</w:t>
      </w:r>
    </w:p>
    <w:p w:rsidR="00C636A0" w:rsidRPr="00C636A0" w:rsidRDefault="00C636A0" w:rsidP="00C6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приложения рассчитано на две группы пользователей: рабочих (операторов) и их работодателей. Операторы имеют возможность отслеживать местоположение тракторов и редактировать выполненные работы на карте. Работодатели, в свою очередь, могут регистрироваться онлайн для отслеживания прогресса работы и добавления новых задач для рабочих.</w:t>
      </w:r>
    </w:p>
    <w:p w:rsidR="00C636A0" w:rsidRPr="00C636A0" w:rsidRDefault="00C636A0" w:rsidP="00C6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существующие аналоги:</w:t>
      </w:r>
    </w:p>
    <w:p w:rsidR="00C636A0" w:rsidRPr="00C636A0" w:rsidRDefault="00C636A0" w:rsidP="00C6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Среди основных аналогов, разрабатываемого приложения, можно выделить следующие: </w:t>
      </w:r>
      <w:proofErr w:type="spellStart"/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Cognitive</w:t>
      </w:r>
      <w:proofErr w:type="spellEnd"/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Agro</w:t>
      </w:r>
      <w:proofErr w:type="spellEnd"/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Pilot</w:t>
      </w:r>
      <w:proofErr w:type="spellEnd"/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Trimble</w:t>
      </w:r>
      <w:proofErr w:type="spellEnd"/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Autopilot</w:t>
      </w:r>
      <w:proofErr w:type="spellEnd"/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John</w:t>
      </w:r>
      <w:proofErr w:type="spellEnd"/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Deere</w:t>
      </w:r>
      <w:proofErr w:type="spellEnd"/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AutoTrac</w:t>
      </w:r>
      <w:proofErr w:type="spellEnd"/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636A0" w:rsidRPr="00C636A0" w:rsidRDefault="00C636A0" w:rsidP="00C6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критерии анализа функционала и свойств аналогов:</w:t>
      </w:r>
    </w:p>
    <w:p w:rsidR="00C636A0" w:rsidRPr="00C636A0" w:rsidRDefault="00C636A0" w:rsidP="00C6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анализа потребительского функционала и свойств выбранных аналогов предусмотрены следующие критерии, применимые как к продавцам, так и к покупателям:</w:t>
      </w:r>
    </w:p>
    <w:p w:rsidR="00C636A0" w:rsidRPr="00C636A0" w:rsidRDefault="00C636A0" w:rsidP="00C636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Видимость приложения в поисковых системах.</w:t>
      </w:r>
    </w:p>
    <w:p w:rsidR="00C636A0" w:rsidRPr="00C636A0" w:rsidRDefault="00C636A0" w:rsidP="00C636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Удобство использования приложения и наличие подробной документации.</w:t>
      </w:r>
    </w:p>
    <w:p w:rsidR="00C636A0" w:rsidRPr="00C636A0" w:rsidRDefault="00C636A0" w:rsidP="00C636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систем, использующих приложение.</w:t>
      </w:r>
    </w:p>
    <w:p w:rsidR="00C636A0" w:rsidRPr="00C636A0" w:rsidRDefault="00C636A0" w:rsidP="00C636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Удобный графический интерфейс.</w:t>
      </w:r>
    </w:p>
    <w:p w:rsidR="00C636A0" w:rsidRPr="00C636A0" w:rsidRDefault="00C636A0" w:rsidP="00C636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обратной связи с производителем.</w:t>
      </w:r>
    </w:p>
    <w:p w:rsidR="00C636A0" w:rsidRPr="00C636A0" w:rsidRDefault="00C636A0" w:rsidP="00C6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Подробные характеристики существующих аналогов:</w:t>
      </w:r>
    </w:p>
    <w:p w:rsidR="00C636A0" w:rsidRPr="00C636A0" w:rsidRDefault="00C636A0" w:rsidP="00C6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Cognitive</w:t>
      </w:r>
      <w:proofErr w:type="spellEnd"/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Agro</w:t>
      </w:r>
      <w:proofErr w:type="spellEnd"/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Pilot</w:t>
      </w:r>
      <w:proofErr w:type="spellEnd"/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Cognitive</w:t>
      </w:r>
      <w:proofErr w:type="spellEnd"/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Agro</w:t>
      </w:r>
      <w:proofErr w:type="spellEnd"/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Pilot</w:t>
      </w:r>
      <w:proofErr w:type="spellEnd"/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автопилотная система, предназначенная для автоматизации управления тракторами и сельскохозяйственной техникой в полевых условиях. Она основана на современных технологиях и алгоритмах навигации, использующих GPS, и обеспечивает точное автономное движение трактора по заданной траектории, включая повороты и маневрирование.</w:t>
      </w:r>
    </w:p>
    <w:p w:rsidR="00C636A0" w:rsidRPr="00C636A0" w:rsidRDefault="00C636A0" w:rsidP="00C6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преимущества:</w:t>
      </w:r>
    </w:p>
    <w:p w:rsidR="00C636A0" w:rsidRPr="00C636A0" w:rsidRDefault="00C636A0" w:rsidP="00C636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 режима автономного вождения.</w:t>
      </w:r>
    </w:p>
    <w:p w:rsidR="00C636A0" w:rsidRPr="00C636A0" w:rsidRDefault="00C636A0" w:rsidP="00C636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Анализ урожая в режиме реального времени.</w:t>
      </w:r>
    </w:p>
    <w:p w:rsidR="00C636A0" w:rsidRPr="00C636A0" w:rsidRDefault="00C636A0" w:rsidP="00C636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Рекомендации по настройкам уборочной машины.</w:t>
      </w:r>
    </w:p>
    <w:p w:rsidR="00C636A0" w:rsidRPr="00C636A0" w:rsidRDefault="00C636A0" w:rsidP="00C636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статистики производительности операторов.</w:t>
      </w:r>
    </w:p>
    <w:p w:rsidR="00C636A0" w:rsidRPr="00C636A0" w:rsidRDefault="00C636A0" w:rsidP="00C636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техники и исключение человеческого фактора.</w:t>
      </w:r>
    </w:p>
    <w:p w:rsidR="00C636A0" w:rsidRPr="00C636A0" w:rsidRDefault="00C636A0" w:rsidP="00C6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недостатки:</w:t>
      </w:r>
    </w:p>
    <w:p w:rsidR="00C636A0" w:rsidRPr="00C636A0" w:rsidRDefault="00C636A0" w:rsidP="00C636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Ограниченность рынка в России.</w:t>
      </w:r>
    </w:p>
    <w:p w:rsidR="00C636A0" w:rsidRPr="00C636A0" w:rsidRDefault="00C636A0" w:rsidP="00C636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Основана на GPS, а не на ГЛОНАСС.</w:t>
      </w:r>
    </w:p>
    <w:p w:rsidR="00C636A0" w:rsidRPr="00C636A0" w:rsidRDefault="00C636A0" w:rsidP="00C636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Недоступность </w:t>
      </w:r>
      <w:proofErr w:type="spellStart"/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нейросетей</w:t>
      </w:r>
      <w:proofErr w:type="spellEnd"/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России.</w:t>
      </w:r>
    </w:p>
    <w:p w:rsidR="00C636A0" w:rsidRPr="00C636A0" w:rsidRDefault="00C636A0" w:rsidP="00C636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стоимость.</w:t>
      </w:r>
    </w:p>
    <w:p w:rsidR="00C636A0" w:rsidRPr="00C636A0" w:rsidRDefault="00C636A0" w:rsidP="00C636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Непонятный пользователю интерфейс.</w:t>
      </w:r>
    </w:p>
    <w:p w:rsidR="00C636A0" w:rsidRPr="00C636A0" w:rsidRDefault="00C636A0" w:rsidP="00C6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Trimble</w:t>
      </w:r>
      <w:proofErr w:type="spellEnd"/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Autopilot</w:t>
      </w:r>
      <w:proofErr w:type="spellEnd"/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Trimble</w:t>
      </w:r>
      <w:proofErr w:type="spellEnd"/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Autopilot</w:t>
      </w:r>
      <w:proofErr w:type="spellEnd"/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автоматизированная система управления, устанавливаемая в гидравлическую систему трактора. Она обеспечивает высокую точность управления на различных полях и позволяет автоматически корректировать движение трактора по заданному маршруту.</w:t>
      </w:r>
    </w:p>
    <w:p w:rsidR="00C636A0" w:rsidRPr="00C636A0" w:rsidRDefault="00C636A0" w:rsidP="00C6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преимущества:</w:t>
      </w:r>
    </w:p>
    <w:p w:rsidR="00C636A0" w:rsidRPr="00C636A0" w:rsidRDefault="00C636A0" w:rsidP="00C636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управление с высокой точностью.</w:t>
      </w:r>
    </w:p>
    <w:p w:rsidR="00C636A0" w:rsidRPr="00C636A0" w:rsidRDefault="00C636A0" w:rsidP="00C636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Технология компенсации рельефа.</w:t>
      </w:r>
    </w:p>
    <w:p w:rsidR="00C636A0" w:rsidRPr="00C636A0" w:rsidRDefault="00C636A0" w:rsidP="00C636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Легкий монтаж на подготовленные машины.</w:t>
      </w:r>
    </w:p>
    <w:p w:rsidR="00C636A0" w:rsidRPr="00C636A0" w:rsidRDefault="00C636A0" w:rsidP="00C636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секциями оборудования.</w:t>
      </w:r>
    </w:p>
    <w:p w:rsidR="00C636A0" w:rsidRPr="00C636A0" w:rsidRDefault="00C636A0" w:rsidP="00C636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Доступная документация.</w:t>
      </w:r>
    </w:p>
    <w:p w:rsidR="00C636A0" w:rsidRPr="00C636A0" w:rsidRDefault="00C636A0" w:rsidP="00C6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недостатки:</w:t>
      </w:r>
    </w:p>
    <w:p w:rsidR="00C636A0" w:rsidRPr="00C636A0" w:rsidRDefault="00C636A0" w:rsidP="00C636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присутствие оператора для корректировки.</w:t>
      </w:r>
    </w:p>
    <w:p w:rsidR="00C636A0" w:rsidRPr="00C636A0" w:rsidRDefault="00C636A0" w:rsidP="00C636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Основана на GPS, а не на ГЛОНАСС.</w:t>
      </w:r>
    </w:p>
    <w:p w:rsidR="00C636A0" w:rsidRPr="00C636A0" w:rsidRDefault="00C636A0" w:rsidP="00C636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Ограниченность вариантов встраивания на технику.</w:t>
      </w:r>
    </w:p>
    <w:p w:rsidR="00C636A0" w:rsidRPr="00C636A0" w:rsidRDefault="00C636A0" w:rsidP="00C636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Иностранный аналог.</w:t>
      </w:r>
    </w:p>
    <w:p w:rsidR="00C636A0" w:rsidRPr="00C636A0" w:rsidRDefault="00C636A0" w:rsidP="00C636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6A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Непонятный пользователю интерфейс.</w:t>
      </w:r>
    </w:p>
    <w:p w:rsidR="00AE4843" w:rsidRPr="00AE4843" w:rsidRDefault="00AE4843" w:rsidP="00AE4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proofErr w:type="spellStart"/>
      <w:r w:rsidRPr="00AE4843">
        <w:rPr>
          <w:rFonts w:ascii="Times New Roman" w:eastAsia="Times New Roman" w:hAnsi="Times New Roman" w:cs="Times New Roman"/>
          <w:sz w:val="24"/>
          <w:szCs w:val="24"/>
          <w:lang w:eastAsia="ru-RU"/>
        </w:rPr>
        <w:t>ohn</w:t>
      </w:r>
      <w:proofErr w:type="spellEnd"/>
      <w:r w:rsidRPr="00AE4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E4843">
        <w:rPr>
          <w:rFonts w:ascii="Times New Roman" w:eastAsia="Times New Roman" w:hAnsi="Times New Roman" w:cs="Times New Roman"/>
          <w:sz w:val="24"/>
          <w:szCs w:val="24"/>
          <w:lang w:eastAsia="ru-RU"/>
        </w:rPr>
        <w:t>Deere</w:t>
      </w:r>
      <w:proofErr w:type="spellEnd"/>
      <w:r w:rsidRPr="00AE4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E4843">
        <w:rPr>
          <w:rFonts w:ascii="Times New Roman" w:eastAsia="Times New Roman" w:hAnsi="Times New Roman" w:cs="Times New Roman"/>
          <w:sz w:val="24"/>
          <w:szCs w:val="24"/>
          <w:lang w:eastAsia="ru-RU"/>
        </w:rPr>
        <w:t>AutoTrac</w:t>
      </w:r>
      <w:proofErr w:type="spellEnd"/>
      <w:r w:rsidRPr="00AE4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система автоматической навигации и управления тракторами на поле. Она использует GPS-технологию и обеспечивает точное следование заданной траектории и автоматическое управление инструментами.</w:t>
      </w:r>
    </w:p>
    <w:p w:rsidR="00AE4843" w:rsidRPr="00AE4843" w:rsidRDefault="00AE4843" w:rsidP="00AE4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4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преимущества:</w:t>
      </w:r>
    </w:p>
    <w:p w:rsidR="00AE4843" w:rsidRPr="00AE4843" w:rsidRDefault="00AE4843" w:rsidP="00AE48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43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секциями для улучшенного размещения сельскохозяйственных материалов и снижения утомления оператора.</w:t>
      </w:r>
    </w:p>
    <w:p w:rsidR="00AE4843" w:rsidRPr="00AE4843" w:rsidRDefault="00AE4843" w:rsidP="00AE48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43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Снижение уровня стресса благодаря автоматическому включению и выключению секций оборудования.</w:t>
      </w:r>
    </w:p>
    <w:p w:rsidR="00AE4843" w:rsidRPr="00AE4843" w:rsidRDefault="00AE4843" w:rsidP="00AE48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4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Приобретение включает неограниченный доступ к документации.</w:t>
      </w:r>
    </w:p>
    <w:p w:rsidR="00AE4843" w:rsidRPr="00AE4843" w:rsidRDefault="00AE4843" w:rsidP="00AE4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4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недостатки:</w:t>
      </w:r>
    </w:p>
    <w:p w:rsidR="00AE4843" w:rsidRPr="00AE4843" w:rsidRDefault="00AE4843" w:rsidP="00AE48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4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является автоматизированной.</w:t>
      </w:r>
    </w:p>
    <w:p w:rsidR="00AE4843" w:rsidRPr="00AE4843" w:rsidRDefault="00AE4843" w:rsidP="00AE48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4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Опирается на технологию GPS.</w:t>
      </w:r>
    </w:p>
    <w:p w:rsidR="00AE4843" w:rsidRPr="00AE4843" w:rsidRDefault="00AE4843" w:rsidP="00AE48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4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Неясный графический интерфейс для пользователя.</w:t>
      </w:r>
    </w:p>
    <w:p w:rsidR="00AE4843" w:rsidRPr="00AE4843" w:rsidRDefault="00AE4843" w:rsidP="00AE48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43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русификации продукта и аналогов на иностранном языке.</w:t>
      </w:r>
    </w:p>
    <w:p w:rsidR="00AE4843" w:rsidRPr="00AE4843" w:rsidRDefault="00AE4843" w:rsidP="00AE4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4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Вывод: Исходя из проведенного анализа, предлагается разработать программный продукт, который объединит основные функции рассмотренных систем и частично решит их общие проблемы. Основной критерий превосходства нового продукта над существующими аналогами - автоматизация управления. Также важным является понятный пользовательский интерфейс с адекватным цветовым сочетанием элементов управления.</w:t>
      </w:r>
    </w:p>
    <w:p w:rsidR="00A56664" w:rsidRPr="00A56664" w:rsidRDefault="00A56664" w:rsidP="00AE4843"/>
    <w:sectPr w:rsidR="00A56664" w:rsidRPr="00A56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6E84"/>
    <w:multiLevelType w:val="hybridMultilevel"/>
    <w:tmpl w:val="9BD0FE46"/>
    <w:lvl w:ilvl="0" w:tplc="58A87E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07579C"/>
    <w:multiLevelType w:val="hybridMultilevel"/>
    <w:tmpl w:val="3DD6B74E"/>
    <w:lvl w:ilvl="0" w:tplc="104821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911889"/>
    <w:multiLevelType w:val="hybridMultilevel"/>
    <w:tmpl w:val="2794C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8272D"/>
    <w:multiLevelType w:val="multilevel"/>
    <w:tmpl w:val="4844E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C003D2"/>
    <w:multiLevelType w:val="multilevel"/>
    <w:tmpl w:val="5AA26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396E56"/>
    <w:multiLevelType w:val="hybridMultilevel"/>
    <w:tmpl w:val="143C9DD2"/>
    <w:lvl w:ilvl="0" w:tplc="7DCA24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4DC68BF"/>
    <w:multiLevelType w:val="multilevel"/>
    <w:tmpl w:val="84D43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5F420F"/>
    <w:multiLevelType w:val="hybridMultilevel"/>
    <w:tmpl w:val="5E9858CA"/>
    <w:lvl w:ilvl="0" w:tplc="E47855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D7B2FF1"/>
    <w:multiLevelType w:val="multilevel"/>
    <w:tmpl w:val="CF78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342A04"/>
    <w:multiLevelType w:val="hybridMultilevel"/>
    <w:tmpl w:val="D7289C9C"/>
    <w:lvl w:ilvl="0" w:tplc="6840EA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DC805A4"/>
    <w:multiLevelType w:val="hybridMultilevel"/>
    <w:tmpl w:val="1070D82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15F3C82"/>
    <w:multiLevelType w:val="multilevel"/>
    <w:tmpl w:val="04DCA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D72B16"/>
    <w:multiLevelType w:val="multilevel"/>
    <w:tmpl w:val="58B22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6E69D6"/>
    <w:multiLevelType w:val="multilevel"/>
    <w:tmpl w:val="F92E1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BA67AB"/>
    <w:multiLevelType w:val="multilevel"/>
    <w:tmpl w:val="A77A7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9"/>
  </w:num>
  <w:num w:numId="6">
    <w:abstractNumId w:val="10"/>
  </w:num>
  <w:num w:numId="7">
    <w:abstractNumId w:val="5"/>
  </w:num>
  <w:num w:numId="8">
    <w:abstractNumId w:val="11"/>
  </w:num>
  <w:num w:numId="9">
    <w:abstractNumId w:val="12"/>
  </w:num>
  <w:num w:numId="10">
    <w:abstractNumId w:val="4"/>
  </w:num>
  <w:num w:numId="11">
    <w:abstractNumId w:val="3"/>
  </w:num>
  <w:num w:numId="12">
    <w:abstractNumId w:val="14"/>
  </w:num>
  <w:num w:numId="13">
    <w:abstractNumId w:val="6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76"/>
    <w:rsid w:val="000948CF"/>
    <w:rsid w:val="002F73B1"/>
    <w:rsid w:val="00864A76"/>
    <w:rsid w:val="00A56664"/>
    <w:rsid w:val="00A767CE"/>
    <w:rsid w:val="00AE4843"/>
    <w:rsid w:val="00BE2AE7"/>
    <w:rsid w:val="00C636A0"/>
    <w:rsid w:val="00D530BF"/>
    <w:rsid w:val="00E1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53FAA"/>
  <w15:chartTrackingRefBased/>
  <w15:docId w15:val="{54123CF4-8DC2-429A-B5ED-12A1C929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2E74B5" w:themeColor="accent1" w:themeShade="BF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7CE"/>
    <w:rPr>
      <w:rFonts w:asciiTheme="minorHAnsi" w:hAnsiTheme="minorHAnsi" w:cstheme="minorBidi"/>
      <w:color w:val="auto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A76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6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7CE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767CE"/>
    <w:rPr>
      <w:rFonts w:asciiTheme="majorHAnsi" w:eastAsiaTheme="majorEastAsia" w:hAnsiTheme="majorHAnsi" w:cstheme="majorBidi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A767C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67CE"/>
    <w:pPr>
      <w:spacing w:after="100"/>
    </w:pPr>
  </w:style>
  <w:style w:type="character" w:styleId="a4">
    <w:name w:val="Hyperlink"/>
    <w:basedOn w:val="a0"/>
    <w:uiPriority w:val="99"/>
    <w:unhideWhenUsed/>
    <w:rsid w:val="00A767C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767CE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767CE"/>
    <w:pPr>
      <w:spacing w:after="100"/>
      <w:ind w:left="220"/>
    </w:pPr>
  </w:style>
  <w:style w:type="paragraph" w:styleId="a6">
    <w:name w:val="caption"/>
    <w:basedOn w:val="a"/>
    <w:next w:val="a"/>
    <w:uiPriority w:val="35"/>
    <w:unhideWhenUsed/>
    <w:qFormat/>
    <w:rsid w:val="00A767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A767CE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C63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1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tima</dc:creator>
  <cp:keywords/>
  <dc:description/>
  <cp:lastModifiedBy>tima</cp:lastModifiedBy>
  <cp:revision>3</cp:revision>
  <dcterms:created xsi:type="dcterms:W3CDTF">2023-12-23T14:24:00Z</dcterms:created>
  <dcterms:modified xsi:type="dcterms:W3CDTF">2023-12-23T17:51:00Z</dcterms:modified>
</cp:coreProperties>
</file>