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FD91" w14:textId="5517AD71" w:rsidR="00D530BF" w:rsidRDefault="00FD26E6" w:rsidP="00FD26E6">
      <w:pPr>
        <w:jc w:val="center"/>
        <w:rPr>
          <w:b/>
          <w:bCs/>
          <w:sz w:val="40"/>
          <w:szCs w:val="40"/>
        </w:rPr>
      </w:pPr>
      <w:r w:rsidRPr="00FD26E6">
        <w:rPr>
          <w:b/>
          <w:bCs/>
          <w:sz w:val="40"/>
          <w:szCs w:val="40"/>
        </w:rPr>
        <w:t>Цель</w:t>
      </w:r>
    </w:p>
    <w:p w14:paraId="0865AF9B" w14:textId="4AE7CBA3" w:rsidR="00FD26E6" w:rsidRDefault="00FD26E6" w:rsidP="00FD26E6">
      <w:r>
        <w:t xml:space="preserve">Данный программный продукт должен иметь минималистичный и в то же время подробный интерфейс. Основная цветовая палитра интерфейса должна иметь мягкий и неброский цвет. </w:t>
      </w:r>
      <w:r w:rsidRPr="00FD26E6">
        <w:t>Рекомендуется использовать палитру акцентов со сложной структурой, содержащей узкие линии ярких цветов, для обеспечения контрастности и различимости между акцентными элементами и фоном</w:t>
      </w:r>
      <w:r>
        <w:t>.</w:t>
      </w:r>
    </w:p>
    <w:p w14:paraId="397C126B" w14:textId="1444B485" w:rsidR="00FD26E6" w:rsidRPr="0079305D" w:rsidRDefault="00FD26E6" w:rsidP="00FD26E6">
      <w:pPr>
        <w:jc w:val="center"/>
        <w:rPr>
          <w:b/>
          <w:bCs/>
          <w:sz w:val="40"/>
          <w:szCs w:val="40"/>
        </w:rPr>
      </w:pPr>
      <w:r w:rsidRPr="0079305D">
        <w:rPr>
          <w:b/>
          <w:bCs/>
          <w:sz w:val="40"/>
          <w:szCs w:val="40"/>
        </w:rPr>
        <w:t>Виды навигации</w:t>
      </w:r>
    </w:p>
    <w:p w14:paraId="79CFCA49" w14:textId="687654C0" w:rsidR="00FE0407" w:rsidRDefault="00FD26E6" w:rsidP="00FD26E6">
      <w:r>
        <w:t xml:space="preserve">Горизонтальная с </w:t>
      </w:r>
      <w:r w:rsidR="00FE0407">
        <w:t>прокручиваемыми элементами настроек инструментов при редактировании фотографий.</w:t>
      </w:r>
    </w:p>
    <w:p w14:paraId="1E9E2624" w14:textId="2E8E57F4" w:rsidR="00FE0407" w:rsidRDefault="00FE0407" w:rsidP="00FD26E6">
      <w:r>
        <w:t>Вертикальная в главном меню.</w:t>
      </w:r>
    </w:p>
    <w:p w14:paraId="25D0E556" w14:textId="5DE9CDA2" w:rsidR="00FE0407" w:rsidRPr="0079305D" w:rsidRDefault="00FE0407" w:rsidP="00FE0407">
      <w:pPr>
        <w:jc w:val="center"/>
        <w:rPr>
          <w:b/>
          <w:bCs/>
          <w:sz w:val="40"/>
          <w:szCs w:val="40"/>
        </w:rPr>
      </w:pPr>
      <w:r w:rsidRPr="0079305D">
        <w:rPr>
          <w:b/>
          <w:bCs/>
          <w:sz w:val="40"/>
          <w:szCs w:val="40"/>
        </w:rPr>
        <w:t xml:space="preserve">Цветовая палитра </w:t>
      </w:r>
    </w:p>
    <w:p w14:paraId="6D82AE25" w14:textId="71686280" w:rsidR="00FE0407" w:rsidRDefault="00FE0407" w:rsidP="00FE0407">
      <w:r>
        <w:t xml:space="preserve">Цвет фона </w:t>
      </w:r>
      <w:r>
        <w:softHyphen/>
        <w:t xml:space="preserve">– серый: </w:t>
      </w:r>
      <w:r w:rsidRPr="00FE0407">
        <w:t>B5B5B5</w:t>
      </w:r>
    </w:p>
    <w:p w14:paraId="39D22E1B" w14:textId="6DEA25B5" w:rsidR="00FE0407" w:rsidRDefault="00FE0407" w:rsidP="00FE0407">
      <w:pPr>
        <w:jc w:val="center"/>
      </w:pPr>
      <w:r>
        <w:rPr>
          <w:noProof/>
        </w:rPr>
        <w:drawing>
          <wp:inline distT="0" distB="0" distL="0" distR="0" wp14:anchorId="593BDF49" wp14:editId="68F1E928">
            <wp:extent cx="9525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B17" w14:textId="4AB589FD" w:rsidR="00FE0407" w:rsidRDefault="00FE0407" w:rsidP="00FE0407">
      <w:r>
        <w:t xml:space="preserve">Цвет кнопок и панели настроек инструментов редактирования – темно-серый: </w:t>
      </w:r>
      <w:r w:rsidRPr="00FE0407">
        <w:t>6D6D6D</w:t>
      </w:r>
    </w:p>
    <w:p w14:paraId="317B84DB" w14:textId="6AA48625" w:rsidR="00FE0407" w:rsidRDefault="00FE0407" w:rsidP="00FE0407">
      <w:pPr>
        <w:jc w:val="center"/>
      </w:pPr>
      <w:r>
        <w:rPr>
          <w:noProof/>
        </w:rPr>
        <w:drawing>
          <wp:inline distT="0" distB="0" distL="0" distR="0" wp14:anchorId="44BB294F" wp14:editId="5B2C9CCE">
            <wp:extent cx="952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5109" w14:textId="323E94DE" w:rsidR="00FE0407" w:rsidRDefault="00876915" w:rsidP="00FE0407">
      <w:r>
        <w:t xml:space="preserve">Текст выполнен со шрифтом </w:t>
      </w:r>
      <w:r>
        <w:rPr>
          <w:lang w:val="en-US"/>
        </w:rPr>
        <w:t>Arial</w:t>
      </w:r>
    </w:p>
    <w:p w14:paraId="25E1DC6C" w14:textId="2BA398D1" w:rsidR="00876915" w:rsidRPr="0079305D" w:rsidRDefault="00F13047" w:rsidP="00F13047">
      <w:pPr>
        <w:jc w:val="center"/>
        <w:rPr>
          <w:b/>
          <w:bCs/>
          <w:sz w:val="40"/>
          <w:szCs w:val="40"/>
        </w:rPr>
      </w:pPr>
      <w:r w:rsidRPr="0079305D">
        <w:rPr>
          <w:b/>
          <w:bCs/>
          <w:sz w:val="40"/>
          <w:szCs w:val="40"/>
        </w:rPr>
        <w:t>Пропорции и пустое пространство</w:t>
      </w:r>
    </w:p>
    <w:p w14:paraId="3E2A5B39" w14:textId="5628BA7B" w:rsidR="00F13047" w:rsidRDefault="00F13047" w:rsidP="00F13047">
      <w:r>
        <w:t>Блок с заглавием, навигацией между фреймами, управлением изменениями и выпадающим меню расположен сверху экрана и занимает всю ширину экрана</w:t>
      </w:r>
      <w:r w:rsidR="00A424CB">
        <w:t xml:space="preserve"> высотой 59 пикселей. Пространство между шапкой и первым элементом – 10 пикселей.</w:t>
      </w:r>
    </w:p>
    <w:p w14:paraId="35270874" w14:textId="51774CEF" w:rsidR="00A424CB" w:rsidRPr="0079305D" w:rsidRDefault="00A424CB" w:rsidP="00A424CB">
      <w:pPr>
        <w:jc w:val="center"/>
        <w:rPr>
          <w:b/>
          <w:bCs/>
          <w:sz w:val="40"/>
          <w:szCs w:val="40"/>
        </w:rPr>
      </w:pPr>
      <w:r w:rsidRPr="0079305D">
        <w:rPr>
          <w:b/>
          <w:bCs/>
          <w:sz w:val="40"/>
          <w:szCs w:val="40"/>
        </w:rPr>
        <w:t>Образы</w:t>
      </w:r>
    </w:p>
    <w:p w14:paraId="68CF4922" w14:textId="39514F49" w:rsidR="00A424CB" w:rsidRDefault="00F21432" w:rsidP="00F21432">
      <w:pPr>
        <w:jc w:val="center"/>
      </w:pPr>
      <w:r>
        <w:rPr>
          <w:noProof/>
        </w:rPr>
        <w:lastRenderedPageBreak/>
        <w:drawing>
          <wp:inline distT="0" distB="0" distL="0" distR="0" wp14:anchorId="3AA2611B" wp14:editId="02740E32">
            <wp:extent cx="11144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630F" w14:textId="7EFD0016" w:rsidR="00F21432" w:rsidRDefault="00F21432" w:rsidP="00F21432">
      <w:pPr>
        <w:jc w:val="center"/>
      </w:pPr>
      <w:r>
        <w:t>Рис.1 иконка фотогалереи</w:t>
      </w:r>
    </w:p>
    <w:p w14:paraId="521E3105" w14:textId="6CDDCEE3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42B22095" wp14:editId="4698BED5">
            <wp:extent cx="12192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CEAE" w14:textId="1302D619" w:rsidR="00F21432" w:rsidRDefault="00F21432" w:rsidP="00F21432">
      <w:pPr>
        <w:jc w:val="center"/>
      </w:pPr>
      <w:r>
        <w:t>Рис. 2 иконка видео галереи</w:t>
      </w:r>
    </w:p>
    <w:p w14:paraId="261E9A37" w14:textId="11DA1D7A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643E7B32" wp14:editId="4C090A39">
            <wp:extent cx="1114425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92F4" w14:textId="271662B6" w:rsidR="00F21432" w:rsidRDefault="00F21432" w:rsidP="00F21432">
      <w:pPr>
        <w:jc w:val="center"/>
      </w:pPr>
      <w:r>
        <w:t>Рис.3 иконка настроек</w:t>
      </w:r>
    </w:p>
    <w:p w14:paraId="20D5A49B" w14:textId="473BCB57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3377F5D0" wp14:editId="1C1E0894">
            <wp:extent cx="1209675" cy="952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9D93" w14:textId="722ACC60" w:rsidR="00F21432" w:rsidRDefault="00F21432" w:rsidP="00F21432">
      <w:pPr>
        <w:jc w:val="center"/>
      </w:pPr>
      <w:r>
        <w:t>Рис.4 иконка съемки видео</w:t>
      </w:r>
    </w:p>
    <w:p w14:paraId="6EEF71D0" w14:textId="5C782C4D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71451A1D" wp14:editId="0307C75F">
            <wp:extent cx="11811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66F0" w14:textId="1BEC887F" w:rsidR="00F21432" w:rsidRDefault="00F21432" w:rsidP="00F21432">
      <w:pPr>
        <w:jc w:val="center"/>
      </w:pPr>
      <w:r>
        <w:t>Рис.5 иконка съемки фото</w:t>
      </w:r>
    </w:p>
    <w:p w14:paraId="5C3D3991" w14:textId="7881CC07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4D72A4ED" wp14:editId="422DF7A2">
            <wp:extent cx="1504950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2201" w14:textId="1B319C2F" w:rsidR="00F21432" w:rsidRDefault="00F21432" w:rsidP="00F21432">
      <w:pPr>
        <w:jc w:val="center"/>
      </w:pPr>
      <w:r>
        <w:lastRenderedPageBreak/>
        <w:t>Рис.6 иконка смены языка</w:t>
      </w:r>
    </w:p>
    <w:p w14:paraId="594177A9" w14:textId="69AF3740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0062DAB9" wp14:editId="6B6DADBE">
            <wp:extent cx="166687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89C4" w14:textId="10B10E32" w:rsidR="00F21432" w:rsidRDefault="00F21432" w:rsidP="00F21432">
      <w:pPr>
        <w:jc w:val="center"/>
      </w:pPr>
      <w:r>
        <w:t>Рис.7 иконка смены темы</w:t>
      </w:r>
    </w:p>
    <w:p w14:paraId="737A45D7" w14:textId="59F81364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37ECDE31" wp14:editId="1514CC8E">
            <wp:extent cx="164782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8D3" w14:textId="4F677630" w:rsidR="00F21432" w:rsidRDefault="00F21432" w:rsidP="00F21432">
      <w:pPr>
        <w:jc w:val="center"/>
      </w:pPr>
      <w:r>
        <w:t>Рис.8 иконка «поделиться»</w:t>
      </w:r>
    </w:p>
    <w:p w14:paraId="4F2DE514" w14:textId="27BF95D9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0C43A9B9" wp14:editId="1AD2E59E">
            <wp:extent cx="1390650" cy="1381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930" w14:textId="348816F2" w:rsidR="00F21432" w:rsidRDefault="00F21432" w:rsidP="00F21432">
      <w:pPr>
        <w:jc w:val="center"/>
      </w:pPr>
      <w:r>
        <w:t>Рис.9 иконка сохранения</w:t>
      </w:r>
    </w:p>
    <w:p w14:paraId="63E523C5" w14:textId="1E19B3AE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4B19F48A" wp14:editId="3DC733C4">
            <wp:extent cx="1371600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ED01" w14:textId="07237A05" w:rsidR="00F21432" w:rsidRDefault="00F21432" w:rsidP="00F21432">
      <w:pPr>
        <w:jc w:val="center"/>
      </w:pPr>
      <w:r>
        <w:t>Рис.10 кнопка инструмента вращения и обрезки фотографии</w:t>
      </w:r>
    </w:p>
    <w:p w14:paraId="6A99A0A7" w14:textId="57B8F11B" w:rsidR="00F21432" w:rsidRDefault="00F21432" w:rsidP="00F21432">
      <w:pPr>
        <w:jc w:val="center"/>
      </w:pPr>
      <w:r>
        <w:rPr>
          <w:noProof/>
        </w:rPr>
        <w:drawing>
          <wp:inline distT="0" distB="0" distL="0" distR="0" wp14:anchorId="6C2D8E84" wp14:editId="2AC16127">
            <wp:extent cx="1362075" cy="1343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6DC6" w14:textId="634C66F9" w:rsidR="00F21432" w:rsidRDefault="00F21432" w:rsidP="00F21432">
      <w:pPr>
        <w:jc w:val="center"/>
      </w:pPr>
      <w:r>
        <w:lastRenderedPageBreak/>
        <w:t xml:space="preserve">Рис.11 кнопка инструмента </w:t>
      </w:r>
      <w:r w:rsidR="000B69BF">
        <w:t>фильтра</w:t>
      </w:r>
    </w:p>
    <w:p w14:paraId="05174EC7" w14:textId="41FD2584" w:rsidR="000B69BF" w:rsidRDefault="000B69BF" w:rsidP="00F21432">
      <w:pPr>
        <w:jc w:val="center"/>
      </w:pPr>
      <w:r>
        <w:rPr>
          <w:noProof/>
        </w:rPr>
        <w:drawing>
          <wp:inline distT="0" distB="0" distL="0" distR="0" wp14:anchorId="09B99069" wp14:editId="2EE5D3DA">
            <wp:extent cx="135255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232" w14:textId="19D62906" w:rsidR="000B69BF" w:rsidRDefault="000B69BF" w:rsidP="00F21432">
      <w:pPr>
        <w:jc w:val="center"/>
      </w:pPr>
      <w:r>
        <w:t>Рис.12 кнопка инструмента яркости</w:t>
      </w:r>
    </w:p>
    <w:p w14:paraId="47F07943" w14:textId="31952096" w:rsidR="000B69BF" w:rsidRDefault="000B69BF" w:rsidP="00F21432">
      <w:pPr>
        <w:jc w:val="center"/>
      </w:pPr>
      <w:r>
        <w:rPr>
          <w:noProof/>
        </w:rPr>
        <w:drawing>
          <wp:inline distT="0" distB="0" distL="0" distR="0" wp14:anchorId="563B2AA2" wp14:editId="36DF5A39">
            <wp:extent cx="1362075" cy="1371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369" w14:textId="01FFBF89" w:rsidR="000B69BF" w:rsidRDefault="000B69BF" w:rsidP="00F21432">
      <w:pPr>
        <w:jc w:val="center"/>
      </w:pPr>
      <w:r>
        <w:t>Рис.13 кнопка инструмента температуры и цветов</w:t>
      </w:r>
    </w:p>
    <w:p w14:paraId="4B638D50" w14:textId="7EEB9E9C" w:rsidR="000B69BF" w:rsidRDefault="000B69BF" w:rsidP="00F21432">
      <w:pPr>
        <w:jc w:val="center"/>
      </w:pPr>
      <w:r>
        <w:rPr>
          <w:noProof/>
        </w:rPr>
        <w:drawing>
          <wp:inline distT="0" distB="0" distL="0" distR="0" wp14:anchorId="05BB2D98" wp14:editId="78D0D796">
            <wp:extent cx="1343025" cy="1371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019" w14:textId="1714A942" w:rsidR="000B69BF" w:rsidRDefault="000B69BF" w:rsidP="00F21432">
      <w:pPr>
        <w:jc w:val="center"/>
      </w:pPr>
      <w:r>
        <w:t>Рис.14 кнопка инструмента эффектов</w:t>
      </w:r>
    </w:p>
    <w:p w14:paraId="0EADFFE7" w14:textId="3EACC06F" w:rsidR="000B69BF" w:rsidRPr="0079305D" w:rsidRDefault="000B69BF" w:rsidP="00F21432">
      <w:pPr>
        <w:jc w:val="center"/>
        <w:rPr>
          <w:b/>
          <w:bCs/>
          <w:sz w:val="40"/>
          <w:szCs w:val="40"/>
        </w:rPr>
      </w:pPr>
      <w:r w:rsidRPr="0079305D">
        <w:rPr>
          <w:b/>
          <w:bCs/>
          <w:sz w:val="40"/>
          <w:szCs w:val="40"/>
        </w:rPr>
        <w:t>Повторяющиеся элементы</w:t>
      </w:r>
    </w:p>
    <w:p w14:paraId="25EA46AD" w14:textId="77777777" w:rsidR="000B69BF" w:rsidRDefault="000B69BF" w:rsidP="000B69BF">
      <w:pPr>
        <w:jc w:val="center"/>
      </w:pPr>
      <w:r>
        <w:rPr>
          <w:noProof/>
        </w:rPr>
        <w:drawing>
          <wp:inline distT="0" distB="0" distL="0" distR="0" wp14:anchorId="77F0E910" wp14:editId="7029FD00">
            <wp:extent cx="1114425" cy="1085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52E" w14:textId="77777777" w:rsidR="000B69BF" w:rsidRDefault="000B69BF" w:rsidP="000B69BF">
      <w:pPr>
        <w:jc w:val="center"/>
      </w:pPr>
      <w:r>
        <w:t>Рис.1 иконка фотогалереи</w:t>
      </w:r>
    </w:p>
    <w:p w14:paraId="2BED1062" w14:textId="77777777" w:rsidR="000B69BF" w:rsidRDefault="000B69BF" w:rsidP="000B69BF">
      <w:pPr>
        <w:jc w:val="center"/>
      </w:pPr>
      <w:r>
        <w:rPr>
          <w:noProof/>
        </w:rPr>
        <w:drawing>
          <wp:inline distT="0" distB="0" distL="0" distR="0" wp14:anchorId="15DBE250" wp14:editId="2F85CD89">
            <wp:extent cx="1219200" cy="1104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3BB2" w14:textId="77777777" w:rsidR="000B69BF" w:rsidRDefault="000B69BF" w:rsidP="000B69BF">
      <w:pPr>
        <w:jc w:val="center"/>
      </w:pPr>
      <w:r>
        <w:t>Рис. 2 иконка видео галереи</w:t>
      </w:r>
    </w:p>
    <w:p w14:paraId="045F3CB1" w14:textId="281568FC" w:rsidR="000B69BF" w:rsidRPr="00876915" w:rsidRDefault="000B69BF" w:rsidP="000B69BF">
      <w:r>
        <w:lastRenderedPageBreak/>
        <w:t>Данные элементы дублируются в главном меню</w:t>
      </w:r>
    </w:p>
    <w:sectPr w:rsidR="000B69BF" w:rsidRPr="0087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F3"/>
    <w:rsid w:val="000B69BF"/>
    <w:rsid w:val="007132F3"/>
    <w:rsid w:val="0079305D"/>
    <w:rsid w:val="00876915"/>
    <w:rsid w:val="00A424CB"/>
    <w:rsid w:val="00AF52FA"/>
    <w:rsid w:val="00BE2AE7"/>
    <w:rsid w:val="00D530BF"/>
    <w:rsid w:val="00F13047"/>
    <w:rsid w:val="00F21432"/>
    <w:rsid w:val="00FD26E6"/>
    <w:rsid w:val="00F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6253"/>
  <w15:chartTrackingRefBased/>
  <w15:docId w15:val="{D76D0823-4B19-4C7B-B471-96F87860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9BF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26E6"/>
    <w:pPr>
      <w:spacing w:after="0" w:line="240" w:lineRule="auto"/>
    </w:pPr>
    <w:rPr>
      <w:color w:val="auto"/>
    </w:rPr>
  </w:style>
  <w:style w:type="paragraph" w:styleId="a4">
    <w:name w:val="Title"/>
    <w:basedOn w:val="a"/>
    <w:next w:val="a"/>
    <w:link w:val="a5"/>
    <w:uiPriority w:val="10"/>
    <w:qFormat/>
    <w:rsid w:val="00FD2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D26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midiisky</dc:creator>
  <cp:keywords/>
  <dc:description/>
  <cp:lastModifiedBy>maksim midiisky</cp:lastModifiedBy>
  <cp:revision>7</cp:revision>
  <dcterms:created xsi:type="dcterms:W3CDTF">2024-03-25T23:05:00Z</dcterms:created>
  <dcterms:modified xsi:type="dcterms:W3CDTF">2024-03-26T00:16:00Z</dcterms:modified>
</cp:coreProperties>
</file>