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2F0" w:rsidRDefault="00C65745" w:rsidP="00D332F0">
      <w:pPr>
        <w:spacing w:after="0" w:line="240" w:lineRule="auto"/>
        <w:rPr>
          <w:rFonts w:eastAsia="MS Mincho"/>
          <w:b/>
          <w:sz w:val="22"/>
          <w:lang w:val="ru-RU"/>
        </w:rPr>
      </w:pPr>
      <w:r w:rsidRPr="0057090E">
        <w:rPr>
          <w:rFonts w:eastAsia="MS Mincho"/>
          <w:b/>
          <w:sz w:val="22"/>
          <w:lang w:val="ru-RU"/>
        </w:rPr>
        <w:t>Описание Предметной области</w:t>
      </w:r>
      <w:r>
        <w:rPr>
          <w:rFonts w:eastAsia="MS Mincho"/>
          <w:b/>
          <w:sz w:val="22"/>
          <w:lang w:val="ru-RU"/>
        </w:rPr>
        <w:t xml:space="preserve"> (ВНИМАНИЕ: список сущностей и их атрибутов определен ПРИМЕРНО, окончательное кол-во сущностей и их атрибутов нужно определить, исходя из раздела «Реализовать»)</w:t>
      </w:r>
    </w:p>
    <w:p w:rsidR="006E0200" w:rsidRDefault="006E0200" w:rsidP="006E0200">
      <w:pPr>
        <w:rPr>
          <w:b/>
          <w:lang w:val="ru-RU"/>
        </w:rPr>
      </w:pPr>
    </w:p>
    <w:p w:rsidR="009E45FC" w:rsidRDefault="009E45FC" w:rsidP="009E45FC">
      <w:pPr>
        <w:rPr>
          <w:b/>
          <w:lang w:val="ru-RU"/>
        </w:rPr>
      </w:pPr>
      <w:r w:rsidRPr="00EF2AAD">
        <w:rPr>
          <w:b/>
          <w:lang w:val="ru-RU"/>
        </w:rPr>
        <w:t>Автоматизация работы туристической фирмы.</w:t>
      </w:r>
    </w:p>
    <w:p w:rsidR="009E45FC" w:rsidRDefault="009E45FC" w:rsidP="009E45FC">
      <w:pPr>
        <w:spacing w:after="0" w:line="240" w:lineRule="auto"/>
        <w:rPr>
          <w:rFonts w:eastAsia="MS Mincho"/>
          <w:b/>
          <w:sz w:val="22"/>
          <w:lang w:val="ru-RU"/>
        </w:rPr>
      </w:pPr>
      <w:r w:rsidRPr="001712A5">
        <w:rPr>
          <w:rFonts w:eastAsia="MS Mincho"/>
          <w:b/>
          <w:sz w:val="22"/>
          <w:lang w:val="ru-RU"/>
        </w:rPr>
        <w:t>Описание Предметной области (ВНИМАНИЕ: список сущностей и их атрибутов определен ПРИМЕРНО, окончательное кол-во сущностей и их атрибутов нужно определить, исходя из раздела «Реализовать»)</w:t>
      </w:r>
    </w:p>
    <w:p w:rsidR="009E45FC" w:rsidRPr="001712A5" w:rsidRDefault="009E45FC" w:rsidP="009E45FC">
      <w:pPr>
        <w:spacing w:after="0" w:line="240" w:lineRule="auto"/>
        <w:rPr>
          <w:rFonts w:eastAsia="MS Mincho"/>
          <w:b/>
          <w:sz w:val="22"/>
          <w:lang w:val="ru-RU"/>
        </w:rPr>
      </w:pPr>
    </w:p>
    <w:p w:rsidR="009E45FC" w:rsidRDefault="009E45FC" w:rsidP="009E45FC">
      <w:pPr>
        <w:spacing w:after="0" w:line="240" w:lineRule="auto"/>
        <w:rPr>
          <w:sz w:val="22"/>
          <w:lang w:val="ru-RU"/>
        </w:rPr>
      </w:pPr>
      <w:r w:rsidRPr="00E608C8">
        <w:rPr>
          <w:sz w:val="22"/>
          <w:lang w:val="ru-RU"/>
        </w:rPr>
        <w:t>Информация о</w:t>
      </w:r>
      <w:r>
        <w:rPr>
          <w:sz w:val="22"/>
          <w:lang w:val="ru-RU"/>
        </w:rPr>
        <w:t xml:space="preserve"> клиентах: ФИО, адрес, паспорт, телефон.</w:t>
      </w:r>
    </w:p>
    <w:p w:rsidR="009E45FC" w:rsidRDefault="009E45FC" w:rsidP="009E45FC">
      <w:pPr>
        <w:spacing w:after="0" w:line="240" w:lineRule="auto"/>
        <w:rPr>
          <w:sz w:val="22"/>
          <w:lang w:val="ru-RU"/>
        </w:rPr>
      </w:pPr>
      <w:r w:rsidRPr="00E608C8">
        <w:rPr>
          <w:sz w:val="22"/>
          <w:lang w:val="ru-RU"/>
        </w:rPr>
        <w:t>Информация о</w:t>
      </w:r>
      <w:r>
        <w:rPr>
          <w:sz w:val="22"/>
          <w:lang w:val="ru-RU"/>
        </w:rPr>
        <w:t xml:space="preserve"> турах: страна, регион, транспорт, программа тура, длительность</w:t>
      </w:r>
    </w:p>
    <w:p w:rsidR="009E45FC" w:rsidRDefault="009E45FC" w:rsidP="009E45FC">
      <w:pPr>
        <w:spacing w:after="0" w:line="240" w:lineRule="auto"/>
        <w:rPr>
          <w:sz w:val="22"/>
          <w:lang w:val="ru-RU"/>
        </w:rPr>
      </w:pPr>
      <w:r>
        <w:rPr>
          <w:sz w:val="22"/>
          <w:lang w:val="ru-RU"/>
        </w:rPr>
        <w:t>Для каждого тура может быть предназначено несколько типов отелей (1,2,3,4 или 5 звезд), от этого зависит стоимость тура. Клиент при выборе тура выбирает сразу и тип отеля.</w:t>
      </w:r>
    </w:p>
    <w:p w:rsidR="009E45FC" w:rsidRDefault="009E45FC" w:rsidP="009E45FC">
      <w:pPr>
        <w:spacing w:after="0" w:line="240" w:lineRule="auto"/>
        <w:rPr>
          <w:sz w:val="22"/>
          <w:lang w:val="ru-RU"/>
        </w:rPr>
      </w:pPr>
    </w:p>
    <w:p w:rsidR="009E45FC" w:rsidRPr="009C3E63" w:rsidRDefault="009E45FC" w:rsidP="009E45FC">
      <w:pPr>
        <w:spacing w:after="0" w:line="240" w:lineRule="auto"/>
        <w:rPr>
          <w:sz w:val="22"/>
          <w:lang w:val="ru-RU"/>
        </w:rPr>
      </w:pPr>
      <w:r w:rsidRPr="009C3E63">
        <w:rPr>
          <w:sz w:val="22"/>
          <w:lang w:val="ru-RU"/>
        </w:rPr>
        <w:t>Реализовать:</w:t>
      </w:r>
    </w:p>
    <w:p w:rsidR="009E45FC" w:rsidRPr="00F20766" w:rsidRDefault="009E45FC" w:rsidP="009E45FC">
      <w:pPr>
        <w:spacing w:after="0" w:line="240" w:lineRule="auto"/>
        <w:rPr>
          <w:sz w:val="22"/>
          <w:lang w:val="ru-RU"/>
        </w:rPr>
      </w:pPr>
      <w:r w:rsidRPr="00F20766">
        <w:rPr>
          <w:sz w:val="22"/>
          <w:lang w:val="ru-RU"/>
        </w:rPr>
        <w:t>- Подбор варианта тура и автоматический расчет стоимости</w:t>
      </w:r>
      <w:r>
        <w:rPr>
          <w:sz w:val="22"/>
          <w:lang w:val="ru-RU"/>
        </w:rPr>
        <w:t xml:space="preserve"> с учетом скидок для постоянных клиентов</w:t>
      </w:r>
      <w:r w:rsidRPr="00F20766">
        <w:rPr>
          <w:sz w:val="22"/>
          <w:lang w:val="ru-RU"/>
        </w:rPr>
        <w:t>;</w:t>
      </w:r>
    </w:p>
    <w:p w:rsidR="009E45FC" w:rsidRPr="00F20766" w:rsidRDefault="009E45FC" w:rsidP="009E45FC">
      <w:pPr>
        <w:spacing w:after="0" w:line="240" w:lineRule="auto"/>
        <w:rPr>
          <w:sz w:val="22"/>
          <w:lang w:val="ru-RU"/>
        </w:rPr>
      </w:pPr>
      <w:r w:rsidRPr="00F20766">
        <w:rPr>
          <w:sz w:val="22"/>
          <w:lang w:val="ru-RU"/>
        </w:rPr>
        <w:t xml:space="preserve">- </w:t>
      </w:r>
      <w:r>
        <w:rPr>
          <w:sz w:val="22"/>
          <w:lang w:val="ru-RU"/>
        </w:rPr>
        <w:t>Подсчет выручки фирмы за заданный период</w:t>
      </w:r>
      <w:r w:rsidRPr="00F20766">
        <w:rPr>
          <w:sz w:val="22"/>
          <w:lang w:val="ru-RU"/>
        </w:rPr>
        <w:t>;</w:t>
      </w:r>
    </w:p>
    <w:p w:rsidR="009E45FC" w:rsidRDefault="009E45FC" w:rsidP="009E45FC">
      <w:pPr>
        <w:spacing w:after="0" w:line="240" w:lineRule="auto"/>
        <w:rPr>
          <w:sz w:val="22"/>
          <w:lang w:val="ru-RU"/>
        </w:rPr>
      </w:pPr>
      <w:r w:rsidRPr="00F20766">
        <w:rPr>
          <w:sz w:val="22"/>
          <w:lang w:val="ru-RU"/>
        </w:rPr>
        <w:t xml:space="preserve">- </w:t>
      </w:r>
      <w:r>
        <w:rPr>
          <w:sz w:val="22"/>
          <w:lang w:val="ru-RU"/>
        </w:rPr>
        <w:t>Поиск наиболее/наименее популярных туров</w:t>
      </w:r>
      <w:r w:rsidRPr="00F20766">
        <w:rPr>
          <w:sz w:val="22"/>
          <w:lang w:val="ru-RU"/>
        </w:rPr>
        <w:t>;</w:t>
      </w:r>
    </w:p>
    <w:p w:rsidR="009E45FC" w:rsidRPr="00F20766" w:rsidRDefault="009E45FC" w:rsidP="009E45FC">
      <w:pPr>
        <w:spacing w:after="0" w:line="240" w:lineRule="auto"/>
        <w:rPr>
          <w:sz w:val="22"/>
          <w:lang w:val="ru-RU"/>
        </w:rPr>
      </w:pPr>
      <w:r>
        <w:rPr>
          <w:sz w:val="22"/>
          <w:lang w:val="ru-RU"/>
        </w:rPr>
        <w:t xml:space="preserve">- Прием </w:t>
      </w:r>
      <w:r w:rsidRPr="00AC0C92">
        <w:rPr>
          <w:sz w:val="22"/>
          <w:lang w:val="ru-RU"/>
        </w:rPr>
        <w:t>претензий клиентов</w:t>
      </w:r>
      <w:r>
        <w:rPr>
          <w:sz w:val="22"/>
          <w:lang w:val="ru-RU"/>
        </w:rPr>
        <w:t xml:space="preserve"> по поводу не понравившихся им туров.</w:t>
      </w:r>
    </w:p>
    <w:p w:rsidR="00D332F0" w:rsidRDefault="00D332F0" w:rsidP="00C65745">
      <w:pPr>
        <w:pStyle w:val="NormalWeb"/>
        <w:spacing w:before="0" w:beforeAutospacing="0" w:after="0" w:afterAutospacing="0"/>
        <w:rPr>
          <w:rFonts w:ascii="Times New Roman" w:eastAsia="MS Mincho" w:hAnsi="Times New Roman"/>
          <w:b/>
          <w:sz w:val="24"/>
          <w:szCs w:val="24"/>
          <w:lang w:val="ru-RU"/>
        </w:rPr>
      </w:pPr>
    </w:p>
    <w:p w:rsidR="00C65745" w:rsidRDefault="00C65745" w:rsidP="00C65745">
      <w:pPr>
        <w:pStyle w:val="NormalWeb"/>
        <w:spacing w:before="0" w:beforeAutospacing="0" w:after="0" w:afterAutospacing="0"/>
        <w:rPr>
          <w:rFonts w:ascii="Times New Roman" w:eastAsia="MS Mincho" w:hAnsi="Times New Roman"/>
          <w:b/>
          <w:sz w:val="24"/>
          <w:szCs w:val="24"/>
          <w:lang w:val="ru-RU"/>
        </w:rPr>
      </w:pPr>
      <w:r w:rsidRPr="00C65745">
        <w:rPr>
          <w:rFonts w:ascii="Times New Roman" w:eastAsia="MS Mincho" w:hAnsi="Times New Roman"/>
          <w:b/>
          <w:sz w:val="24"/>
          <w:szCs w:val="24"/>
          <w:lang w:val="ru-RU"/>
        </w:rPr>
        <w:t>Лабораторная №3</w:t>
      </w:r>
    </w:p>
    <w:p w:rsidR="00C65745" w:rsidRPr="00C65745" w:rsidRDefault="00C65745" w:rsidP="00C65745">
      <w:pPr>
        <w:pStyle w:val="NormalWeb"/>
        <w:spacing w:before="0" w:beforeAutospacing="0" w:after="0" w:afterAutospacing="0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eastAsia="MS Mincho" w:hAnsi="Times New Roman"/>
          <w:b/>
          <w:sz w:val="24"/>
          <w:szCs w:val="24"/>
          <w:lang w:val="ru-RU"/>
        </w:rPr>
        <w:t>Часть 1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bCs/>
          <w:iCs/>
          <w:szCs w:val="24"/>
          <w:lang w:val="ru-RU"/>
        </w:rPr>
        <w:t xml:space="preserve">Цель: </w:t>
      </w:r>
      <w:r w:rsidRPr="00C65745">
        <w:rPr>
          <w:rFonts w:ascii="Arial" w:hAnsi="Arial" w:cs="Arial"/>
          <w:szCs w:val="24"/>
          <w:lang w:val="ru-RU"/>
        </w:rPr>
        <w:t xml:space="preserve">изучить конструкции языка </w:t>
      </w:r>
      <w:r w:rsidRPr="00E85CDF">
        <w:rPr>
          <w:rFonts w:ascii="Arial" w:hAnsi="Arial" w:cs="Arial"/>
          <w:szCs w:val="24"/>
        </w:rPr>
        <w:t>SQL</w:t>
      </w:r>
      <w:r w:rsidRPr="00C65745">
        <w:rPr>
          <w:rFonts w:ascii="Arial" w:hAnsi="Arial" w:cs="Arial"/>
          <w:szCs w:val="24"/>
          <w:lang w:val="ru-RU"/>
        </w:rPr>
        <w:t xml:space="preserve"> для манипулирования данными в СУБД  </w:t>
      </w:r>
      <w:r w:rsidRPr="00E85CDF">
        <w:rPr>
          <w:rFonts w:ascii="Arial" w:hAnsi="Arial" w:cs="Arial"/>
          <w:szCs w:val="24"/>
        </w:rPr>
        <w:t>MSSQL</w:t>
      </w:r>
      <w:r w:rsidRPr="00C65745">
        <w:rPr>
          <w:rFonts w:ascii="Arial" w:hAnsi="Arial" w:cs="Arial"/>
          <w:szCs w:val="24"/>
          <w:lang w:val="ru-RU"/>
        </w:rPr>
        <w:t>.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Cs/>
          <w:szCs w:val="24"/>
          <w:lang w:val="ru-RU"/>
        </w:rPr>
      </w:pPr>
      <w:r w:rsidRPr="00C65745">
        <w:rPr>
          <w:rFonts w:ascii="Arial" w:hAnsi="Arial" w:cs="Arial"/>
          <w:bCs/>
          <w:iCs/>
          <w:szCs w:val="24"/>
          <w:lang w:val="ru-RU"/>
        </w:rPr>
        <w:t>Задания и краткое описание работы: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Cs w:val="24"/>
          <w:lang w:val="ru-RU"/>
        </w:rPr>
      </w:pPr>
      <w:r w:rsidRPr="00C65745">
        <w:rPr>
          <w:rFonts w:ascii="Arial" w:hAnsi="Arial" w:cs="Arial"/>
          <w:b/>
          <w:i/>
          <w:szCs w:val="24"/>
          <w:lang w:val="ru-RU"/>
        </w:rPr>
        <w:t>1. Выборка из одной таблицы.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1.1 Выбрать из произвольной таблицы данные и отсортировать их по двум  произвольным имеющимся в таблице признакам (разные направления сортировки).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1.2 Выбрать из произвольной таблицы те записи, которые удовлетворяют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условию отбора (</w:t>
      </w:r>
      <w:r w:rsidRPr="00E85CDF">
        <w:rPr>
          <w:rFonts w:ascii="Arial" w:hAnsi="Arial" w:cs="Arial"/>
          <w:szCs w:val="24"/>
        </w:rPr>
        <w:t>where</w:t>
      </w:r>
      <w:r w:rsidRPr="00C65745">
        <w:rPr>
          <w:rFonts w:ascii="Arial" w:hAnsi="Arial" w:cs="Arial"/>
          <w:szCs w:val="24"/>
          <w:lang w:val="ru-RU"/>
        </w:rPr>
        <w:t>). Привести 2-3 запроса.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1.3 Привести примеры 2-3 запросов с использованием агрегатных функций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(</w:t>
      </w:r>
      <w:r w:rsidRPr="00E85CDF">
        <w:rPr>
          <w:rFonts w:ascii="Arial" w:hAnsi="Arial" w:cs="Arial"/>
          <w:szCs w:val="24"/>
        </w:rPr>
        <w:t>count</w:t>
      </w:r>
      <w:r w:rsidRPr="00C65745">
        <w:rPr>
          <w:rFonts w:ascii="Arial" w:hAnsi="Arial" w:cs="Arial"/>
          <w:szCs w:val="24"/>
          <w:lang w:val="ru-RU"/>
        </w:rPr>
        <w:t xml:space="preserve">, </w:t>
      </w:r>
      <w:r w:rsidRPr="00E85CDF">
        <w:rPr>
          <w:rFonts w:ascii="Arial" w:hAnsi="Arial" w:cs="Arial"/>
          <w:szCs w:val="24"/>
        </w:rPr>
        <w:t>max</w:t>
      </w:r>
      <w:r w:rsidRPr="00C65745">
        <w:rPr>
          <w:rFonts w:ascii="Arial" w:hAnsi="Arial" w:cs="Arial"/>
          <w:szCs w:val="24"/>
          <w:lang w:val="ru-RU"/>
        </w:rPr>
        <w:t xml:space="preserve">, </w:t>
      </w:r>
      <w:r w:rsidRPr="00E85CDF">
        <w:rPr>
          <w:rFonts w:ascii="Arial" w:hAnsi="Arial" w:cs="Arial"/>
          <w:szCs w:val="24"/>
        </w:rPr>
        <w:t>sum</w:t>
      </w:r>
      <w:r w:rsidRPr="00C65745">
        <w:rPr>
          <w:rFonts w:ascii="Arial" w:hAnsi="Arial" w:cs="Arial"/>
          <w:szCs w:val="24"/>
          <w:lang w:val="ru-RU"/>
        </w:rPr>
        <w:t xml:space="preserve"> и др.) с группировкой и без группировки. 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 xml:space="preserve">1.4  Привести примеры подведения подытога с использованием </w:t>
      </w:r>
      <w:r w:rsidRPr="00260A1F">
        <w:rPr>
          <w:rFonts w:ascii="Arial" w:hAnsi="Arial" w:cs="Arial"/>
          <w:szCs w:val="24"/>
        </w:rPr>
        <w:t>GROUP</w:t>
      </w:r>
      <w:r w:rsidRPr="00C65745">
        <w:rPr>
          <w:rFonts w:ascii="Arial" w:hAnsi="Arial" w:cs="Arial"/>
          <w:szCs w:val="24"/>
          <w:lang w:val="ru-RU"/>
        </w:rPr>
        <w:t xml:space="preserve"> </w:t>
      </w:r>
      <w:r w:rsidRPr="00260A1F">
        <w:rPr>
          <w:rFonts w:ascii="Arial" w:hAnsi="Arial" w:cs="Arial"/>
          <w:szCs w:val="24"/>
        </w:rPr>
        <w:t>BY</w:t>
      </w:r>
      <w:r w:rsidRPr="00C65745">
        <w:rPr>
          <w:rFonts w:ascii="Arial" w:hAnsi="Arial" w:cs="Arial"/>
          <w:szCs w:val="24"/>
          <w:lang w:val="ru-RU"/>
        </w:rPr>
        <w:t xml:space="preserve"> [</w:t>
      </w:r>
      <w:r w:rsidRPr="00260A1F">
        <w:rPr>
          <w:rFonts w:ascii="Arial" w:hAnsi="Arial" w:cs="Arial"/>
          <w:szCs w:val="24"/>
        </w:rPr>
        <w:t>ALL</w:t>
      </w:r>
      <w:r w:rsidRPr="00C65745">
        <w:rPr>
          <w:rFonts w:ascii="Arial" w:hAnsi="Arial" w:cs="Arial"/>
          <w:szCs w:val="24"/>
          <w:lang w:val="ru-RU"/>
        </w:rPr>
        <w:t xml:space="preserve">] [ </w:t>
      </w:r>
      <w:r w:rsidRPr="00260A1F">
        <w:rPr>
          <w:rFonts w:ascii="Arial" w:hAnsi="Arial" w:cs="Arial"/>
          <w:szCs w:val="24"/>
        </w:rPr>
        <w:t>CUBE</w:t>
      </w:r>
      <w:r w:rsidRPr="00C65745">
        <w:rPr>
          <w:rFonts w:ascii="Arial" w:hAnsi="Arial" w:cs="Arial"/>
          <w:szCs w:val="24"/>
          <w:lang w:val="ru-RU"/>
        </w:rPr>
        <w:t xml:space="preserve"> | </w:t>
      </w:r>
      <w:r w:rsidRPr="00260A1F">
        <w:rPr>
          <w:rFonts w:ascii="Arial" w:hAnsi="Arial" w:cs="Arial"/>
          <w:szCs w:val="24"/>
        </w:rPr>
        <w:t>ROLLUP</w:t>
      </w:r>
      <w:r w:rsidRPr="00C65745">
        <w:rPr>
          <w:rFonts w:ascii="Arial" w:hAnsi="Arial" w:cs="Arial"/>
          <w:szCs w:val="24"/>
          <w:lang w:val="ru-RU"/>
        </w:rPr>
        <w:t xml:space="preserve">](2-3 запроса). В </w:t>
      </w:r>
      <w:r>
        <w:rPr>
          <w:rFonts w:ascii="Arial" w:hAnsi="Arial" w:cs="Arial"/>
          <w:szCs w:val="24"/>
        </w:rPr>
        <w:t>ROLLUP</w:t>
      </w:r>
      <w:r w:rsidRPr="00C65745">
        <w:rPr>
          <w:rFonts w:ascii="Arial" w:hAnsi="Arial" w:cs="Arial"/>
          <w:szCs w:val="24"/>
          <w:lang w:val="ru-RU"/>
        </w:rPr>
        <w:t xml:space="preserve"> и </w:t>
      </w:r>
      <w:r>
        <w:rPr>
          <w:rFonts w:ascii="Arial" w:hAnsi="Arial" w:cs="Arial"/>
          <w:szCs w:val="24"/>
        </w:rPr>
        <w:t>CUBE</w:t>
      </w:r>
      <w:r w:rsidRPr="00C65745">
        <w:rPr>
          <w:rFonts w:ascii="Arial" w:hAnsi="Arial" w:cs="Arial"/>
          <w:szCs w:val="24"/>
          <w:lang w:val="ru-RU"/>
        </w:rPr>
        <w:t xml:space="preserve"> использовать не менее 2-х столбцов.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1.5 Выбрать из таблиц информацию об объектах, в названиях которых нет заданной последовательности букв (</w:t>
      </w:r>
      <w:r>
        <w:rPr>
          <w:rFonts w:ascii="Arial" w:hAnsi="Arial" w:cs="Arial"/>
          <w:szCs w:val="24"/>
        </w:rPr>
        <w:t>LIKE</w:t>
      </w:r>
      <w:r w:rsidRPr="00C65745">
        <w:rPr>
          <w:rFonts w:ascii="Arial" w:hAnsi="Arial" w:cs="Arial"/>
          <w:szCs w:val="24"/>
          <w:lang w:val="ru-RU"/>
        </w:rPr>
        <w:t>).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Cs w:val="24"/>
          <w:lang w:val="ru-RU"/>
        </w:rPr>
      </w:pPr>
      <w:r w:rsidRPr="00C65745">
        <w:rPr>
          <w:rFonts w:ascii="Arial" w:hAnsi="Arial" w:cs="Arial"/>
          <w:b/>
          <w:i/>
          <w:szCs w:val="24"/>
          <w:lang w:val="ru-RU"/>
        </w:rPr>
        <w:t>2. Выборка из нескольких таблиц.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2.1 Вывести информацию подчиненной (дочерней) таблицы, заменяя коды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(значения внешних ключей) соответствующими символьными значениями из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родительских таблиц. Привести 2-3 запроса с использованием классического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подхода соединения таблиц (</w:t>
      </w:r>
      <w:r w:rsidRPr="00E85CDF">
        <w:rPr>
          <w:rFonts w:ascii="Arial" w:hAnsi="Arial" w:cs="Arial"/>
          <w:szCs w:val="24"/>
        </w:rPr>
        <w:t>where</w:t>
      </w:r>
      <w:r w:rsidRPr="00C65745">
        <w:rPr>
          <w:rFonts w:ascii="Arial" w:hAnsi="Arial" w:cs="Arial"/>
          <w:szCs w:val="24"/>
          <w:lang w:val="ru-RU"/>
        </w:rPr>
        <w:t>).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 xml:space="preserve">2.2. Реализовать запросы пункта 2.1 через внутреннее соединение </w:t>
      </w:r>
      <w:r w:rsidRPr="00E85CDF">
        <w:rPr>
          <w:rFonts w:ascii="Arial" w:hAnsi="Arial" w:cs="Arial"/>
          <w:szCs w:val="24"/>
        </w:rPr>
        <w:t>inner</w:t>
      </w:r>
      <w:r w:rsidRPr="00C65745">
        <w:rPr>
          <w:rFonts w:ascii="Arial" w:hAnsi="Arial" w:cs="Arial"/>
          <w:szCs w:val="24"/>
          <w:lang w:val="ru-RU"/>
        </w:rPr>
        <w:t xml:space="preserve"> </w:t>
      </w:r>
      <w:r w:rsidRPr="00E85CDF">
        <w:rPr>
          <w:rFonts w:ascii="Arial" w:hAnsi="Arial" w:cs="Arial"/>
          <w:szCs w:val="24"/>
        </w:rPr>
        <w:t>join</w:t>
      </w:r>
      <w:r w:rsidRPr="00C65745">
        <w:rPr>
          <w:rFonts w:ascii="Arial" w:hAnsi="Arial" w:cs="Arial"/>
          <w:szCs w:val="24"/>
          <w:lang w:val="ru-RU"/>
        </w:rPr>
        <w:t xml:space="preserve">. 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 xml:space="preserve">2.3. Левое внешнее соединение </w:t>
      </w:r>
      <w:r w:rsidRPr="00E85CDF">
        <w:rPr>
          <w:rFonts w:ascii="Arial" w:hAnsi="Arial" w:cs="Arial"/>
          <w:szCs w:val="24"/>
        </w:rPr>
        <w:t>left</w:t>
      </w:r>
      <w:r w:rsidRPr="00C65745">
        <w:rPr>
          <w:rFonts w:ascii="Arial" w:hAnsi="Arial" w:cs="Arial"/>
          <w:szCs w:val="24"/>
          <w:lang w:val="ru-RU"/>
        </w:rPr>
        <w:t xml:space="preserve"> </w:t>
      </w:r>
      <w:r w:rsidRPr="00E85CDF">
        <w:rPr>
          <w:rFonts w:ascii="Arial" w:hAnsi="Arial" w:cs="Arial"/>
          <w:szCs w:val="24"/>
        </w:rPr>
        <w:t>join</w:t>
      </w:r>
      <w:r w:rsidRPr="00C65745">
        <w:rPr>
          <w:rFonts w:ascii="Arial" w:hAnsi="Arial" w:cs="Arial"/>
          <w:szCs w:val="24"/>
          <w:lang w:val="ru-RU"/>
        </w:rPr>
        <w:t>. Привести 2-3 запроса.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 xml:space="preserve">2.4. Правое внешнее соединение </w:t>
      </w:r>
      <w:r w:rsidRPr="00E85CDF">
        <w:rPr>
          <w:rFonts w:ascii="Arial" w:hAnsi="Arial" w:cs="Arial"/>
          <w:szCs w:val="24"/>
        </w:rPr>
        <w:t>right</w:t>
      </w:r>
      <w:r w:rsidRPr="00C65745">
        <w:rPr>
          <w:rFonts w:ascii="Arial" w:hAnsi="Arial" w:cs="Arial"/>
          <w:szCs w:val="24"/>
          <w:lang w:val="ru-RU"/>
        </w:rPr>
        <w:t xml:space="preserve"> </w:t>
      </w:r>
      <w:r w:rsidRPr="00E85CDF">
        <w:rPr>
          <w:rFonts w:ascii="Arial" w:hAnsi="Arial" w:cs="Arial"/>
          <w:szCs w:val="24"/>
        </w:rPr>
        <w:t>join</w:t>
      </w:r>
      <w:r w:rsidRPr="00C65745">
        <w:rPr>
          <w:rFonts w:ascii="Arial" w:hAnsi="Arial" w:cs="Arial"/>
          <w:szCs w:val="24"/>
          <w:lang w:val="ru-RU"/>
        </w:rPr>
        <w:t xml:space="preserve">. Привести 2-3 запроса 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2.5. Привести примеры 2-3 запросов с использованием агрегатных функций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и группировки.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2.6. Привести примеры 2-3 запросов с использованием группировки и условия отбора групп (</w:t>
      </w:r>
      <w:r>
        <w:rPr>
          <w:rFonts w:ascii="Arial" w:hAnsi="Arial" w:cs="Arial"/>
          <w:szCs w:val="24"/>
        </w:rPr>
        <w:t>Having</w:t>
      </w:r>
      <w:r w:rsidRPr="00C65745">
        <w:rPr>
          <w:rFonts w:ascii="Arial" w:hAnsi="Arial" w:cs="Arial"/>
          <w:szCs w:val="24"/>
          <w:lang w:val="ru-RU"/>
        </w:rPr>
        <w:t>).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lastRenderedPageBreak/>
        <w:t xml:space="preserve">2.7. Привести примеры 3-4 вложенных (соотнесенных, </w:t>
      </w:r>
      <w:r>
        <w:rPr>
          <w:rFonts w:ascii="Arial" w:hAnsi="Arial" w:cs="Arial"/>
          <w:szCs w:val="24"/>
        </w:rPr>
        <w:t>c</w:t>
      </w:r>
      <w:r w:rsidRPr="00C65745">
        <w:rPr>
          <w:rFonts w:ascii="Arial" w:hAnsi="Arial" w:cs="Arial"/>
          <w:szCs w:val="24"/>
          <w:lang w:val="ru-RU"/>
        </w:rPr>
        <w:t xml:space="preserve"> использованием </w:t>
      </w:r>
      <w:r>
        <w:rPr>
          <w:rFonts w:ascii="Arial" w:hAnsi="Arial" w:cs="Arial"/>
          <w:szCs w:val="24"/>
        </w:rPr>
        <w:t>IN</w:t>
      </w:r>
      <w:r w:rsidRPr="00C65745">
        <w:rPr>
          <w:rFonts w:ascii="Arial" w:hAnsi="Arial" w:cs="Arial"/>
          <w:szCs w:val="24"/>
          <w:lang w:val="ru-RU"/>
        </w:rPr>
        <w:t xml:space="preserve">, </w:t>
      </w:r>
      <w:r>
        <w:rPr>
          <w:rFonts w:ascii="Arial" w:hAnsi="Arial" w:cs="Arial"/>
          <w:szCs w:val="24"/>
        </w:rPr>
        <w:t>EXISTS</w:t>
      </w:r>
      <w:r w:rsidRPr="00C65745">
        <w:rPr>
          <w:rFonts w:ascii="Arial" w:hAnsi="Arial" w:cs="Arial"/>
          <w:szCs w:val="24"/>
          <w:lang w:val="ru-RU"/>
        </w:rPr>
        <w:t>) запросов.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b/>
          <w:i/>
          <w:szCs w:val="24"/>
          <w:lang w:val="ru-RU"/>
        </w:rPr>
        <w:t>3. Представления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3.1  На основе любых запросов из п. 2 создать два представления (</w:t>
      </w:r>
      <w:r>
        <w:rPr>
          <w:rFonts w:ascii="Arial" w:hAnsi="Arial" w:cs="Arial"/>
          <w:szCs w:val="24"/>
        </w:rPr>
        <w:t>VIEW</w:t>
      </w:r>
      <w:r w:rsidRPr="00C65745">
        <w:rPr>
          <w:rFonts w:ascii="Arial" w:hAnsi="Arial" w:cs="Arial"/>
          <w:szCs w:val="24"/>
          <w:lang w:val="ru-RU"/>
        </w:rPr>
        <w:t>).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3.2  Привести примеры использования общетабличных выражений (СТЕ) (2-3 запроса)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Cs w:val="24"/>
          <w:lang w:val="ru-RU"/>
        </w:rPr>
      </w:pPr>
      <w:r w:rsidRPr="00C65745">
        <w:rPr>
          <w:rFonts w:ascii="Arial" w:hAnsi="Arial" w:cs="Arial"/>
          <w:b/>
          <w:i/>
          <w:szCs w:val="24"/>
          <w:lang w:val="ru-RU"/>
        </w:rPr>
        <w:t>4. Функции ранжирования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 xml:space="preserve">4.1 Привести примеры 3-4 запросов с использованием </w:t>
      </w:r>
      <w:r>
        <w:rPr>
          <w:rFonts w:ascii="Arial" w:hAnsi="Arial" w:cs="Arial"/>
          <w:szCs w:val="24"/>
        </w:rPr>
        <w:t>ROW</w:t>
      </w:r>
      <w:r w:rsidRPr="00C65745">
        <w:rPr>
          <w:rFonts w:ascii="Arial" w:hAnsi="Arial" w:cs="Arial"/>
          <w:szCs w:val="24"/>
          <w:lang w:val="ru-RU"/>
        </w:rPr>
        <w:t>_</w:t>
      </w:r>
      <w:r>
        <w:rPr>
          <w:rFonts w:ascii="Arial" w:hAnsi="Arial" w:cs="Arial"/>
          <w:szCs w:val="24"/>
        </w:rPr>
        <w:t>NUMBER</w:t>
      </w:r>
      <w:r w:rsidRPr="00C65745">
        <w:rPr>
          <w:rFonts w:ascii="Arial" w:hAnsi="Arial" w:cs="Arial"/>
          <w:szCs w:val="24"/>
          <w:lang w:val="ru-RU"/>
        </w:rPr>
        <w:t xml:space="preserve">, </w:t>
      </w:r>
      <w:r>
        <w:rPr>
          <w:rFonts w:ascii="Arial" w:hAnsi="Arial" w:cs="Arial"/>
          <w:szCs w:val="24"/>
        </w:rPr>
        <w:t>RANK</w:t>
      </w:r>
      <w:r w:rsidRPr="00C65745">
        <w:rPr>
          <w:rFonts w:ascii="Arial" w:hAnsi="Arial" w:cs="Arial"/>
          <w:szCs w:val="24"/>
          <w:lang w:val="ru-RU"/>
        </w:rPr>
        <w:t xml:space="preserve">, </w:t>
      </w:r>
      <w:r w:rsidRPr="00BA16AA">
        <w:rPr>
          <w:rFonts w:ascii="Arial" w:hAnsi="Arial" w:cs="Arial"/>
          <w:szCs w:val="24"/>
        </w:rPr>
        <w:t>DENSE</w:t>
      </w:r>
      <w:r w:rsidRPr="00C65745">
        <w:rPr>
          <w:rFonts w:ascii="Arial" w:hAnsi="Arial" w:cs="Arial"/>
          <w:szCs w:val="24"/>
          <w:lang w:val="ru-RU"/>
        </w:rPr>
        <w:t>_</w:t>
      </w:r>
      <w:r w:rsidRPr="00BA16AA">
        <w:rPr>
          <w:rFonts w:ascii="Arial" w:hAnsi="Arial" w:cs="Arial"/>
          <w:szCs w:val="24"/>
        </w:rPr>
        <w:t>RANK</w:t>
      </w:r>
      <w:r w:rsidRPr="00C65745">
        <w:rPr>
          <w:rFonts w:ascii="Arial" w:hAnsi="Arial" w:cs="Arial"/>
          <w:szCs w:val="24"/>
          <w:lang w:val="ru-RU"/>
        </w:rPr>
        <w:t xml:space="preserve"> (</w:t>
      </w:r>
      <w:r>
        <w:rPr>
          <w:rFonts w:ascii="Arial" w:hAnsi="Arial" w:cs="Arial"/>
          <w:szCs w:val="24"/>
        </w:rPr>
        <w:t>c</w:t>
      </w:r>
      <w:r w:rsidRPr="00C65745">
        <w:rPr>
          <w:rFonts w:ascii="Arial" w:hAnsi="Arial" w:cs="Arial"/>
          <w:szCs w:val="24"/>
          <w:lang w:val="ru-RU"/>
        </w:rPr>
        <w:t xml:space="preserve">  </w:t>
      </w:r>
      <w:r>
        <w:rPr>
          <w:sz w:val="28"/>
          <w:szCs w:val="28"/>
          <w:lang w:eastAsia="ru-RU"/>
        </w:rPr>
        <w:t>PARTITION</w:t>
      </w:r>
      <w:r w:rsidRPr="00C65745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eastAsia="ru-RU"/>
        </w:rPr>
        <w:t>BY</w:t>
      </w:r>
      <w:r w:rsidRPr="00C65745">
        <w:rPr>
          <w:sz w:val="28"/>
          <w:szCs w:val="28"/>
          <w:lang w:val="ru-RU" w:eastAsia="ru-RU"/>
        </w:rPr>
        <w:t xml:space="preserve"> и без</w:t>
      </w:r>
      <w:r w:rsidRPr="00C65745">
        <w:rPr>
          <w:rFonts w:ascii="Arial" w:hAnsi="Arial" w:cs="Arial"/>
          <w:szCs w:val="24"/>
          <w:lang w:val="ru-RU"/>
        </w:rPr>
        <w:t>)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Cs w:val="24"/>
          <w:lang w:val="ru-RU"/>
        </w:rPr>
      </w:pPr>
      <w:r w:rsidRPr="00C65745">
        <w:rPr>
          <w:rFonts w:ascii="Arial" w:hAnsi="Arial" w:cs="Arial"/>
          <w:b/>
          <w:i/>
          <w:szCs w:val="24"/>
          <w:lang w:val="ru-RU"/>
        </w:rPr>
        <w:t>5. Объдинение, пересечение, разность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 xml:space="preserve">5.1 Привести примеры 3-4 запросов с использованием </w:t>
      </w:r>
      <w:r>
        <w:rPr>
          <w:rFonts w:ascii="Arial" w:hAnsi="Arial" w:cs="Arial"/>
          <w:szCs w:val="24"/>
        </w:rPr>
        <w:t>UNION</w:t>
      </w:r>
      <w:r w:rsidRPr="00C65745">
        <w:rPr>
          <w:rFonts w:ascii="Arial" w:hAnsi="Arial" w:cs="Arial"/>
          <w:szCs w:val="24"/>
          <w:lang w:val="ru-RU"/>
        </w:rPr>
        <w:t xml:space="preserve"> / </w:t>
      </w:r>
      <w:r>
        <w:rPr>
          <w:rFonts w:ascii="Arial" w:hAnsi="Arial" w:cs="Arial"/>
          <w:szCs w:val="24"/>
        </w:rPr>
        <w:t>UNION</w:t>
      </w:r>
      <w:r w:rsidRPr="00C65745">
        <w:rPr>
          <w:rFonts w:ascii="Arial" w:hAnsi="Arial" w:cs="Arial"/>
          <w:szCs w:val="24"/>
          <w:lang w:val="ru-RU"/>
        </w:rPr>
        <w:t xml:space="preserve"> </w:t>
      </w:r>
      <w:r>
        <w:rPr>
          <w:rFonts w:ascii="Arial" w:hAnsi="Arial" w:cs="Arial"/>
          <w:szCs w:val="24"/>
        </w:rPr>
        <w:t>ALL</w:t>
      </w:r>
      <w:r w:rsidRPr="00C65745">
        <w:rPr>
          <w:rFonts w:ascii="Arial" w:hAnsi="Arial" w:cs="Arial"/>
          <w:szCs w:val="24"/>
          <w:lang w:val="ru-RU"/>
        </w:rPr>
        <w:t xml:space="preserve">, </w:t>
      </w:r>
      <w:r>
        <w:rPr>
          <w:rFonts w:ascii="Arial" w:hAnsi="Arial" w:cs="Arial"/>
          <w:szCs w:val="24"/>
        </w:rPr>
        <w:t>EXCEPT</w:t>
      </w:r>
      <w:r w:rsidRPr="00C65745">
        <w:rPr>
          <w:rFonts w:ascii="Arial" w:hAnsi="Arial" w:cs="Arial"/>
          <w:szCs w:val="24"/>
          <w:lang w:val="ru-RU"/>
        </w:rPr>
        <w:t xml:space="preserve">, </w:t>
      </w:r>
      <w:r>
        <w:rPr>
          <w:rFonts w:ascii="Arial" w:hAnsi="Arial" w:cs="Arial"/>
          <w:szCs w:val="24"/>
        </w:rPr>
        <w:t>INTERSECT</w:t>
      </w:r>
      <w:r w:rsidRPr="00C65745">
        <w:rPr>
          <w:rFonts w:ascii="Arial" w:hAnsi="Arial" w:cs="Arial"/>
          <w:szCs w:val="24"/>
          <w:lang w:val="ru-RU"/>
        </w:rPr>
        <w:t>. Данные  в одном из запросов отсортируйте по произвольному признаку.</w:t>
      </w:r>
    </w:p>
    <w:p w:rsidR="00C65745" w:rsidRDefault="00C65745" w:rsidP="00C65745">
      <w:pPr>
        <w:pStyle w:val="Heading1"/>
        <w:spacing w:line="240" w:lineRule="auto"/>
        <w:rPr>
          <w:rFonts w:ascii="Arial" w:hAnsi="Arial"/>
          <w:i/>
          <w:sz w:val="24"/>
          <w:szCs w:val="24"/>
        </w:rPr>
      </w:pPr>
      <w:r w:rsidRPr="00F32F5E">
        <w:rPr>
          <w:rFonts w:ascii="Arial" w:hAnsi="Arial"/>
          <w:i/>
          <w:sz w:val="24"/>
          <w:szCs w:val="24"/>
        </w:rPr>
        <w:t xml:space="preserve">6. Использование </w:t>
      </w:r>
      <w:r>
        <w:rPr>
          <w:rFonts w:ascii="Arial" w:hAnsi="Arial"/>
          <w:i/>
          <w:sz w:val="24"/>
          <w:szCs w:val="24"/>
          <w:lang w:val="en-US"/>
        </w:rPr>
        <w:t>CASE</w:t>
      </w:r>
      <w:r w:rsidRPr="00242283">
        <w:rPr>
          <w:rFonts w:ascii="Arial" w:hAnsi="Arial"/>
          <w:i/>
          <w:sz w:val="24"/>
          <w:szCs w:val="24"/>
        </w:rPr>
        <w:t xml:space="preserve">, </w:t>
      </w:r>
      <w:r w:rsidRPr="00F32F5E">
        <w:rPr>
          <w:rFonts w:ascii="Arial" w:hAnsi="Arial"/>
          <w:i/>
          <w:sz w:val="24"/>
          <w:szCs w:val="24"/>
          <w:lang w:val="en-US"/>
        </w:rPr>
        <w:t>PIVOT</w:t>
      </w:r>
      <w:r w:rsidRPr="00F32F5E">
        <w:rPr>
          <w:rFonts w:ascii="Arial" w:hAnsi="Arial"/>
          <w:i/>
          <w:sz w:val="24"/>
          <w:szCs w:val="24"/>
        </w:rPr>
        <w:t xml:space="preserve"> и </w:t>
      </w:r>
      <w:r w:rsidRPr="00F32F5E">
        <w:rPr>
          <w:rFonts w:ascii="Arial" w:hAnsi="Arial"/>
          <w:i/>
          <w:sz w:val="24"/>
          <w:szCs w:val="24"/>
          <w:lang w:val="en-US"/>
        </w:rPr>
        <w:t>UNPIVOT</w:t>
      </w:r>
      <w:r w:rsidRPr="00F32F5E">
        <w:rPr>
          <w:rFonts w:ascii="Arial" w:hAnsi="Arial"/>
          <w:i/>
          <w:sz w:val="24"/>
          <w:szCs w:val="24"/>
        </w:rPr>
        <w:t>.</w:t>
      </w:r>
    </w:p>
    <w:p w:rsidR="00C65745" w:rsidRPr="00764816" w:rsidRDefault="00C65745" w:rsidP="00C65745">
      <w:pPr>
        <w:pStyle w:val="Heading1"/>
        <w:spacing w:line="240" w:lineRule="auto"/>
        <w:rPr>
          <w:rFonts w:ascii="Arial" w:hAnsi="Arial"/>
          <w:b w:val="0"/>
          <w:sz w:val="24"/>
          <w:szCs w:val="24"/>
        </w:rPr>
      </w:pPr>
      <w:r w:rsidRPr="00F32F5E">
        <w:rPr>
          <w:rFonts w:ascii="Arial" w:hAnsi="Arial"/>
          <w:b w:val="0"/>
          <w:sz w:val="24"/>
          <w:szCs w:val="24"/>
        </w:rPr>
        <w:t>6.1</w:t>
      </w:r>
      <w:r>
        <w:rPr>
          <w:rFonts w:ascii="Arial" w:hAnsi="Arial"/>
          <w:b w:val="0"/>
          <w:sz w:val="24"/>
          <w:szCs w:val="24"/>
        </w:rPr>
        <w:t xml:space="preserve"> Привести примеры получения сводных (итоговых) таблиц с использованием CASE</w:t>
      </w:r>
    </w:p>
    <w:p w:rsidR="00C65745" w:rsidRPr="00260A1F" w:rsidRDefault="00C65745" w:rsidP="00C65745">
      <w:pPr>
        <w:pStyle w:val="Heading1"/>
        <w:spacing w:line="240" w:lineRule="auto"/>
        <w:rPr>
          <w:rFonts w:ascii="Arial" w:hAnsi="Arial"/>
          <w:b w:val="0"/>
          <w:sz w:val="24"/>
          <w:szCs w:val="24"/>
        </w:rPr>
      </w:pPr>
      <w:r w:rsidRPr="00F32F5E">
        <w:rPr>
          <w:rFonts w:ascii="Arial" w:hAnsi="Arial"/>
          <w:b w:val="0"/>
          <w:sz w:val="24"/>
          <w:szCs w:val="24"/>
        </w:rPr>
        <w:t>6.</w:t>
      </w:r>
      <w:r w:rsidRPr="00260A1F">
        <w:rPr>
          <w:rFonts w:ascii="Arial" w:hAnsi="Arial"/>
          <w:b w:val="0"/>
          <w:sz w:val="24"/>
          <w:szCs w:val="24"/>
        </w:rPr>
        <w:t>2</w:t>
      </w:r>
      <w:r>
        <w:rPr>
          <w:rFonts w:ascii="Arial" w:hAnsi="Arial"/>
          <w:b w:val="0"/>
          <w:sz w:val="24"/>
          <w:szCs w:val="24"/>
        </w:rPr>
        <w:t xml:space="preserve"> Привести примеры получения сводных (итоговых) таблиц с использованием </w:t>
      </w:r>
      <w:r>
        <w:rPr>
          <w:rFonts w:ascii="Arial" w:hAnsi="Arial"/>
          <w:b w:val="0"/>
          <w:sz w:val="24"/>
          <w:szCs w:val="24"/>
          <w:lang w:val="en-US"/>
        </w:rPr>
        <w:t>PIVOT</w:t>
      </w:r>
      <w:r w:rsidRPr="00260A1F">
        <w:rPr>
          <w:rFonts w:ascii="Arial" w:hAnsi="Arial"/>
          <w:b w:val="0"/>
          <w:sz w:val="24"/>
          <w:szCs w:val="24"/>
        </w:rPr>
        <w:t xml:space="preserve"> и </w:t>
      </w:r>
      <w:r>
        <w:rPr>
          <w:rFonts w:ascii="Arial" w:hAnsi="Arial"/>
          <w:b w:val="0"/>
          <w:sz w:val="24"/>
          <w:szCs w:val="24"/>
          <w:lang w:val="en-US"/>
        </w:rPr>
        <w:t>UNPIVOT</w:t>
      </w:r>
      <w:r>
        <w:rPr>
          <w:rFonts w:ascii="Arial" w:hAnsi="Arial"/>
          <w:b w:val="0"/>
          <w:sz w:val="24"/>
          <w:szCs w:val="24"/>
        </w:rPr>
        <w:t>.</w:t>
      </w:r>
    </w:p>
    <w:p w:rsidR="00C65745" w:rsidRPr="00260A1F" w:rsidRDefault="00C65745" w:rsidP="00C65745">
      <w:pPr>
        <w:pStyle w:val="Heading1"/>
        <w:spacing w:line="240" w:lineRule="auto"/>
        <w:rPr>
          <w:rFonts w:ascii="Arial" w:hAnsi="Arial"/>
          <w:b w:val="0"/>
          <w:sz w:val="24"/>
          <w:szCs w:val="24"/>
        </w:rPr>
      </w:pPr>
    </w:p>
    <w:p w:rsidR="00C65745" w:rsidRPr="00C65745" w:rsidRDefault="00C65745" w:rsidP="00C65745">
      <w:pPr>
        <w:rPr>
          <w:rFonts w:ascii="Arial" w:hAnsi="Arial" w:cs="Arial"/>
          <w:i/>
          <w:szCs w:val="24"/>
          <w:lang w:val="ru-RU"/>
        </w:rPr>
      </w:pPr>
      <w:r w:rsidRPr="00C65745">
        <w:rPr>
          <w:rFonts w:ascii="Arial" w:hAnsi="Arial" w:cs="Arial"/>
          <w:i/>
          <w:szCs w:val="24"/>
          <w:lang w:val="ru-RU"/>
        </w:rPr>
        <w:t>Обязательными к выполнению являются запросы, приведенные ниже (смотри свой вариант).</w:t>
      </w:r>
    </w:p>
    <w:p w:rsidR="00C65745" w:rsidRPr="00C65745" w:rsidRDefault="00C65745" w:rsidP="00C65745">
      <w:pPr>
        <w:rPr>
          <w:rFonts w:ascii="Arial" w:hAnsi="Arial" w:cs="Arial"/>
          <w:i/>
          <w:szCs w:val="24"/>
          <w:lang w:val="ru-RU"/>
        </w:rPr>
      </w:pPr>
      <w:r w:rsidRPr="00C65745">
        <w:rPr>
          <w:rFonts w:ascii="Arial" w:hAnsi="Arial" w:cs="Arial"/>
          <w:i/>
          <w:szCs w:val="24"/>
          <w:lang w:val="ru-RU"/>
        </w:rPr>
        <w:t>Отчет  по лабораторной работе предоставляется в виде  документа (Фамилия_Группа.</w:t>
      </w:r>
      <w:proofErr w:type="spellStart"/>
      <w:r w:rsidRPr="007A3BDC">
        <w:rPr>
          <w:rFonts w:ascii="Arial" w:hAnsi="Arial" w:cs="Arial"/>
          <w:i/>
          <w:szCs w:val="24"/>
        </w:rPr>
        <w:t>docx</w:t>
      </w:r>
      <w:proofErr w:type="spellEnd"/>
      <w:r w:rsidRPr="00C65745">
        <w:rPr>
          <w:rFonts w:ascii="Arial" w:hAnsi="Arial" w:cs="Arial"/>
          <w:i/>
          <w:szCs w:val="24"/>
          <w:lang w:val="ru-RU"/>
        </w:rPr>
        <w:t xml:space="preserve">). </w:t>
      </w:r>
    </w:p>
    <w:p w:rsidR="00C65745" w:rsidRPr="00C65745" w:rsidRDefault="00C65745" w:rsidP="00C65745">
      <w:pPr>
        <w:rPr>
          <w:rFonts w:ascii="Arial" w:hAnsi="Arial" w:cs="Arial"/>
          <w:i/>
          <w:szCs w:val="24"/>
          <w:lang w:val="ru-RU"/>
        </w:rPr>
      </w:pPr>
      <w:r w:rsidRPr="00C65745">
        <w:rPr>
          <w:rFonts w:ascii="Arial" w:hAnsi="Arial" w:cs="Arial"/>
          <w:i/>
          <w:szCs w:val="24"/>
          <w:lang w:val="ru-RU"/>
        </w:rPr>
        <w:t xml:space="preserve">В этом  </w:t>
      </w:r>
      <w:r w:rsidRPr="00C65745">
        <w:rPr>
          <w:rFonts w:ascii="Arial" w:hAnsi="Arial" w:cs="Arial"/>
          <w:i/>
          <w:iCs/>
          <w:szCs w:val="24"/>
          <w:lang w:val="ru-RU"/>
        </w:rPr>
        <w:t xml:space="preserve">документе по каждому заданию необходимо представить: </w:t>
      </w:r>
      <w:r w:rsidRPr="00C65745">
        <w:rPr>
          <w:rFonts w:ascii="Arial" w:hAnsi="Arial" w:cs="Arial"/>
          <w:i/>
          <w:szCs w:val="24"/>
          <w:lang w:val="ru-RU"/>
        </w:rPr>
        <w:t xml:space="preserve">условие запроса, текст </w:t>
      </w:r>
      <w:r w:rsidRPr="007A3BDC">
        <w:rPr>
          <w:rFonts w:ascii="Arial" w:hAnsi="Arial" w:cs="Arial"/>
          <w:i/>
          <w:szCs w:val="24"/>
        </w:rPr>
        <w:t>SQL</w:t>
      </w:r>
      <w:r w:rsidRPr="00C65745">
        <w:rPr>
          <w:rFonts w:ascii="Arial" w:hAnsi="Arial" w:cs="Arial"/>
          <w:i/>
          <w:szCs w:val="24"/>
          <w:lang w:val="ru-RU"/>
        </w:rPr>
        <w:t>-запроса, скрин-копию результата выполнения запроса.</w:t>
      </w:r>
    </w:p>
    <w:p w:rsidR="00C65745" w:rsidRPr="00C65745" w:rsidRDefault="00C65745" w:rsidP="00C65745">
      <w:pPr>
        <w:pStyle w:val="NormalWeb"/>
        <w:spacing w:before="0" w:beforeAutospacing="0" w:after="0" w:afterAutospacing="0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eastAsia="MS Mincho" w:hAnsi="Times New Roman"/>
          <w:b/>
          <w:sz w:val="24"/>
          <w:szCs w:val="24"/>
          <w:lang w:val="ru-RU"/>
        </w:rPr>
        <w:t>Часть 2</w:t>
      </w:r>
    </w:p>
    <w:p w:rsidR="002D37A0" w:rsidRPr="002D37A0" w:rsidRDefault="002D37A0" w:rsidP="002D37A0">
      <w:pPr>
        <w:pStyle w:val="ListParagraph"/>
        <w:ind w:left="0"/>
        <w:rPr>
          <w:b/>
          <w:lang w:val="ru-RU"/>
        </w:rPr>
      </w:pPr>
      <w:r w:rsidRPr="002D37A0">
        <w:rPr>
          <w:b/>
          <w:lang w:val="ru-RU"/>
        </w:rPr>
        <w:t>Составить следующие запросы:</w:t>
      </w:r>
    </w:p>
    <w:p w:rsidR="002D37A0" w:rsidRPr="002D37A0" w:rsidRDefault="002D37A0" w:rsidP="002D37A0">
      <w:pPr>
        <w:pStyle w:val="ListParagraph"/>
        <w:ind w:left="0"/>
        <w:rPr>
          <w:lang w:val="ru-RU"/>
        </w:rPr>
      </w:pPr>
      <w:r>
        <w:t>a</w:t>
      </w:r>
      <w:r w:rsidRPr="002D37A0">
        <w:rPr>
          <w:lang w:val="ru-RU"/>
        </w:rPr>
        <w:t>)  Найти регион, в который предлагается наибольшее кол-во туров</w:t>
      </w:r>
    </w:p>
    <w:p w:rsidR="002D37A0" w:rsidRPr="002D37A0" w:rsidRDefault="002D37A0" w:rsidP="002D37A0">
      <w:pPr>
        <w:pStyle w:val="ListParagraph"/>
        <w:ind w:left="0"/>
        <w:rPr>
          <w:lang w:val="ru-RU"/>
        </w:rPr>
      </w:pPr>
      <w:r>
        <w:t>b</w:t>
      </w:r>
      <w:r w:rsidRPr="002D37A0">
        <w:rPr>
          <w:lang w:val="ru-RU"/>
        </w:rPr>
        <w:t>)  Выдать список туров, для которых нет 5-звездочных отелей</w:t>
      </w:r>
    </w:p>
    <w:p w:rsidR="002D37A0" w:rsidRPr="002D37A0" w:rsidRDefault="002D37A0" w:rsidP="002D37A0">
      <w:pPr>
        <w:pStyle w:val="ListParagraph"/>
        <w:ind w:left="0"/>
        <w:rPr>
          <w:lang w:val="ru-RU"/>
        </w:rPr>
      </w:pPr>
      <w:r>
        <w:t>c</w:t>
      </w:r>
      <w:r w:rsidRPr="002D37A0">
        <w:rPr>
          <w:lang w:val="ru-RU"/>
        </w:rPr>
        <w:t>)  Среди клиентов, пользовавшихся услугами фирмы более 2-х раз, найти самых «дорогих» (с наибольшей суммой договора)</w:t>
      </w:r>
    </w:p>
    <w:p w:rsidR="002D37A0" w:rsidRPr="002D37A0" w:rsidRDefault="002D37A0" w:rsidP="002D37A0">
      <w:pPr>
        <w:pStyle w:val="ListParagraph"/>
        <w:ind w:left="0"/>
        <w:rPr>
          <w:lang w:val="ru-RU"/>
        </w:rPr>
      </w:pPr>
      <w:r>
        <w:t>d</w:t>
      </w:r>
      <w:r w:rsidRPr="002D37A0">
        <w:rPr>
          <w:lang w:val="ru-RU"/>
        </w:rPr>
        <w:t>)  Найти наиболее и наименее популярные туры</w:t>
      </w:r>
    </w:p>
    <w:p w:rsidR="002D37A0" w:rsidRPr="002D37A0" w:rsidRDefault="002D37A0" w:rsidP="002D37A0">
      <w:pPr>
        <w:pStyle w:val="ListParagraph"/>
        <w:ind w:left="0"/>
        <w:rPr>
          <w:lang w:val="ru-RU"/>
        </w:rPr>
      </w:pPr>
      <w:r>
        <w:t>e</w:t>
      </w:r>
      <w:r w:rsidRPr="002D37A0">
        <w:rPr>
          <w:lang w:val="ru-RU"/>
        </w:rPr>
        <w:t>)  Найти регион, принесший фирме наибольшую выручку с начала текущего года</w:t>
      </w:r>
    </w:p>
    <w:p w:rsidR="008343B7" w:rsidRDefault="00887305" w:rsidP="00887305">
      <w:pPr>
        <w:pStyle w:val="NormalWeb"/>
        <w:spacing w:before="0" w:beforeAutospacing="0" w:after="0" w:afterAutospacing="0"/>
        <w:rPr>
          <w:rFonts w:ascii="Times New Roman" w:eastAsia="MS Mincho" w:hAnsi="Times New Roman"/>
          <w:b/>
          <w:sz w:val="24"/>
          <w:szCs w:val="24"/>
          <w:lang w:val="ru-RU"/>
        </w:rPr>
      </w:pPr>
      <w:r>
        <w:rPr>
          <w:rFonts w:ascii="Times New Roman" w:eastAsia="MS Mincho" w:hAnsi="Times New Roman"/>
          <w:b/>
          <w:sz w:val="24"/>
          <w:szCs w:val="24"/>
          <w:lang w:val="ru-RU"/>
        </w:rPr>
        <w:t>Лабораторная №4</w:t>
      </w:r>
    </w:p>
    <w:p w:rsidR="00A72118" w:rsidRPr="00A72118" w:rsidRDefault="00A72118" w:rsidP="00A72118">
      <w:pPr>
        <w:spacing w:after="0" w:line="240" w:lineRule="auto"/>
        <w:rPr>
          <w:lang w:val="ru-RU"/>
        </w:rPr>
      </w:pPr>
      <w:r>
        <w:tab/>
      </w:r>
      <w:r w:rsidRPr="00A72118">
        <w:rPr>
          <w:lang w:val="ru-RU"/>
        </w:rPr>
        <w:t>Создать  4 различных хранимых процедуры:</w:t>
      </w:r>
    </w:p>
    <w:p w:rsidR="00A72118" w:rsidRPr="00A72118" w:rsidRDefault="00A72118" w:rsidP="00A72118">
      <w:pPr>
        <w:spacing w:after="0" w:line="240" w:lineRule="auto"/>
        <w:rPr>
          <w:lang w:val="ru-RU"/>
        </w:rPr>
      </w:pPr>
      <w:r w:rsidRPr="00A72118">
        <w:rPr>
          <w:lang w:val="ru-RU"/>
        </w:rPr>
        <w:tab/>
      </w:r>
      <w:r w:rsidRPr="003F4A6E">
        <w:t>a</w:t>
      </w:r>
      <w:r w:rsidRPr="00A72118">
        <w:rPr>
          <w:lang w:val="ru-RU"/>
        </w:rPr>
        <w:t>) Процедура без параметров, формирующая список туров, предлагающих 5-звездочные отели</w:t>
      </w:r>
    </w:p>
    <w:p w:rsidR="00A72118" w:rsidRPr="00A72118" w:rsidRDefault="00A72118" w:rsidP="00A72118">
      <w:pPr>
        <w:spacing w:after="0" w:line="240" w:lineRule="auto"/>
        <w:rPr>
          <w:lang w:val="ru-RU"/>
        </w:rPr>
      </w:pPr>
      <w:r w:rsidRPr="00A72118">
        <w:rPr>
          <w:lang w:val="ru-RU"/>
        </w:rPr>
        <w:tab/>
      </w:r>
      <w:r w:rsidRPr="003F4A6E">
        <w:t>b</w:t>
      </w:r>
      <w:r w:rsidRPr="00A72118">
        <w:rPr>
          <w:lang w:val="ru-RU"/>
        </w:rPr>
        <w:t>) Процедура, на входе получающая тип транспорта и формирующая список туров, предлагающих этот транспорт</w:t>
      </w:r>
    </w:p>
    <w:p w:rsidR="00A72118" w:rsidRPr="00A72118" w:rsidRDefault="00A72118" w:rsidP="00A72118">
      <w:pPr>
        <w:spacing w:after="0" w:line="240" w:lineRule="auto"/>
        <w:rPr>
          <w:lang w:val="ru-RU"/>
        </w:rPr>
      </w:pPr>
      <w:r w:rsidRPr="00A72118">
        <w:rPr>
          <w:lang w:val="ru-RU"/>
        </w:rPr>
        <w:tab/>
      </w:r>
      <w:r w:rsidRPr="003F4A6E">
        <w:t>c</w:t>
      </w:r>
      <w:r w:rsidRPr="00A72118">
        <w:rPr>
          <w:lang w:val="ru-RU"/>
        </w:rPr>
        <w:t xml:space="preserve">) Процедура, на входе получающая идентификаторы тура, клиента, выбранное количество звезд, выходной параметр – стоимость этого тура (если клиент уже был у нас 2 или более раз, то делаем ему скидку 10%) </w:t>
      </w:r>
    </w:p>
    <w:p w:rsidR="00A72118" w:rsidRPr="00A72118" w:rsidRDefault="00A72118" w:rsidP="00A72118">
      <w:pPr>
        <w:spacing w:after="0" w:line="240" w:lineRule="auto"/>
        <w:rPr>
          <w:lang w:val="ru-RU"/>
        </w:rPr>
      </w:pPr>
      <w:r w:rsidRPr="00A72118">
        <w:rPr>
          <w:lang w:val="ru-RU"/>
        </w:rPr>
        <w:tab/>
      </w:r>
      <w:r>
        <w:t>d</w:t>
      </w:r>
      <w:r w:rsidRPr="00A72118">
        <w:rPr>
          <w:lang w:val="ru-RU"/>
        </w:rPr>
        <w:t>) Процедура, вызывающая вложенную процедуру, которая подсчитывает среднюю стоимость по всем купленным турам. Главная процедура выдает ФИО клиентов, которые заключали договора на сумму, превышающую среднюю</w:t>
      </w:r>
    </w:p>
    <w:p w:rsidR="00A72118" w:rsidRPr="00A72118" w:rsidRDefault="00A72118" w:rsidP="00A72118">
      <w:pPr>
        <w:spacing w:after="0" w:line="240" w:lineRule="auto"/>
        <w:rPr>
          <w:lang w:val="ru-RU"/>
        </w:rPr>
      </w:pPr>
    </w:p>
    <w:p w:rsidR="00A72118" w:rsidRPr="00A72118" w:rsidRDefault="00A72118" w:rsidP="00A72118">
      <w:pPr>
        <w:spacing w:after="0" w:line="240" w:lineRule="auto"/>
        <w:rPr>
          <w:lang w:val="ru-RU"/>
        </w:rPr>
      </w:pPr>
      <w:r w:rsidRPr="00A72118">
        <w:rPr>
          <w:lang w:val="ru-RU"/>
        </w:rPr>
        <w:tab/>
        <w:t>3 пользовательских функции:</w:t>
      </w:r>
    </w:p>
    <w:p w:rsidR="00A72118" w:rsidRPr="00A72118" w:rsidRDefault="00A72118" w:rsidP="00A72118">
      <w:pPr>
        <w:spacing w:after="0" w:line="240" w:lineRule="auto"/>
        <w:rPr>
          <w:lang w:val="ru-RU"/>
        </w:rPr>
      </w:pPr>
      <w:r w:rsidRPr="00A72118">
        <w:rPr>
          <w:lang w:val="ru-RU"/>
        </w:rPr>
        <w:lastRenderedPageBreak/>
        <w:tab/>
      </w:r>
      <w:r>
        <w:t>a</w:t>
      </w:r>
      <w:r w:rsidRPr="00A72118">
        <w:rPr>
          <w:lang w:val="ru-RU"/>
        </w:rPr>
        <w:t>) Скалярная функция, получающая на входе идентификатор клиента и возвращающая возможный размер скидки для него, рассчитанный по схеме: если клиент уже покупал тур 1  раз, то скидки нет, если 2 – скидка 10%, 3 – 20%, 4 и более – 25%</w:t>
      </w:r>
    </w:p>
    <w:p w:rsidR="00A72118" w:rsidRPr="00A72118" w:rsidRDefault="00A72118" w:rsidP="00A72118">
      <w:pPr>
        <w:spacing w:after="0" w:line="240" w:lineRule="auto"/>
        <w:rPr>
          <w:lang w:val="ru-RU"/>
        </w:rPr>
      </w:pPr>
      <w:r w:rsidRPr="00A72118">
        <w:rPr>
          <w:lang w:val="ru-RU"/>
        </w:rPr>
        <w:tab/>
      </w:r>
      <w:r>
        <w:t>b</w:t>
      </w:r>
      <w:r w:rsidRPr="00A72118">
        <w:rPr>
          <w:lang w:val="ru-RU"/>
        </w:rPr>
        <w:t xml:space="preserve">) </w:t>
      </w:r>
      <w:r>
        <w:t>Inline</w:t>
      </w:r>
      <w:r w:rsidRPr="00A72118">
        <w:rPr>
          <w:lang w:val="ru-RU"/>
        </w:rPr>
        <w:t>-функция, возвращающая список туров, имеющих наибольшее количество претензий</w:t>
      </w:r>
    </w:p>
    <w:p w:rsidR="00A72118" w:rsidRPr="00A72118" w:rsidRDefault="00A72118" w:rsidP="00A72118">
      <w:pPr>
        <w:spacing w:after="0" w:line="240" w:lineRule="auto"/>
        <w:rPr>
          <w:lang w:val="ru-RU"/>
        </w:rPr>
      </w:pPr>
      <w:r w:rsidRPr="00A72118">
        <w:rPr>
          <w:lang w:val="ru-RU"/>
        </w:rPr>
        <w:tab/>
      </w:r>
      <w:r>
        <w:t>c</w:t>
      </w:r>
      <w:r w:rsidRPr="00A72118">
        <w:rPr>
          <w:lang w:val="ru-RU"/>
        </w:rPr>
        <w:t xml:space="preserve">) </w:t>
      </w:r>
      <w:r>
        <w:t>Multi</w:t>
      </w:r>
      <w:r w:rsidRPr="00A72118">
        <w:rPr>
          <w:lang w:val="ru-RU"/>
        </w:rPr>
        <w:t>-</w:t>
      </w:r>
      <w:r>
        <w:t>statement</w:t>
      </w:r>
      <w:r w:rsidRPr="00A72118">
        <w:rPr>
          <w:lang w:val="ru-RU"/>
        </w:rPr>
        <w:t>-функция, выдающая список наиболее популярных регионов для каждой страны</w:t>
      </w:r>
    </w:p>
    <w:p w:rsidR="00DA32BF" w:rsidRDefault="00DA32BF" w:rsidP="00887305">
      <w:pPr>
        <w:pStyle w:val="NormalWeb"/>
        <w:spacing w:before="0" w:beforeAutospacing="0" w:after="0" w:afterAutospacing="0"/>
        <w:rPr>
          <w:rFonts w:ascii="Times New Roman" w:eastAsia="MS Mincho" w:hAnsi="Times New Roman"/>
          <w:b/>
          <w:sz w:val="24"/>
          <w:szCs w:val="24"/>
          <w:lang w:val="ru-RU"/>
        </w:rPr>
      </w:pPr>
    </w:p>
    <w:p w:rsidR="00437F2F" w:rsidRPr="00437F2F" w:rsidRDefault="00887305" w:rsidP="00437F2F">
      <w:pPr>
        <w:pStyle w:val="NormalWeb"/>
        <w:spacing w:before="0" w:beforeAutospacing="0" w:after="0" w:afterAutospacing="0"/>
        <w:rPr>
          <w:rFonts w:ascii="Times New Roman" w:eastAsia="MS Mincho" w:hAnsi="Times New Roman"/>
          <w:b/>
          <w:sz w:val="24"/>
          <w:szCs w:val="24"/>
          <w:lang w:val="ru-RU"/>
        </w:rPr>
      </w:pPr>
      <w:r>
        <w:rPr>
          <w:rFonts w:ascii="Times New Roman" w:eastAsia="MS Mincho" w:hAnsi="Times New Roman"/>
          <w:b/>
          <w:sz w:val="24"/>
          <w:szCs w:val="24"/>
          <w:lang w:val="ru-RU"/>
        </w:rPr>
        <w:t>Лабораторная №5</w:t>
      </w:r>
    </w:p>
    <w:p w:rsidR="002C51BD" w:rsidRPr="002C51BD" w:rsidRDefault="002C51BD" w:rsidP="002C51BD">
      <w:pPr>
        <w:spacing w:after="0" w:line="240" w:lineRule="auto"/>
        <w:rPr>
          <w:lang w:val="ru-RU"/>
        </w:rPr>
      </w:pPr>
      <w:r>
        <w:tab/>
      </w:r>
      <w:r w:rsidRPr="002C51BD">
        <w:rPr>
          <w:lang w:val="ru-RU"/>
        </w:rPr>
        <w:t>Создать  3 триггера:</w:t>
      </w:r>
    </w:p>
    <w:p w:rsidR="002C51BD" w:rsidRPr="002C51BD" w:rsidRDefault="002C51BD" w:rsidP="002C51BD">
      <w:pPr>
        <w:spacing w:after="0" w:line="240" w:lineRule="auto"/>
        <w:rPr>
          <w:lang w:val="ru-RU"/>
        </w:rPr>
      </w:pPr>
      <w:r w:rsidRPr="002C51BD">
        <w:rPr>
          <w:lang w:val="ru-RU"/>
        </w:rPr>
        <w:tab/>
      </w:r>
      <w:r>
        <w:t>a</w:t>
      </w:r>
      <w:r w:rsidRPr="002C51BD">
        <w:rPr>
          <w:lang w:val="ru-RU"/>
        </w:rPr>
        <w:t xml:space="preserve">) Триггер любого типа на добавление клиента – если клиент с таким паспортом уже есть, то не добавляем его, а выдаем соответствующее сообщение. </w:t>
      </w:r>
    </w:p>
    <w:p w:rsidR="002C51BD" w:rsidRPr="00905BCD" w:rsidRDefault="002C51BD" w:rsidP="002C51BD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 w:bidi="ar-SA"/>
        </w:rPr>
      </w:pPr>
      <w:r w:rsidRPr="00905BCD">
        <w:rPr>
          <w:rFonts w:asciiTheme="minorHAnsi" w:eastAsiaTheme="minorHAnsi" w:hAnsiTheme="minorHAnsi" w:cstheme="minorBidi"/>
          <w:sz w:val="22"/>
          <w:szCs w:val="22"/>
          <w:lang w:val="ru-RU" w:eastAsia="en-US" w:bidi="ar-SA"/>
        </w:rPr>
        <w:tab/>
        <w:t xml:space="preserve">b)  Последующий триггер на изменение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 w:bidi="ar-SA"/>
        </w:rPr>
        <w:t>стоимости любого типа отеля – для 5-звездочных отелей стоимость может меняться только в большую сторону, для 1,2-звездочных – только в меньшую.</w:t>
      </w:r>
    </w:p>
    <w:p w:rsidR="002C51BD" w:rsidRPr="002C51BD" w:rsidRDefault="002C51BD" w:rsidP="002C51BD">
      <w:pPr>
        <w:spacing w:after="0" w:line="240" w:lineRule="auto"/>
        <w:rPr>
          <w:lang w:val="ru-RU"/>
        </w:rPr>
      </w:pPr>
      <w:r w:rsidRPr="002C51BD">
        <w:rPr>
          <w:lang w:val="ru-RU"/>
        </w:rPr>
        <w:tab/>
      </w:r>
      <w:r>
        <w:t>c</w:t>
      </w:r>
      <w:r w:rsidRPr="002C51BD">
        <w:rPr>
          <w:lang w:val="ru-RU"/>
        </w:rPr>
        <w:t>) Замещающий триггер на операцию удаления тура – если на данный момент этот тур кем-то куплен, и поездка еще не закончилась – то удаление не происходит, выдается соотв. сообщение, в противном случае тур удаляем.</w:t>
      </w:r>
    </w:p>
    <w:p w:rsidR="00887305" w:rsidRPr="00887305" w:rsidRDefault="00887305" w:rsidP="00135C3B">
      <w:pPr>
        <w:spacing w:after="0" w:line="240" w:lineRule="auto"/>
        <w:rPr>
          <w:b/>
          <w:lang w:val="ru-RU"/>
        </w:rPr>
      </w:pPr>
      <w:r w:rsidRPr="00887305">
        <w:rPr>
          <w:b/>
          <w:lang w:val="ru-RU"/>
        </w:rPr>
        <w:t>Обязательно предусмотреть обработку НЕСКОЛЬКИХ записей! (там, где необходимо, использовать КУРСОР!)</w:t>
      </w:r>
    </w:p>
    <w:p w:rsidR="00887305" w:rsidRPr="00887305" w:rsidRDefault="00887305" w:rsidP="00887305">
      <w:pPr>
        <w:pStyle w:val="NormalWeb"/>
        <w:spacing w:before="0" w:beforeAutospacing="0" w:after="0" w:afterAutospacing="0"/>
        <w:rPr>
          <w:rFonts w:ascii="Times New Roman" w:eastAsia="MS Mincho" w:hAnsi="Times New Roman"/>
          <w:b/>
          <w:sz w:val="24"/>
          <w:szCs w:val="24"/>
          <w:lang w:val="ru-RU"/>
        </w:rPr>
      </w:pPr>
    </w:p>
    <w:sectPr w:rsidR="00887305" w:rsidRPr="00887305" w:rsidSect="0083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037A" w:rsidRDefault="00B6037A" w:rsidP="0071671D">
      <w:pPr>
        <w:spacing w:after="0" w:line="240" w:lineRule="auto"/>
      </w:pPr>
      <w:r>
        <w:separator/>
      </w:r>
    </w:p>
  </w:endnote>
  <w:endnote w:type="continuationSeparator" w:id="0">
    <w:p w:rsidR="00B6037A" w:rsidRDefault="00B6037A" w:rsidP="00716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037A" w:rsidRDefault="00B6037A" w:rsidP="0071671D">
      <w:pPr>
        <w:spacing w:after="0" w:line="240" w:lineRule="auto"/>
      </w:pPr>
      <w:r>
        <w:separator/>
      </w:r>
    </w:p>
  </w:footnote>
  <w:footnote w:type="continuationSeparator" w:id="0">
    <w:p w:rsidR="00B6037A" w:rsidRDefault="00B6037A" w:rsidP="00716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02D28"/>
    <w:multiLevelType w:val="hybridMultilevel"/>
    <w:tmpl w:val="28769E92"/>
    <w:lvl w:ilvl="0" w:tplc="4B7E7CB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9F7792E"/>
    <w:multiLevelType w:val="hybridMultilevel"/>
    <w:tmpl w:val="C0505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5745"/>
    <w:rsid w:val="00020BFF"/>
    <w:rsid w:val="0002433B"/>
    <w:rsid w:val="000243CF"/>
    <w:rsid w:val="0003099F"/>
    <w:rsid w:val="00084770"/>
    <w:rsid w:val="000F3F63"/>
    <w:rsid w:val="00135C3B"/>
    <w:rsid w:val="00146032"/>
    <w:rsid w:val="001E2363"/>
    <w:rsid w:val="002102EE"/>
    <w:rsid w:val="002A518E"/>
    <w:rsid w:val="002A70A8"/>
    <w:rsid w:val="002C51BD"/>
    <w:rsid w:val="002D37A0"/>
    <w:rsid w:val="002E4D43"/>
    <w:rsid w:val="002F3146"/>
    <w:rsid w:val="00310418"/>
    <w:rsid w:val="00363987"/>
    <w:rsid w:val="00364DAB"/>
    <w:rsid w:val="003E7E2E"/>
    <w:rsid w:val="004357DB"/>
    <w:rsid w:val="00437F2F"/>
    <w:rsid w:val="004448B3"/>
    <w:rsid w:val="00460E46"/>
    <w:rsid w:val="0046534A"/>
    <w:rsid w:val="005521FF"/>
    <w:rsid w:val="0055566C"/>
    <w:rsid w:val="00561EE1"/>
    <w:rsid w:val="005B5FAB"/>
    <w:rsid w:val="005D3160"/>
    <w:rsid w:val="0062767D"/>
    <w:rsid w:val="00665498"/>
    <w:rsid w:val="006662C0"/>
    <w:rsid w:val="006719D3"/>
    <w:rsid w:val="00676F64"/>
    <w:rsid w:val="00685FF3"/>
    <w:rsid w:val="0068797E"/>
    <w:rsid w:val="006A5460"/>
    <w:rsid w:val="006D5165"/>
    <w:rsid w:val="006E0200"/>
    <w:rsid w:val="0071671D"/>
    <w:rsid w:val="0076635D"/>
    <w:rsid w:val="007957F1"/>
    <w:rsid w:val="007B70FA"/>
    <w:rsid w:val="008343B7"/>
    <w:rsid w:val="00882720"/>
    <w:rsid w:val="00885A3F"/>
    <w:rsid w:val="00887305"/>
    <w:rsid w:val="008E43C6"/>
    <w:rsid w:val="009B096F"/>
    <w:rsid w:val="009C1B90"/>
    <w:rsid w:val="009E45FC"/>
    <w:rsid w:val="00A34354"/>
    <w:rsid w:val="00A67804"/>
    <w:rsid w:val="00A72118"/>
    <w:rsid w:val="00A73CAD"/>
    <w:rsid w:val="00AC06B1"/>
    <w:rsid w:val="00B361B4"/>
    <w:rsid w:val="00B6037A"/>
    <w:rsid w:val="00B96D01"/>
    <w:rsid w:val="00BB4D35"/>
    <w:rsid w:val="00C16F44"/>
    <w:rsid w:val="00C630BA"/>
    <w:rsid w:val="00C65745"/>
    <w:rsid w:val="00C9051D"/>
    <w:rsid w:val="00CD080C"/>
    <w:rsid w:val="00CE4161"/>
    <w:rsid w:val="00D332F0"/>
    <w:rsid w:val="00D74FB6"/>
    <w:rsid w:val="00D968DE"/>
    <w:rsid w:val="00D96DEF"/>
    <w:rsid w:val="00DA32BF"/>
    <w:rsid w:val="00E316C8"/>
    <w:rsid w:val="00E657DF"/>
    <w:rsid w:val="00EB0190"/>
    <w:rsid w:val="00EC68C8"/>
    <w:rsid w:val="00ED27A1"/>
    <w:rsid w:val="00ED666E"/>
    <w:rsid w:val="00ED6C41"/>
    <w:rsid w:val="00F26CE6"/>
    <w:rsid w:val="00F30507"/>
    <w:rsid w:val="00F5502E"/>
    <w:rsid w:val="00F94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745"/>
    <w:rPr>
      <w:rFonts w:ascii="Times New Roman" w:eastAsia="Times New Roman" w:hAnsi="Times New Roman" w:cs="Times New Roman"/>
      <w:sz w:val="24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C65745"/>
    <w:pPr>
      <w:spacing w:after="0" w:line="360" w:lineRule="auto"/>
      <w:outlineLvl w:val="0"/>
    </w:pPr>
    <w:rPr>
      <w:rFonts w:cs="Arial"/>
      <w:b/>
      <w:bCs/>
      <w:kern w:val="36"/>
      <w:sz w:val="28"/>
      <w:szCs w:val="30"/>
      <w:lang w:val="ru-RU" w:eastAsia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65745"/>
    <w:pPr>
      <w:spacing w:before="100" w:beforeAutospacing="1" w:after="100" w:afterAutospacing="1" w:line="240" w:lineRule="auto"/>
    </w:pPr>
    <w:rPr>
      <w:rFonts w:ascii="Verdana" w:hAnsi="Verdana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C657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5745"/>
    <w:rPr>
      <w:rFonts w:ascii="Times New Roman" w:eastAsia="Times New Roman" w:hAnsi="Times New Roman" w:cs="Arial"/>
      <w:b/>
      <w:bCs/>
      <w:kern w:val="36"/>
      <w:sz w:val="28"/>
      <w:szCs w:val="30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167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671D"/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1671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8EFA25-8980-4480-945B-321BB0B05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862</Words>
  <Characters>4914</Characters>
  <Application>Microsoft Office Word</Application>
  <DocSecurity>0</DocSecurity>
  <Lines>40</Lines>
  <Paragraphs>11</Paragraphs>
  <ScaleCrop>false</ScaleCrop>
  <Company>UIC of YSU</Company>
  <LinksUpToDate>false</LinksUpToDate>
  <CharactersWithSpaces>5765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nataly_i</dc:creator>
  <cp:lastModifiedBy>nataly_i</cp:lastModifiedBy>
  <cp:revision>6</cp:revision>
  <dcterms:created xsi:type="dcterms:W3CDTF">2021-09-15T12:20:00Z</dcterms:created>
  <dcterms:modified xsi:type="dcterms:W3CDTF">2021-09-15T12:22:00Z</dcterms:modified>
</cp:coreProperties>
</file>