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690B" w14:textId="60292706" w:rsidR="00B44B50" w:rsidRPr="00286CC8" w:rsidRDefault="00402EE1" w:rsidP="00286CC8">
      <w:pPr>
        <w:pStyle w:val="Title"/>
      </w:pPr>
      <w:r>
        <w:t xml:space="preserve">Dr. </w:t>
      </w:r>
      <w:r w:rsidR="00423F05">
        <w:t>T</w:t>
      </w:r>
      <w:r w:rsidR="00BA38A7">
        <w:t>im</w:t>
      </w:r>
      <w:r w:rsidR="00DD299E">
        <w:t xml:space="preserve"> </w:t>
      </w:r>
      <w:r w:rsidR="00423F05">
        <w:t>T</w:t>
      </w:r>
      <w:r w:rsidR="00BA38A7">
        <w:t>homas</w:t>
      </w:r>
      <w:r w:rsidR="0080346C">
        <w:t>, Ph.D.</w:t>
      </w:r>
    </w:p>
    <w:p w14:paraId="373B30FE" w14:textId="7F91EC8E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King County Regional Homelessness Authority</w:t>
      </w:r>
    </w:p>
    <w:p w14:paraId="74D34847" w14:textId="27AD4D81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Research &amp; Data </w:t>
      </w:r>
      <w:r w:rsidRPr="00B44B50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400 Yesler Way, Ste 600, Seattle, WA 98104</w:t>
      </w:r>
    </w:p>
    <w:p w14:paraId="6888BAFC" w14:textId="02B03550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tim</w:t>
      </w:r>
      <w:r>
        <w:rPr>
          <w:rFonts w:ascii="Arial" w:hAnsi="Arial" w:cs="Arial"/>
        </w:rPr>
        <w:t>.</w:t>
      </w:r>
      <w:r w:rsidRPr="00B44B50">
        <w:rPr>
          <w:rFonts w:ascii="Arial" w:hAnsi="Arial" w:cs="Arial"/>
        </w:rPr>
        <w:t>thomas@</w:t>
      </w:r>
      <w:r>
        <w:rPr>
          <w:rFonts w:ascii="Arial" w:hAnsi="Arial" w:cs="Arial"/>
        </w:rPr>
        <w:t>kcrha.org</w:t>
      </w:r>
      <w:r w:rsidRPr="00B44B50">
        <w:rPr>
          <w:rFonts w:ascii="Arial" w:hAnsi="Arial" w:cs="Arial"/>
        </w:rPr>
        <w:t xml:space="preserve"> </w:t>
      </w:r>
    </w:p>
    <w:p w14:paraId="20122847" w14:textId="77777777" w:rsidR="00402EE1" w:rsidRDefault="00402EE1" w:rsidP="00402EE1"/>
    <w:p w14:paraId="5A15AF0F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bookmarkStart w:id="0" w:name="_Hlk203021559"/>
      <w:r w:rsidRPr="00B44B50">
        <w:rPr>
          <w:rFonts w:ascii="Arial" w:hAnsi="Arial" w:cs="Arial"/>
        </w:rPr>
        <w:t>University of California, Berkeley</w:t>
      </w:r>
    </w:p>
    <w:p w14:paraId="0CE9B3DC" w14:textId="436CB18D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Department of Sociology</w:t>
      </w:r>
      <w:r w:rsidRPr="00B44B5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410 Social Science Building, Berkeley, CA 94720</w:t>
      </w:r>
    </w:p>
    <w:p w14:paraId="7CA5B77D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bookmarkEnd w:id="0"/>
    <w:p w14:paraId="7C380412" w14:textId="5656DF43" w:rsidR="0080346C" w:rsidRDefault="00402EE1" w:rsidP="0080346C">
      <w:pPr>
        <w:pStyle w:val="Heading1"/>
      </w:pPr>
      <w:r>
        <w:t>Employment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DE2D85" w14:textId="22E51023" w:rsidR="003F7DB9" w:rsidRDefault="003F7DB9" w:rsidP="003F7DB9">
      <w:pPr>
        <w:pStyle w:val="Heading2"/>
        <w:spacing w:before="0" w:after="0"/>
      </w:pPr>
      <w:r>
        <w:t>King County Regional Homelessness Authority</w:t>
      </w:r>
      <w:r>
        <w:tab/>
      </w:r>
    </w:p>
    <w:p w14:paraId="478528DF" w14:textId="7CCC7454" w:rsidR="003F7DB9" w:rsidRDefault="003F7DB9" w:rsidP="003F7DB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Chief Officer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Research &amp; Data</w:t>
      </w:r>
      <w:r w:rsidRPr="00162CAC">
        <w:rPr>
          <w:b w:val="0"/>
          <w:bCs/>
        </w:rPr>
        <w:tab/>
      </w:r>
      <w:r>
        <w:rPr>
          <w:b w:val="0"/>
          <w:bCs/>
        </w:rPr>
        <w:t>2025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51A1DEB7" w14:textId="77777777" w:rsidR="003F7DB9" w:rsidRDefault="003F7DB9" w:rsidP="00162CAC">
      <w:pPr>
        <w:pStyle w:val="Heading2"/>
        <w:spacing w:before="0" w:after="0"/>
      </w:pPr>
    </w:p>
    <w:p w14:paraId="4F783518" w14:textId="2FAB1719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46FB0FC3" w14:textId="205B1435" w:rsidR="00402EE1" w:rsidRPr="00162CAC" w:rsidRDefault="00402EE1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 xml:space="preserve">Assistant Professional Researcher | </w:t>
      </w:r>
      <w:r>
        <w:rPr>
          <w:b w:val="0"/>
          <w:bCs/>
        </w:rPr>
        <w:t>Department of Sociology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2B415352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E16147C" w14:textId="60D005A5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2B9B788" w14:textId="7414654F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Instructor </w:t>
      </w:r>
      <w:r w:rsidR="00E936EB">
        <w:rPr>
          <w:b w:val="0"/>
          <w:bCs/>
        </w:rPr>
        <w:t>| Department of Statistics</w:t>
      </w:r>
      <w:r w:rsidR="00E936EB">
        <w:rPr>
          <w:b w:val="0"/>
          <w:bCs/>
        </w:rPr>
        <w:tab/>
        <w:t>Spring 2025</w:t>
      </w:r>
    </w:p>
    <w:p w14:paraId="0383B76E" w14:textId="1AE03428" w:rsidR="00896B5C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 | Master of Computational Social Science</w:t>
      </w:r>
      <w:r w:rsidR="000225E5">
        <w:rPr>
          <w:b w:val="0"/>
          <w:bCs/>
        </w:rPr>
        <w:tab/>
        <w:t>Spring 2025</w:t>
      </w:r>
    </w:p>
    <w:p w14:paraId="66D11546" w14:textId="459F810B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</w:t>
      </w:r>
      <w:r w:rsidR="00E936EB">
        <w:rPr>
          <w:b w:val="0"/>
          <w:bCs/>
        </w:rPr>
        <w:t xml:space="preserve"> | Department of Sociology</w:t>
      </w:r>
      <w:r w:rsidR="00E936EB">
        <w:rPr>
          <w:b w:val="0"/>
          <w:bCs/>
        </w:rPr>
        <w:tab/>
        <w:t>Summer 2025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Committee: Kyle Crowder, Stewart Tolnay,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9DEA29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Master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8F12801" w14:textId="5FA7AB73" w:rsidR="00141575" w:rsidRDefault="00141575" w:rsidP="009E3475">
      <w:r w:rsidRPr="00141575">
        <w:t>Zapata, A., Wood, L. G., Galvin, A. M., Chan, W., Thomas, T. A., Tsai, J., Way, H, K., Mueller, E. J., &amp; Hernandez, D. C. (2025). Domains of housing instability and intimate partner violence risk among U.S. tenants. International Journal of Environmental Research and Public Health, 22 (8), 1212. DOI: 10.3390/ijerph22081212</w:t>
      </w:r>
    </w:p>
    <w:p w14:paraId="46F70B4E" w14:textId="70A15971" w:rsidR="00474E1D" w:rsidRDefault="00474E1D" w:rsidP="009E3475">
      <w:r w:rsidRPr="00567999">
        <w:lastRenderedPageBreak/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</w:t>
      </w:r>
      <w:r>
        <w:t>5</w:t>
      </w:r>
      <w:r w:rsidRPr="00567999">
        <w:t>. "</w:t>
      </w:r>
      <w:hyperlink r:id="rId10" w:history="1">
        <w:r w:rsidRPr="005723A7">
          <w:rPr>
            <w:rStyle w:val="Hyperlink"/>
          </w:rPr>
          <w:t>Evaluating Tenant-Landlord Tensions Using Generative AI on Online Tenant Forums</w:t>
        </w:r>
      </w:hyperlink>
      <w:r>
        <w:t xml:space="preserve">.” </w:t>
      </w:r>
      <w:r w:rsidRPr="00AA47AD">
        <w:t>Journal of Computational Social Science</w:t>
      </w:r>
      <w:r w:rsidR="005723A7">
        <w:t xml:space="preserve">, 8, 50. </w:t>
      </w:r>
      <w:r w:rsidR="005723A7" w:rsidRPr="005723A7">
        <w:t>https://doi.org/10.1007/s42001-025-00378-8</w:t>
      </w:r>
    </w:p>
    <w:p w14:paraId="38C67662" w14:textId="1F2AC5E8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r w:rsidR="00265598" w:rsidRPr="003F51A5">
        <w:t>Ramiller</w:t>
      </w:r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r w:rsidR="003F51A5" w:rsidRPr="003F51A5">
        <w:t xml:space="preserve">Toomet. 2024. </w:t>
      </w:r>
      <w:hyperlink r:id="rId11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2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>Xing Gao, Timothy A. Thomas, Rachel Morello-Frosch, Amani M. Allen, Jonathan M. Snowden, Suzan L. Carmichael, and Mahasin S. Mujahid</w:t>
      </w:r>
      <w:r w:rsidRPr="003F51A5">
        <w:t>. 202</w:t>
      </w:r>
      <w:r>
        <w:t>3</w:t>
      </w:r>
      <w:r w:rsidRPr="003F51A5">
        <w:t xml:space="preserve">. </w:t>
      </w:r>
      <w:hyperlink r:id="rId13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Lemmerman,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4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r w:rsidRPr="00563113">
        <w:t xml:space="preserve">Lanfear,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5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6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2B685D" w14:textId="0334B57B" w:rsidR="00E936EB" w:rsidRDefault="00E936EB" w:rsidP="00286CC8">
      <w:r>
        <w:t>Cheng Ren, Timothy A. Thomas, Xin Chen, and Leyi Zhou. 2025. “</w:t>
      </w:r>
      <w:r w:rsidRPr="00E936EB">
        <w:t>What Lies Behind the Answers: Applying Machine Learning to Understand Tenants’ Reaction to Eviction</w:t>
      </w:r>
      <w:r>
        <w:t xml:space="preserve">.” </w:t>
      </w:r>
      <w:hyperlink r:id="rId17" w:history="1">
        <w:r w:rsidRPr="000B4FB2">
          <w:rPr>
            <w:rStyle w:val="Hyperlink"/>
          </w:rPr>
          <w:t>https://osf.io/preprints/osf/uscxh_v1</w:t>
        </w:r>
      </w:hyperlink>
      <w:r>
        <w:t xml:space="preserve"> 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Ángel Ross, Kasey Zapatka,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Zapatka, HC Moore, Pia Deshpande, Chi-Hyun Kim, Katherine Nelson, </w:t>
      </w:r>
      <w:r w:rsidR="00174817">
        <w:t>&amp;</w:t>
      </w:r>
      <w:r>
        <w:t xml:space="preserve"> Rebecca Yae.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Zapatka, Timothy A. Thomas, HC Moore, Pia Deshpande, Chi-Hyun Kim, Katherine Nelson, </w:t>
      </w:r>
      <w:r w:rsidR="00174817">
        <w:t>&amp;</w:t>
      </w:r>
      <w:r>
        <w:t xml:space="preserve"> Rebecca Yae.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Kahveci, Timothy A. Thomas, Nathalie Williams, Paul Hebert, Amy Hagopian, </w:t>
      </w:r>
      <w:r w:rsidR="00174817">
        <w:t>&amp;</w:t>
      </w:r>
      <w:r>
        <w:t xml:space="preserve"> Zack Almquist. “The Relationship Between Eviction, Substance Use, and Health Among People Experiencing Homelessness in King County, WA.”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lastRenderedPageBreak/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1298F436" w14:textId="09C3B562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3604D031" w14:textId="77777777" w:rsidR="00EB086A" w:rsidRDefault="00EB086A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444E5A" w14:textId="7834B2F6" w:rsidR="00EB086A" w:rsidRDefault="00EB086A" w:rsidP="00EB086A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Community Planning Collaborative &amp; Tim Thomas. 2025. “</w:t>
      </w:r>
      <w:hyperlink r:id="rId18" w:history="1"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Rooted in Marin Strategies for Anti-Displacement</w:t>
        </w:r>
      </w:hyperlink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.” Marin County, CA. </w:t>
      </w:r>
    </w:p>
    <w:p w14:paraId="6DD78C7A" w14:textId="71B3A816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Mia Schwinghammer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9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20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21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Farga,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22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3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4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5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6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7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8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Ramiller, Daniel Campbell, Brooks Jessup, Sophie Phillips, </w:t>
      </w:r>
      <w:r>
        <w:t xml:space="preserve">&amp; </w:t>
      </w:r>
      <w:r w:rsidRPr="00D4464A">
        <w:t>Karen Chapple. 2021. “</w:t>
      </w:r>
      <w:hyperlink r:id="rId29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 Thomas, Carson Hartmann, Anna Driscoll, Karen Chapple, Anna Cash, Renee Roy Elias, &amp; Miriam Zuk. 2020. “</w:t>
      </w:r>
      <w:hyperlink r:id="rId30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>Tim Thomas, Ian Kennedy, Alex Ramiller, Ott Toomet, &amp; Jose Hernandez. 2020. “</w:t>
      </w:r>
      <w:hyperlink r:id="rId31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Toomet, Ian Kennedy, </w:t>
      </w:r>
      <w:r>
        <w:t>&amp;</w:t>
      </w:r>
      <w:r w:rsidRPr="00DD76DF">
        <w:t xml:space="preserve"> Alex Ramiller. 2019. "</w:t>
      </w:r>
      <w:hyperlink r:id="rId32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3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lastRenderedPageBreak/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455A93EF" w14:textId="3836C8A1" w:rsidR="00F22226" w:rsidRDefault="00330F84" w:rsidP="00D368C7">
      <w:hyperlink r:id="rId34" w:history="1">
        <w:r w:rsidRPr="007C0313">
          <w:rPr>
            <w:rStyle w:val="Hyperlink"/>
          </w:rPr>
          <w:t>Washington State Eviction Trends: What We’re Seeing After the Pandemic &amp; What to Expect</w:t>
        </w:r>
      </w:hyperlink>
      <w:r>
        <w:t xml:space="preserve"> | WA State Senate Housing Committee | Olympia, WA (virtual) | 2025</w:t>
      </w:r>
    </w:p>
    <w:p w14:paraId="0046EA77" w14:textId="54E737F5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>Eviction, Displacement, Unemployment, &amp; COVID-19 Infection Risk: Measuring Neighborhood Level Housing Precarity During the Pandemic | University of California, Berkeley Computational Social Science Seminar (presented with Cornelia Ilin, Alex Ramiller, Daniel Campbell, Shayan Ghosh, Josh Blumenstock,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lastRenderedPageBreak/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37077DA9" w14:textId="1C1D6926" w:rsidR="00F22226" w:rsidRDefault="00F22226" w:rsidP="00F22226">
      <w:r>
        <w:t>“Where’d the Money Go?” Evaluation of ERA Distribution &amp; Neighborhood level Eviction Prevention Rates During the Pandemic</w:t>
      </w:r>
      <w:r w:rsidR="00896B5C">
        <w:t xml:space="preserve"> | Washington D.C. | 2025</w:t>
      </w:r>
    </w:p>
    <w:p w14:paraId="671ACC64" w14:textId="3EEA212C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r>
        <w:t>L</w:t>
      </w:r>
      <w:r w:rsidR="001A736E">
        <w:t>anfear</w:t>
      </w:r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>harles Lanfear</w:t>
      </w:r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lastRenderedPageBreak/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CD942" w14:textId="4C78E493" w:rsidR="000225E5" w:rsidRDefault="000225E5" w:rsidP="00655BB6">
      <w:pPr>
        <w:pStyle w:val="ListBullet"/>
        <w:numPr>
          <w:ilvl w:val="0"/>
          <w:numId w:val="0"/>
        </w:numPr>
      </w:pPr>
      <w:r>
        <w:t>Stat 20 | Department of Statistics | University of California, Berkeley | Berkeley, CA | 2025</w:t>
      </w:r>
    </w:p>
    <w:p w14:paraId="26ACF0EA" w14:textId="7FF4FB62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 xml:space="preserve">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6EE1AD6" w:rsidR="00BC4A97" w:rsidRPr="008E038B" w:rsidRDefault="00896B5C" w:rsidP="00BC4A97">
      <w:r>
        <w:t xml:space="preserve">The California Research Bureau, </w:t>
      </w:r>
      <w:r w:rsidR="00BC4A97">
        <w:t>Population Association of America, American Sociological Association, Urban Affairs Association, &amp; The Association of Public Policy Analysis &amp; Management.</w:t>
      </w:r>
      <w:r w:rsidR="00BC4A97"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40E6" w14:textId="77777777" w:rsidR="009954F2" w:rsidRDefault="009954F2">
      <w:pPr>
        <w:spacing w:after="0"/>
      </w:pPr>
      <w:r>
        <w:separator/>
      </w:r>
    </w:p>
  </w:endnote>
  <w:endnote w:type="continuationSeparator" w:id="0">
    <w:p w14:paraId="61527C2C" w14:textId="77777777" w:rsidR="009954F2" w:rsidRDefault="009954F2">
      <w:pPr>
        <w:spacing w:after="0"/>
      </w:pPr>
      <w:r>
        <w:continuationSeparator/>
      </w:r>
    </w:p>
  </w:endnote>
  <w:endnote w:type="continuationNotice" w:id="1">
    <w:p w14:paraId="2A4E76ED" w14:textId="77777777" w:rsidR="009954F2" w:rsidRDefault="009954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0CF3C08C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7BD87A64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141575">
      <w:rPr>
        <w:noProof/>
      </w:rPr>
      <w:t>August 1, 2025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7C5A708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3C4211CE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141575">
      <w:rPr>
        <w:noProof/>
      </w:rPr>
      <w:t>August 1, 2025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F3E24" w14:textId="77777777" w:rsidR="009954F2" w:rsidRDefault="009954F2">
      <w:pPr>
        <w:spacing w:after="0"/>
      </w:pPr>
      <w:r>
        <w:separator/>
      </w:r>
    </w:p>
  </w:footnote>
  <w:footnote w:type="continuationSeparator" w:id="0">
    <w:p w14:paraId="0D0F080E" w14:textId="77777777" w:rsidR="009954F2" w:rsidRDefault="009954F2">
      <w:pPr>
        <w:spacing w:after="0"/>
      </w:pPr>
      <w:r>
        <w:continuationSeparator/>
      </w:r>
    </w:p>
  </w:footnote>
  <w:footnote w:type="continuationNotice" w:id="1">
    <w:p w14:paraId="752EF695" w14:textId="77777777" w:rsidR="009954F2" w:rsidRDefault="009954F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225E5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576A6"/>
    <w:rsid w:val="00062C83"/>
    <w:rsid w:val="00066E2A"/>
    <w:rsid w:val="00067F9F"/>
    <w:rsid w:val="00076DB4"/>
    <w:rsid w:val="0009195F"/>
    <w:rsid w:val="00093E89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2E23"/>
    <w:rsid w:val="00124B98"/>
    <w:rsid w:val="00124DF9"/>
    <w:rsid w:val="001274B5"/>
    <w:rsid w:val="00132D23"/>
    <w:rsid w:val="00140528"/>
    <w:rsid w:val="00141575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10DA2"/>
    <w:rsid w:val="00324EC8"/>
    <w:rsid w:val="00330F84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3F7DB9"/>
    <w:rsid w:val="00400FD0"/>
    <w:rsid w:val="0040118E"/>
    <w:rsid w:val="00402EE1"/>
    <w:rsid w:val="0041480D"/>
    <w:rsid w:val="00423607"/>
    <w:rsid w:val="00423F05"/>
    <w:rsid w:val="00433CD1"/>
    <w:rsid w:val="00437FE3"/>
    <w:rsid w:val="00445933"/>
    <w:rsid w:val="004476A1"/>
    <w:rsid w:val="004476B0"/>
    <w:rsid w:val="00464281"/>
    <w:rsid w:val="00471676"/>
    <w:rsid w:val="00474E1D"/>
    <w:rsid w:val="004759CD"/>
    <w:rsid w:val="0048625E"/>
    <w:rsid w:val="004A4BFA"/>
    <w:rsid w:val="004C3168"/>
    <w:rsid w:val="004D1BE6"/>
    <w:rsid w:val="004D368B"/>
    <w:rsid w:val="004D433E"/>
    <w:rsid w:val="004D69D7"/>
    <w:rsid w:val="004D716B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723A7"/>
    <w:rsid w:val="00582E2D"/>
    <w:rsid w:val="0058503C"/>
    <w:rsid w:val="00597AF1"/>
    <w:rsid w:val="005A06DA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25E1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C0313"/>
    <w:rsid w:val="007D00B3"/>
    <w:rsid w:val="0080346C"/>
    <w:rsid w:val="00807ACB"/>
    <w:rsid w:val="00810F36"/>
    <w:rsid w:val="00811EDD"/>
    <w:rsid w:val="00821489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96B5C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954F2"/>
    <w:rsid w:val="009A7525"/>
    <w:rsid w:val="009B24B9"/>
    <w:rsid w:val="009B2A57"/>
    <w:rsid w:val="009B2F11"/>
    <w:rsid w:val="009B64FC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A47AD"/>
    <w:rsid w:val="00AB2C3D"/>
    <w:rsid w:val="00AC0F27"/>
    <w:rsid w:val="00AE7C4B"/>
    <w:rsid w:val="00AF3073"/>
    <w:rsid w:val="00AF4F13"/>
    <w:rsid w:val="00AF5722"/>
    <w:rsid w:val="00B063E6"/>
    <w:rsid w:val="00B15C87"/>
    <w:rsid w:val="00B203B6"/>
    <w:rsid w:val="00B27E45"/>
    <w:rsid w:val="00B33814"/>
    <w:rsid w:val="00B35070"/>
    <w:rsid w:val="00B379F6"/>
    <w:rsid w:val="00B405F7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46E62"/>
    <w:rsid w:val="00C527E7"/>
    <w:rsid w:val="00C564C4"/>
    <w:rsid w:val="00C57E43"/>
    <w:rsid w:val="00C6464E"/>
    <w:rsid w:val="00C72B59"/>
    <w:rsid w:val="00C86F4F"/>
    <w:rsid w:val="00C904F1"/>
    <w:rsid w:val="00C94337"/>
    <w:rsid w:val="00C97275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1CF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B52DD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35973"/>
    <w:rsid w:val="00E45F8D"/>
    <w:rsid w:val="00E5147B"/>
    <w:rsid w:val="00E52529"/>
    <w:rsid w:val="00E57605"/>
    <w:rsid w:val="00E61FB0"/>
    <w:rsid w:val="00E726F0"/>
    <w:rsid w:val="00E74B68"/>
    <w:rsid w:val="00E80D21"/>
    <w:rsid w:val="00E936EB"/>
    <w:rsid w:val="00EA2B92"/>
    <w:rsid w:val="00EB086A"/>
    <w:rsid w:val="00EB3AC4"/>
    <w:rsid w:val="00ED7FEB"/>
    <w:rsid w:val="00EE04C1"/>
    <w:rsid w:val="00EE06D4"/>
    <w:rsid w:val="00EE25F3"/>
    <w:rsid w:val="00EE67AE"/>
    <w:rsid w:val="00F22226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277953623005531" TargetMode="External"/><Relationship Id="rId18" Type="http://schemas.openxmlformats.org/officeDocument/2006/relationships/hyperlink" Target="https://cdn.prod.website-files.com/6643a49b613ec41ec159c3f0/67b4d0b91134c7d724feadb6_Rooted%20in%20Marin%20Report%20vENG.pdf" TargetMode="External"/><Relationship Id="rId26" Type="http://schemas.openxmlformats.org/officeDocument/2006/relationships/hyperlink" Target="https://evictionresearch.net/indiana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nationalacademies.org/our-work/addressing-the-long-term-impact-of-the-covid-19-pandemic-on-children-and-families" TargetMode="External"/><Relationship Id="rId34" Type="http://schemas.openxmlformats.org/officeDocument/2006/relationships/hyperlink" Target="https://tvw.org/video/senate-housing-2024121118/" TargetMode="External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journals.plos.org/plosone/article?id=10.1371/journal.pone.0133630" TargetMode="External"/><Relationship Id="rId20" Type="http://schemas.openxmlformats.org/officeDocument/2006/relationships/hyperlink" Target="https://evictionresearch.net/oregon/" TargetMode="External"/><Relationship Id="rId29" Type="http://schemas.openxmlformats.org/officeDocument/2006/relationships/hyperlink" Target="https://www.urbandisplacement.org/maps/housing-precarity-risk-mode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uduser.gov/portal/periodicals/cityscape/vol26num1/ch12.pdf" TargetMode="External"/><Relationship Id="rId24" Type="http://schemas.openxmlformats.org/officeDocument/2006/relationships/hyperlink" Target="https://nap.nationalacademies.org/catalog/26106/rental-eviction-and-the-covid-19-pandemic-averting-a-looming" TargetMode="External"/><Relationship Id="rId32" Type="http://schemas.openxmlformats.org/officeDocument/2006/relationships/hyperlink" Target="https://evictionresearch.net/washington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journals.sagepub.com/doi/abs/10.1111/cico.12346" TargetMode="External"/><Relationship Id="rId23" Type="http://schemas.openxmlformats.org/officeDocument/2006/relationships/hyperlink" Target="https://urban-displacement.github.io/edr-ut/slc/_edr/_report/" TargetMode="External"/><Relationship Id="rId28" Type="http://schemas.openxmlformats.org/officeDocument/2006/relationships/hyperlink" Target="https://evictionresearch.net/delaware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link.springer.com/article/10.1007/s42001-025-00378-8" TargetMode="External"/><Relationship Id="rId19" Type="http://schemas.openxmlformats.org/officeDocument/2006/relationships/hyperlink" Target="https://evictionresearch.net/washington/" TargetMode="External"/><Relationship Id="rId31" Type="http://schemas.openxmlformats.org/officeDocument/2006/relationships/hyperlink" Target="https://evictions.study/maryland/report/baltimo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77/23780231211009983" TargetMode="External"/><Relationship Id="rId22" Type="http://schemas.openxmlformats.org/officeDocument/2006/relationships/hyperlink" Target="https://urban-displacement.github.io/edr-sandag/index.html" TargetMode="External"/><Relationship Id="rId27" Type="http://schemas.openxmlformats.org/officeDocument/2006/relationships/hyperlink" Target="https://evictionresearch.net/ohio/dayton.html" TargetMode="External"/><Relationship Id="rId30" Type="http://schemas.openxmlformats.org/officeDocument/2006/relationships/hyperlink" Target="https://www.urbandisplacement.org/sites/default/files/images/udp/_replication/_project/_methodology/_10.16.2020-converted.pdf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iencedirect.com/science/article/pii/S0301479724022424" TargetMode="External"/><Relationship Id="rId17" Type="http://schemas.openxmlformats.org/officeDocument/2006/relationships/hyperlink" Target="https://osf.io/preprints/osf/uscxh_v1" TargetMode="External"/><Relationship Id="rId25" Type="http://schemas.openxmlformats.org/officeDocument/2006/relationships/hyperlink" Target="https://evictionresearch.net/minnesota/" TargetMode="External"/><Relationship Id="rId33" Type="http://schemas.openxmlformats.org/officeDocument/2006/relationships/hyperlink" Target="http://www.seattle.gov/Documents/Departments/CityAuditor/auditreports/2017-09/%20Hate/%20Crimes/%20Ph2/_Final.pdf" TargetMode="External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76A6"/>
    <w:rsid w:val="00093E89"/>
    <w:rsid w:val="000D4111"/>
    <w:rsid w:val="000E152C"/>
    <w:rsid w:val="001A176F"/>
    <w:rsid w:val="001A59B0"/>
    <w:rsid w:val="001C714E"/>
    <w:rsid w:val="001E14E3"/>
    <w:rsid w:val="00310DA2"/>
    <w:rsid w:val="00320156"/>
    <w:rsid w:val="00324EC8"/>
    <w:rsid w:val="003A59D8"/>
    <w:rsid w:val="003B2556"/>
    <w:rsid w:val="003F685D"/>
    <w:rsid w:val="003F7C4F"/>
    <w:rsid w:val="00437FE3"/>
    <w:rsid w:val="00494F5A"/>
    <w:rsid w:val="004A306E"/>
    <w:rsid w:val="004B6909"/>
    <w:rsid w:val="00513A6E"/>
    <w:rsid w:val="005A06DA"/>
    <w:rsid w:val="005C7CFF"/>
    <w:rsid w:val="006C376A"/>
    <w:rsid w:val="007B17CD"/>
    <w:rsid w:val="007F1BF3"/>
    <w:rsid w:val="00805CC2"/>
    <w:rsid w:val="0088273D"/>
    <w:rsid w:val="009151D0"/>
    <w:rsid w:val="009221D1"/>
    <w:rsid w:val="00A25C69"/>
    <w:rsid w:val="00AF4F13"/>
    <w:rsid w:val="00AF5294"/>
    <w:rsid w:val="00B6714B"/>
    <w:rsid w:val="00BD5C00"/>
    <w:rsid w:val="00BE5A28"/>
    <w:rsid w:val="00CB2CEE"/>
    <w:rsid w:val="00D05506"/>
    <w:rsid w:val="00E644AB"/>
    <w:rsid w:val="00EB33DA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2025-07-10T13:38:00Z</dcterms:created>
  <dcterms:modified xsi:type="dcterms:W3CDTF">2025-08-01T21:26:00Z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