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B87" w:rsidRDefault="008869DC" w:rsidP="008869DC">
      <w:pPr>
        <w:spacing w:before="120" w:after="0"/>
        <w:rPr>
          <w:lang w:val="en-US"/>
        </w:rPr>
      </w:pPr>
      <w:r w:rsidRPr="008869DC">
        <w:rPr>
          <w:lang w:val="en-US"/>
        </w:rPr>
        <w:t>Talk o</w:t>
      </w:r>
      <w:r w:rsidR="00ED3B87" w:rsidRPr="008869DC">
        <w:rPr>
          <w:lang w:val="en-US"/>
        </w:rPr>
        <w:t xml:space="preserve">utline: </w:t>
      </w:r>
      <w:r w:rsidR="00BD65CF">
        <w:rPr>
          <w:lang w:val="en-US"/>
        </w:rPr>
        <w:t xml:space="preserve"> </w:t>
      </w:r>
      <w:r w:rsidR="00ED3B87" w:rsidRPr="00ED3B87">
        <w:rPr>
          <w:lang w:val="en-US"/>
        </w:rPr>
        <w:t>How selection for complex traits shapes the genome of breeding populations</w:t>
      </w:r>
    </w:p>
    <w:p w:rsidR="00ED3B87" w:rsidRDefault="00ED3B87" w:rsidP="008869DC">
      <w:pPr>
        <w:pStyle w:val="Listenabsatz"/>
        <w:numPr>
          <w:ilvl w:val="0"/>
          <w:numId w:val="1"/>
        </w:numPr>
        <w:spacing w:before="120" w:after="0"/>
        <w:contextualSpacing w:val="0"/>
        <w:rPr>
          <w:lang w:val="en-US"/>
        </w:rPr>
      </w:pPr>
      <w:r>
        <w:rPr>
          <w:lang w:val="en-US"/>
        </w:rPr>
        <w:t>Selection is important. (Classical) selection signature analyses in livestock mostly find regions that have been relevant for domestication (coat color, olfactory genes, immune genes), insufficient resolution for a) very recent selection and b) QTL underlying complex traits</w:t>
      </w:r>
    </w:p>
    <w:p w:rsidR="00ED3B87" w:rsidRDefault="00ED3B87" w:rsidP="008869DC">
      <w:pPr>
        <w:pStyle w:val="Listenabsatz"/>
        <w:numPr>
          <w:ilvl w:val="0"/>
          <w:numId w:val="1"/>
        </w:numPr>
        <w:spacing w:before="120" w:after="0"/>
        <w:contextualSpacing w:val="0"/>
        <w:rPr>
          <w:lang w:val="en-US"/>
        </w:rPr>
      </w:pPr>
      <w:r>
        <w:rPr>
          <w:lang w:val="en-US"/>
        </w:rPr>
        <w:t>Breeders are interested in understanding the mechanisms of selection in breeding populations – relevant scale: ongoing and past ~ 10 generations</w:t>
      </w:r>
    </w:p>
    <w:p w:rsidR="00AE5B48" w:rsidRDefault="00AE5B48" w:rsidP="008869DC">
      <w:pPr>
        <w:pStyle w:val="Listenabsatz"/>
        <w:numPr>
          <w:ilvl w:val="0"/>
          <w:numId w:val="1"/>
        </w:numPr>
        <w:spacing w:before="120" w:after="0"/>
        <w:contextualSpacing w:val="0"/>
        <w:rPr>
          <w:lang w:val="en-US"/>
        </w:rPr>
      </w:pPr>
      <w:r>
        <w:rPr>
          <w:lang w:val="en-US"/>
        </w:rPr>
        <w:t xml:space="preserve">Genomic data provide novel opportunities to </w:t>
      </w:r>
      <w:proofErr w:type="spellStart"/>
      <w:r>
        <w:rPr>
          <w:lang w:val="en-US"/>
        </w:rPr>
        <w:t>analyse</w:t>
      </w:r>
      <w:proofErr w:type="spellEnd"/>
      <w:r>
        <w:rPr>
          <w:lang w:val="en-US"/>
        </w:rPr>
        <w:t xml:space="preserve"> selection in breeding programs on the genomic scale </w:t>
      </w:r>
    </w:p>
    <w:p w:rsidR="00ED3B87" w:rsidRDefault="00ED3B87" w:rsidP="008869DC">
      <w:pPr>
        <w:pStyle w:val="Listenabsatz"/>
        <w:numPr>
          <w:ilvl w:val="0"/>
          <w:numId w:val="1"/>
        </w:numPr>
        <w:spacing w:before="120" w:after="0"/>
        <w:contextualSpacing w:val="0"/>
        <w:rPr>
          <w:lang w:val="en-US"/>
        </w:rPr>
      </w:pPr>
      <w:r>
        <w:rPr>
          <w:lang w:val="en-US"/>
        </w:rPr>
        <w:t>Relevant questions:</w:t>
      </w:r>
    </w:p>
    <w:p w:rsidR="00ED3B87" w:rsidRDefault="00ED3B87" w:rsidP="008869DC">
      <w:pPr>
        <w:pStyle w:val="Listenabsatz"/>
        <w:numPr>
          <w:ilvl w:val="1"/>
          <w:numId w:val="1"/>
        </w:numPr>
        <w:spacing w:before="120" w:after="0"/>
        <w:contextualSpacing w:val="0"/>
        <w:rPr>
          <w:lang w:val="en-US"/>
        </w:rPr>
      </w:pPr>
      <w:proofErr w:type="gramStart"/>
      <w:r>
        <w:rPr>
          <w:lang w:val="en-US"/>
        </w:rPr>
        <w:t>which</w:t>
      </w:r>
      <w:proofErr w:type="gramEnd"/>
      <w:r>
        <w:rPr>
          <w:lang w:val="en-US"/>
        </w:rPr>
        <w:t xml:space="preserve"> traits have been under selection?</w:t>
      </w:r>
    </w:p>
    <w:p w:rsidR="00ED3B87" w:rsidRDefault="00ED3B87" w:rsidP="008869DC">
      <w:pPr>
        <w:pStyle w:val="Listenabsatz"/>
        <w:numPr>
          <w:ilvl w:val="1"/>
          <w:numId w:val="1"/>
        </w:numPr>
        <w:spacing w:before="120" w:after="0"/>
        <w:contextualSpacing w:val="0"/>
        <w:rPr>
          <w:lang w:val="en-US"/>
        </w:rPr>
      </w:pPr>
      <w:proofErr w:type="gramStart"/>
      <w:r>
        <w:rPr>
          <w:lang w:val="en-US"/>
        </w:rPr>
        <w:t>what</w:t>
      </w:r>
      <w:proofErr w:type="gramEnd"/>
      <w:r>
        <w:rPr>
          <w:lang w:val="en-US"/>
        </w:rPr>
        <w:t xml:space="preserve"> is the architecture of genetic change for a given trait?</w:t>
      </w:r>
    </w:p>
    <w:p w:rsidR="00ED3B87" w:rsidRDefault="008869DC" w:rsidP="008869DC">
      <w:pPr>
        <w:pStyle w:val="Listenabsatz"/>
        <w:numPr>
          <w:ilvl w:val="0"/>
          <w:numId w:val="2"/>
        </w:numPr>
        <w:spacing w:before="120" w:after="0"/>
        <w:contextualSpacing w:val="0"/>
        <w:rPr>
          <w:lang w:val="en-US"/>
        </w:rPr>
      </w:pPr>
      <w:r>
        <w:rPr>
          <w:lang w:val="en-US"/>
        </w:rPr>
        <w:t>Basic idea: Wright formula, expected change of allele frequency is a function of allelic effect</w:t>
      </w:r>
    </w:p>
    <w:p w:rsidR="008869DC" w:rsidRDefault="008869DC" w:rsidP="008869DC">
      <w:pPr>
        <w:pStyle w:val="Listenabsatz"/>
        <w:numPr>
          <w:ilvl w:val="0"/>
          <w:numId w:val="2"/>
        </w:numPr>
        <w:spacing w:before="120" w:after="0"/>
        <w:contextualSpacing w:val="0"/>
        <w:rPr>
          <w:lang w:val="en-US"/>
        </w:rPr>
      </w:pPr>
      <w:r>
        <w:rPr>
          <w:lang w:val="en-US"/>
        </w:rPr>
        <w:t>Resulting hypotheses:</w:t>
      </w:r>
    </w:p>
    <w:p w:rsidR="008869DC" w:rsidRPr="00E0422C" w:rsidRDefault="008869DC" w:rsidP="00E0422C">
      <w:pPr>
        <w:pStyle w:val="Listenabsatz"/>
        <w:numPr>
          <w:ilvl w:val="0"/>
          <w:numId w:val="3"/>
        </w:numPr>
        <w:spacing w:before="120" w:after="0"/>
        <w:contextualSpacing w:val="0"/>
        <w:rPr>
          <w:lang w:val="en-US"/>
        </w:rPr>
      </w:pPr>
      <w:r>
        <w:rPr>
          <w:lang w:val="en-US"/>
        </w:rPr>
        <w:t>across  all loci, effect sizes</w:t>
      </w:r>
      <w:r w:rsidR="00E0422C">
        <w:rPr>
          <w:lang w:val="en-US"/>
        </w:rPr>
        <w:t xml:space="preserve"> </w:t>
      </w:r>
      <w:bookmarkStart w:id="0" w:name="_GoBack"/>
      <w:bookmarkEnd w:id="0"/>
      <w:r w:rsidRPr="00E0422C">
        <w:rPr>
          <w:lang w:val="en-US"/>
        </w:rPr>
        <w:t>and allele frequency change are correlated</w:t>
      </w:r>
      <w:r w:rsidR="00BD65CF" w:rsidRPr="00E0422C">
        <w:rPr>
          <w:lang w:val="en-US"/>
        </w:rPr>
        <w:t xml:space="preserve"> under selection</w:t>
      </w:r>
    </w:p>
    <w:p w:rsidR="008869DC" w:rsidRDefault="008869DC" w:rsidP="008869DC">
      <w:pPr>
        <w:pStyle w:val="Listenabsatz"/>
        <w:numPr>
          <w:ilvl w:val="0"/>
          <w:numId w:val="3"/>
        </w:numPr>
        <w:spacing w:before="120" w:after="0"/>
        <w:contextualSpacing w:val="0"/>
        <w:rPr>
          <w:lang w:val="en-US"/>
        </w:rPr>
      </w:pPr>
      <w:r>
        <w:rPr>
          <w:lang w:val="en-US"/>
        </w:rPr>
        <w:t xml:space="preserve">the accumulated product a x </w:t>
      </w:r>
      <w:r>
        <w:rPr>
          <w:rFonts w:ascii="Symbol" w:hAnsi="Symbol"/>
          <w:lang w:val="en-US"/>
        </w:rPr>
        <w:t></w:t>
      </w:r>
      <w:r>
        <w:rPr>
          <w:lang w:val="en-US"/>
        </w:rPr>
        <w:t>p reflects the genetic change (results from GBLUP)</w:t>
      </w:r>
    </w:p>
    <w:p w:rsidR="008869DC" w:rsidRDefault="008869DC" w:rsidP="008869DC">
      <w:pPr>
        <w:pStyle w:val="Listenabsatz"/>
        <w:numPr>
          <w:ilvl w:val="0"/>
          <w:numId w:val="3"/>
        </w:numPr>
        <w:spacing w:before="120" w:after="0"/>
        <w:contextualSpacing w:val="0"/>
        <w:rPr>
          <w:lang w:val="en-US"/>
        </w:rPr>
      </w:pPr>
      <w:r>
        <w:rPr>
          <w:lang w:val="en-US"/>
        </w:rPr>
        <w:t xml:space="preserve">QTLs under selection should be marked by extreme a x </w:t>
      </w:r>
      <w:r>
        <w:rPr>
          <w:rFonts w:ascii="Symbol" w:hAnsi="Symbol"/>
          <w:lang w:val="en-US"/>
        </w:rPr>
        <w:t></w:t>
      </w:r>
      <w:r>
        <w:rPr>
          <w:lang w:val="en-US"/>
        </w:rPr>
        <w:t>p values in the region</w:t>
      </w:r>
    </w:p>
    <w:p w:rsidR="008869DC" w:rsidRDefault="008869DC" w:rsidP="008869DC">
      <w:pPr>
        <w:pStyle w:val="Listenabsatz"/>
        <w:numPr>
          <w:ilvl w:val="0"/>
          <w:numId w:val="4"/>
        </w:numPr>
        <w:spacing w:before="120" w:after="0"/>
        <w:contextualSpacing w:val="0"/>
        <w:rPr>
          <w:lang w:val="en-US"/>
        </w:rPr>
      </w:pPr>
      <w:r>
        <w:rPr>
          <w:lang w:val="en-US"/>
        </w:rPr>
        <w:t>Proof of concept: simulation study</w:t>
      </w:r>
    </w:p>
    <w:p w:rsidR="008869DC" w:rsidRDefault="008869DC" w:rsidP="008869DC">
      <w:pPr>
        <w:pStyle w:val="Listenabsatz"/>
        <w:numPr>
          <w:ilvl w:val="1"/>
          <w:numId w:val="4"/>
        </w:numPr>
        <w:spacing w:before="120" w:after="0"/>
        <w:contextualSpacing w:val="0"/>
        <w:rPr>
          <w:lang w:val="en-US"/>
        </w:rPr>
      </w:pPr>
      <w:r>
        <w:rPr>
          <w:lang w:val="en-US"/>
        </w:rPr>
        <w:t>Description of simulation</w:t>
      </w:r>
    </w:p>
    <w:p w:rsidR="008869DC" w:rsidRDefault="008869DC" w:rsidP="008869DC">
      <w:pPr>
        <w:pStyle w:val="Listenabsatz"/>
        <w:numPr>
          <w:ilvl w:val="1"/>
          <w:numId w:val="4"/>
        </w:numPr>
        <w:spacing w:before="120" w:after="0"/>
        <w:contextualSpacing w:val="0"/>
        <w:rPr>
          <w:lang w:val="en-US"/>
        </w:rPr>
      </w:pPr>
      <w:r>
        <w:rPr>
          <w:lang w:val="en-US"/>
        </w:rPr>
        <w:t xml:space="preserve">Results for 10, 100, (1000 if available) QTLs, GWAS vs. </w:t>
      </w:r>
      <w:proofErr w:type="spellStart"/>
      <w:r>
        <w:rPr>
          <w:lang w:val="en-US"/>
        </w:rPr>
        <w:t>rrBLUP</w:t>
      </w:r>
      <w:proofErr w:type="spellEnd"/>
      <w:r w:rsidR="00497B09">
        <w:rPr>
          <w:lang w:val="en-US"/>
        </w:rPr>
        <w:t xml:space="preserve"> – with and without correction (dot plots/contour plots and Manhattan plots)</w:t>
      </w:r>
    </w:p>
    <w:p w:rsidR="008869DC" w:rsidRDefault="008869DC" w:rsidP="008869DC">
      <w:pPr>
        <w:pStyle w:val="Listenabsatz"/>
        <w:numPr>
          <w:ilvl w:val="1"/>
          <w:numId w:val="4"/>
        </w:numPr>
        <w:spacing w:before="120" w:after="0"/>
        <w:contextualSpacing w:val="0"/>
        <w:rPr>
          <w:lang w:val="en-US"/>
        </w:rPr>
      </w:pPr>
      <w:r>
        <w:rPr>
          <w:lang w:val="en-US"/>
        </w:rPr>
        <w:t xml:space="preserve">Conclusions: </w:t>
      </w:r>
    </w:p>
    <w:p w:rsidR="008869DC" w:rsidRDefault="008869DC" w:rsidP="008869DC">
      <w:pPr>
        <w:pStyle w:val="Listenabsatz"/>
        <w:numPr>
          <w:ilvl w:val="2"/>
          <w:numId w:val="4"/>
        </w:numPr>
        <w:spacing w:before="120" w:after="0"/>
        <w:contextualSpacing w:val="0"/>
        <w:rPr>
          <w:lang w:val="en-US"/>
        </w:rPr>
      </w:pPr>
      <w:r>
        <w:rPr>
          <w:lang w:val="en-US"/>
        </w:rPr>
        <w:t xml:space="preserve">H1 confirmed, more QTLs are better, </w:t>
      </w:r>
      <w:proofErr w:type="spellStart"/>
      <w:r>
        <w:rPr>
          <w:lang w:val="en-US"/>
        </w:rPr>
        <w:t>rrBLUP</w:t>
      </w:r>
      <w:proofErr w:type="spellEnd"/>
      <w:r>
        <w:rPr>
          <w:lang w:val="en-US"/>
        </w:rPr>
        <w:t xml:space="preserve"> more powerful than GWAS</w:t>
      </w:r>
      <w:r w:rsidR="00497B09">
        <w:rPr>
          <w:lang w:val="en-US"/>
        </w:rPr>
        <w:t>, correction not helpful</w:t>
      </w:r>
    </w:p>
    <w:p w:rsidR="008869DC" w:rsidRDefault="008869DC" w:rsidP="008869DC">
      <w:pPr>
        <w:pStyle w:val="Listenabsatz"/>
        <w:numPr>
          <w:ilvl w:val="2"/>
          <w:numId w:val="4"/>
        </w:numPr>
        <w:spacing w:before="120" w:after="0"/>
        <w:contextualSpacing w:val="0"/>
        <w:rPr>
          <w:lang w:val="en-US"/>
        </w:rPr>
      </w:pPr>
      <w:r>
        <w:rPr>
          <w:lang w:val="en-US"/>
        </w:rPr>
        <w:t>H2 confirmed (?</w:t>
      </w:r>
      <w:r w:rsidR="00BD65CF">
        <w:rPr>
          <w:lang w:val="en-US"/>
        </w:rPr>
        <w:t>)</w:t>
      </w:r>
      <w:r>
        <w:rPr>
          <w:lang w:val="en-US"/>
        </w:rPr>
        <w:t xml:space="preserve"> </w:t>
      </w:r>
      <w:r w:rsidR="00BD65CF">
        <w:rPr>
          <w:lang w:val="en-US"/>
        </w:rPr>
        <w:t xml:space="preserve">need to check </w:t>
      </w:r>
      <w:proofErr w:type="gramStart"/>
      <w:r w:rsidR="00BD65CF">
        <w:rPr>
          <w:lang w:val="en-US"/>
        </w:rPr>
        <w:t xml:space="preserve">if </w:t>
      </w:r>
      <w:r>
        <w:rPr>
          <w:lang w:val="en-US"/>
        </w:rPr>
        <w:t xml:space="preserve"> realized</w:t>
      </w:r>
      <w:proofErr w:type="gramEnd"/>
      <w:r>
        <w:rPr>
          <w:lang w:val="en-US"/>
        </w:rPr>
        <w:t xml:space="preserve"> genetic gain can be estimated that way - not sure with </w:t>
      </w:r>
      <w:proofErr w:type="spellStart"/>
      <w:r>
        <w:rPr>
          <w:lang w:val="en-US"/>
        </w:rPr>
        <w:t>rrBLUP</w:t>
      </w:r>
      <w:proofErr w:type="spellEnd"/>
      <w:r>
        <w:rPr>
          <w:lang w:val="en-US"/>
        </w:rPr>
        <w:t xml:space="preserve"> (shrinkage)</w:t>
      </w:r>
      <w:r w:rsidR="00497B09">
        <w:rPr>
          <w:lang w:val="en-US"/>
        </w:rPr>
        <w:t xml:space="preserve"> – but should work.</w:t>
      </w:r>
    </w:p>
    <w:p w:rsidR="00BD65CF" w:rsidRPr="00BD65CF" w:rsidRDefault="00BD65CF" w:rsidP="00BD65CF">
      <w:pPr>
        <w:pStyle w:val="Listenabsatz"/>
        <w:numPr>
          <w:ilvl w:val="2"/>
          <w:numId w:val="4"/>
        </w:numPr>
        <w:spacing w:before="120" w:after="0"/>
        <w:contextualSpacing w:val="0"/>
        <w:rPr>
          <w:lang w:val="en-US"/>
        </w:rPr>
      </w:pPr>
      <w:r>
        <w:rPr>
          <w:lang w:val="en-US"/>
        </w:rPr>
        <w:t>H3 – for single QTL not enough power, possibly for QTL-regions</w:t>
      </w:r>
      <w:r w:rsidR="00497B09">
        <w:rPr>
          <w:lang w:val="en-US"/>
        </w:rPr>
        <w:t>/chromosomes</w:t>
      </w:r>
      <w:r>
        <w:rPr>
          <w:lang w:val="en-US"/>
        </w:rPr>
        <w:t xml:space="preserve"> in the cumulative function (still needs to be done)</w:t>
      </w:r>
    </w:p>
    <w:p w:rsidR="008869DC" w:rsidRDefault="00BD65CF" w:rsidP="00BD65CF">
      <w:pPr>
        <w:pStyle w:val="Listenabsatz"/>
        <w:numPr>
          <w:ilvl w:val="0"/>
          <w:numId w:val="4"/>
        </w:numPr>
        <w:spacing w:before="120" w:after="0"/>
        <w:contextualSpacing w:val="0"/>
        <w:rPr>
          <w:lang w:val="en-US"/>
        </w:rPr>
      </w:pPr>
      <w:r>
        <w:rPr>
          <w:lang w:val="en-US"/>
        </w:rPr>
        <w:t>Application maize</w:t>
      </w:r>
    </w:p>
    <w:p w:rsidR="00BD65CF" w:rsidRDefault="00BD65CF" w:rsidP="00BD65CF">
      <w:pPr>
        <w:pStyle w:val="Listenabsatz"/>
        <w:numPr>
          <w:ilvl w:val="1"/>
          <w:numId w:val="4"/>
        </w:numPr>
        <w:spacing w:before="120" w:after="0"/>
        <w:contextualSpacing w:val="0"/>
        <w:rPr>
          <w:lang w:val="en-US"/>
        </w:rPr>
      </w:pPr>
      <w:proofErr w:type="gramStart"/>
      <w:r>
        <w:rPr>
          <w:lang w:val="en-US"/>
        </w:rPr>
        <w:t>material</w:t>
      </w:r>
      <w:proofErr w:type="gramEnd"/>
      <w:r>
        <w:rPr>
          <w:lang w:val="en-US"/>
        </w:rPr>
        <w:t xml:space="preserve"> description (max 3 </w:t>
      </w:r>
      <w:proofErr w:type="spellStart"/>
      <w:r>
        <w:rPr>
          <w:lang w:val="en-US"/>
        </w:rPr>
        <w:t>well chosen</w:t>
      </w:r>
      <w:proofErr w:type="spellEnd"/>
      <w:r>
        <w:rPr>
          <w:lang w:val="en-US"/>
        </w:rPr>
        <w:t xml:space="preserve"> traits, how was </w:t>
      </w:r>
      <w:r>
        <w:rPr>
          <w:rFonts w:ascii="Symbol" w:hAnsi="Symbol"/>
          <w:lang w:val="en-US"/>
        </w:rPr>
        <w:t></w:t>
      </w:r>
      <w:r>
        <w:rPr>
          <w:lang w:val="en-US"/>
        </w:rPr>
        <w:t>p estimated?)</w:t>
      </w:r>
    </w:p>
    <w:p w:rsidR="00BD65CF" w:rsidRDefault="00BD65CF" w:rsidP="00BD65CF">
      <w:pPr>
        <w:pStyle w:val="Listenabsatz"/>
        <w:numPr>
          <w:ilvl w:val="1"/>
          <w:numId w:val="4"/>
        </w:numPr>
        <w:spacing w:before="120" w:after="0"/>
        <w:contextualSpacing w:val="0"/>
        <w:rPr>
          <w:lang w:val="en-US"/>
        </w:rPr>
      </w:pPr>
      <w:r>
        <w:rPr>
          <w:lang w:val="en-US"/>
        </w:rPr>
        <w:t xml:space="preserve">results </w:t>
      </w:r>
    </w:p>
    <w:p w:rsidR="00BD65CF" w:rsidRDefault="00BD65CF" w:rsidP="00BD65CF">
      <w:pPr>
        <w:pStyle w:val="Listenabsatz"/>
        <w:numPr>
          <w:ilvl w:val="0"/>
          <w:numId w:val="4"/>
        </w:numPr>
        <w:spacing w:before="120" w:after="0"/>
        <w:contextualSpacing w:val="0"/>
        <w:rPr>
          <w:lang w:val="en-US"/>
        </w:rPr>
      </w:pPr>
      <w:r>
        <w:rPr>
          <w:lang w:val="en-US"/>
        </w:rPr>
        <w:t>Application chicken</w:t>
      </w:r>
    </w:p>
    <w:p w:rsidR="00BD65CF" w:rsidRDefault="00BD65CF" w:rsidP="00BD65CF">
      <w:pPr>
        <w:pStyle w:val="Listenabsatz"/>
        <w:numPr>
          <w:ilvl w:val="1"/>
          <w:numId w:val="4"/>
        </w:numPr>
        <w:spacing w:before="120" w:after="0"/>
        <w:contextualSpacing w:val="0"/>
        <w:rPr>
          <w:lang w:val="en-US"/>
        </w:rPr>
      </w:pPr>
      <w:r>
        <w:rPr>
          <w:lang w:val="en-US"/>
        </w:rPr>
        <w:t xml:space="preserve">material description (max 3 </w:t>
      </w:r>
      <w:proofErr w:type="spellStart"/>
      <w:r>
        <w:rPr>
          <w:lang w:val="en-US"/>
        </w:rPr>
        <w:t>well chosen</w:t>
      </w:r>
      <w:proofErr w:type="spellEnd"/>
      <w:r>
        <w:rPr>
          <w:lang w:val="en-US"/>
        </w:rPr>
        <w:t xml:space="preserve"> traits, </w:t>
      </w:r>
      <w:proofErr w:type="spellStart"/>
      <w:r>
        <w:rPr>
          <w:lang w:val="en-US"/>
        </w:rPr>
        <w:t>Gengler</w:t>
      </w:r>
      <w:proofErr w:type="spellEnd"/>
      <w:r>
        <w:rPr>
          <w:lang w:val="en-US"/>
        </w:rPr>
        <w:t xml:space="preserve">-approach to estimate </w:t>
      </w:r>
      <w:r>
        <w:rPr>
          <w:rFonts w:ascii="Symbol" w:hAnsi="Symbol"/>
          <w:lang w:val="en-US"/>
        </w:rPr>
        <w:t></w:t>
      </w:r>
      <w:r>
        <w:rPr>
          <w:lang w:val="en-US"/>
        </w:rPr>
        <w:t>p )</w:t>
      </w:r>
    </w:p>
    <w:p w:rsidR="00BD65CF" w:rsidRDefault="00BD65CF" w:rsidP="00BD65CF">
      <w:pPr>
        <w:pStyle w:val="Listenabsatz"/>
        <w:numPr>
          <w:ilvl w:val="1"/>
          <w:numId w:val="4"/>
        </w:numPr>
        <w:spacing w:before="120" w:after="0"/>
        <w:contextualSpacing w:val="0"/>
        <w:rPr>
          <w:lang w:val="en-US"/>
        </w:rPr>
      </w:pPr>
      <w:r>
        <w:rPr>
          <w:lang w:val="en-US"/>
        </w:rPr>
        <w:t xml:space="preserve">results </w:t>
      </w:r>
    </w:p>
    <w:p w:rsidR="00BD65CF" w:rsidRDefault="00BD65CF" w:rsidP="00BD65CF">
      <w:pPr>
        <w:pStyle w:val="Listenabsatz"/>
        <w:numPr>
          <w:ilvl w:val="0"/>
          <w:numId w:val="4"/>
        </w:numPr>
        <w:spacing w:before="120" w:after="0"/>
        <w:contextualSpacing w:val="0"/>
        <w:rPr>
          <w:lang w:val="en-US"/>
        </w:rPr>
      </w:pPr>
      <w:r>
        <w:rPr>
          <w:lang w:val="en-US"/>
        </w:rPr>
        <w:t>Discussion/outlook</w:t>
      </w:r>
    </w:p>
    <w:p w:rsidR="00BD65CF" w:rsidRDefault="00BD65CF" w:rsidP="00BD65CF">
      <w:pPr>
        <w:pStyle w:val="Listenabsatz"/>
        <w:numPr>
          <w:ilvl w:val="1"/>
          <w:numId w:val="4"/>
        </w:numPr>
        <w:spacing w:before="120" w:after="0"/>
        <w:contextualSpacing w:val="0"/>
        <w:rPr>
          <w:lang w:val="en-US"/>
        </w:rPr>
      </w:pPr>
      <w:r>
        <w:rPr>
          <w:lang w:val="en-US"/>
        </w:rPr>
        <w:t>approach works</w:t>
      </w:r>
    </w:p>
    <w:p w:rsidR="00BD65CF" w:rsidRDefault="00BD65CF" w:rsidP="00BD65CF">
      <w:pPr>
        <w:pStyle w:val="Listenabsatz"/>
        <w:numPr>
          <w:ilvl w:val="1"/>
          <w:numId w:val="4"/>
        </w:numPr>
        <w:spacing w:before="120" w:after="0"/>
        <w:contextualSpacing w:val="0"/>
        <w:rPr>
          <w:lang w:val="en-US"/>
        </w:rPr>
      </w:pPr>
      <w:r>
        <w:rPr>
          <w:lang w:val="en-US"/>
        </w:rPr>
        <w:lastRenderedPageBreak/>
        <w:t>little power to detect regions under selection</w:t>
      </w:r>
    </w:p>
    <w:p w:rsidR="00BD65CF" w:rsidRDefault="00BD65CF" w:rsidP="00BD65CF">
      <w:pPr>
        <w:pStyle w:val="Listenabsatz"/>
        <w:numPr>
          <w:ilvl w:val="1"/>
          <w:numId w:val="4"/>
        </w:numPr>
        <w:spacing w:before="120" w:after="0"/>
        <w:contextualSpacing w:val="0"/>
        <w:rPr>
          <w:lang w:val="en-US"/>
        </w:rPr>
      </w:pPr>
      <w:r>
        <w:rPr>
          <w:lang w:val="en-US"/>
        </w:rPr>
        <w:t xml:space="preserve">Alternative </w:t>
      </w:r>
      <w:r w:rsidR="00AE5B48">
        <w:rPr>
          <w:lang w:val="en-US"/>
        </w:rPr>
        <w:t>effect estimates</w:t>
      </w:r>
      <w:r>
        <w:rPr>
          <w:lang w:val="en-US"/>
        </w:rPr>
        <w:t xml:space="preserve"> (Bayes B/R)</w:t>
      </w:r>
    </w:p>
    <w:p w:rsidR="00BD65CF" w:rsidRPr="00BD65CF" w:rsidRDefault="00AE5B48" w:rsidP="00BD65CF">
      <w:pPr>
        <w:pStyle w:val="Listenabsatz"/>
        <w:numPr>
          <w:ilvl w:val="1"/>
          <w:numId w:val="4"/>
        </w:numPr>
        <w:spacing w:before="120" w:after="0"/>
        <w:contextualSpacing w:val="0"/>
        <w:rPr>
          <w:lang w:val="en-US"/>
        </w:rPr>
      </w:pPr>
      <w:r>
        <w:rPr>
          <w:lang w:val="en-US"/>
        </w:rPr>
        <w:t>post-</w:t>
      </w:r>
      <w:r w:rsidR="00BD65CF">
        <w:rPr>
          <w:lang w:val="en-US"/>
        </w:rPr>
        <w:t>processing of results (e.g. gene set enrichment analysis</w:t>
      </w:r>
      <w:r>
        <w:rPr>
          <w:lang w:val="en-US"/>
        </w:rPr>
        <w:t xml:space="preserve"> to identify pathways under selection</w:t>
      </w:r>
      <w:r w:rsidR="00BD65CF">
        <w:rPr>
          <w:lang w:val="en-US"/>
        </w:rPr>
        <w:t>)</w:t>
      </w:r>
    </w:p>
    <w:sectPr w:rsidR="00BD65CF" w:rsidRPr="00BD65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416E3"/>
    <w:multiLevelType w:val="hybridMultilevel"/>
    <w:tmpl w:val="71F0669A"/>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250C0408"/>
    <w:multiLevelType w:val="hybridMultilevel"/>
    <w:tmpl w:val="868C2AD2"/>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E16074A"/>
    <w:multiLevelType w:val="hybridMultilevel"/>
    <w:tmpl w:val="B9DCB650"/>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nsid w:val="472F2889"/>
    <w:multiLevelType w:val="hybridMultilevel"/>
    <w:tmpl w:val="708E6848"/>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B87"/>
    <w:rsid w:val="00051C97"/>
    <w:rsid w:val="00083AF8"/>
    <w:rsid w:val="00497B09"/>
    <w:rsid w:val="005F4D1A"/>
    <w:rsid w:val="008869DC"/>
    <w:rsid w:val="00AE5B48"/>
    <w:rsid w:val="00BD65CF"/>
    <w:rsid w:val="00E0422C"/>
    <w:rsid w:val="00ED3B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D3B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D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UATZ</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HSimian</dc:creator>
  <cp:lastModifiedBy>HSimian</cp:lastModifiedBy>
  <cp:revision>2</cp:revision>
  <dcterms:created xsi:type="dcterms:W3CDTF">2016-09-13T15:34:00Z</dcterms:created>
  <dcterms:modified xsi:type="dcterms:W3CDTF">2016-09-14T14:08:00Z</dcterms:modified>
</cp:coreProperties>
</file>