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미세먼지</w:t>
      </w:r>
      <w:r>
        <w:t xml:space="preserve"> </w:t>
      </w:r>
      <w:r>
        <w:t xml:space="preserve">데이터</w:t>
      </w:r>
      <w:r>
        <w:t xml:space="preserve"> </w:t>
      </w:r>
      <w:r>
        <w:t xml:space="preserve">정제</w:t>
      </w:r>
      <w:r>
        <w:t xml:space="preserve"> </w:t>
      </w:r>
      <w:r>
        <w:t xml:space="preserve">내역</w:t>
      </w:r>
    </w:p>
    <w:p>
      <w:pPr>
        <w:pStyle w:val="FirstParagraph"/>
      </w:pPr>
      <w:r>
        <w:t xml:space="preserve">미세먼지 센서를 통해 측정한 데이터는 센서의 결함에 따라 결측치 등 오류가 있을 수 있으며, 측정 시간이 일정하지 않아 머신 러닝 처리에 오류가 발생할 수 있음. 그렇기 때문에 측정한 데이터에서 결측치를 제거하는 과정과 데이터 보정, 시간 간격을 일관되게 하는 전처리 과정을 필요로 함.</w:t>
      </w:r>
    </w:p>
    <w:p>
      <w:pPr>
        <w:pStyle w:val="BodyText"/>
      </w:pPr>
      <w:r>
        <w:drawing>
          <wp:inline>
            <wp:extent cx="5334000" cy="1940924"/>
            <wp:effectExtent b="0" l="0" r="0" t="0"/>
            <wp:docPr descr="output.png" title="" id="21" name="Picture"/>
            <a:graphic>
              <a:graphicData uri="http://schemas.openxmlformats.org/drawingml/2006/picture">
                <pic:pic>
                  <pic:nvPicPr>
                    <pic:cNvPr descr="/Users/timbergrizzz/Desktop/Studying/grizz_engineering_logs/outpu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0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센서에서 측정된 원시 데이터를 그래프로 확인했을 때 다음과 같이 결측치가 발생하는 것을 확인할 수 있으며, 데이터를 직접 표로 확인해보면 일관된 시간에 측정되지 않는 것을 확인할 수 있음.</w:t>
      </w:r>
      <w:r>
        <w:br/>
      </w:r>
      <w:r>
        <w:t xml:space="preserve">따라서 결측치를 제거하고, 선형 회귀 등의 머신러닝을 통한 균일화 과정을 거쳐 데이터가 일정한 시간마다 배치되도록 하였으며 더 정확한 데이터를 확보하기 위해 노이즈를 제거함, 다음과 같은 전처리를 거쳐 사용할 수 있는 데이터를 다음과 같이 확인할 수 있음.</w:t>
      </w:r>
      <w:r>
        <w:br/>
      </w:r>
      <w:r>
        <w:drawing>
          <wp:inline>
            <wp:extent cx="5334000" cy="2079000"/>
            <wp:effectExtent b="0" l="0" r="0" t="0"/>
            <wp:docPr descr="output3.png" title="" id="24" name="Picture"/>
            <a:graphic>
              <a:graphicData uri="http://schemas.openxmlformats.org/drawingml/2006/picture">
                <pic:pic>
                  <pic:nvPicPr>
                    <pic:cNvPr descr="/Users/timbergrizzz/Desktop/Studying/grizz_engineering_logs/output3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미세먼지 데이터 정제 내역</dc:title>
  <dc:creator/>
  <cp:keywords/>
  <dcterms:created xsi:type="dcterms:W3CDTF">2022-11-03T08:58:33Z</dcterms:created>
  <dcterms:modified xsi:type="dcterms:W3CDTF">2022-11-03T08:58:33Z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