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моделирование.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мы ставим изучение и применения средств контроля версий git, а также работу с различными командами в консоли.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X7517e8b63645e038a2c021469730e8fee06ce00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Создаем учетную запись на github.com. Создаем публичный репозиторий на github.com.</w:t>
      </w:r>
    </w:p>
    <w:p>
      <w:pPr>
        <w:pStyle w:val="CaptionedFigure"/>
      </w:pPr>
      <w:bookmarkStart w:id="22" w:name="fig:001"/>
      <w:r>
        <w:drawing>
          <wp:inline>
            <wp:extent cx="5334000" cy="4528304"/>
            <wp:effectExtent b="0" l="0" r="0" t="0"/>
            <wp:docPr descr="Figure 1: Создание репозитория на github.com.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 на github.com.</w:t>
      </w:r>
    </w:p>
    <w:bookmarkEnd w:id="23"/>
    <w:bookmarkStart w:id="26" w:name="X9a38e0fea1070d75ddf3126c3eaceca6b97384f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Создаем локальный репозиторий. Инициализируем его. Создаем в нем файл README.md.</w:t>
      </w:r>
    </w:p>
    <w:p>
      <w:pPr>
        <w:pStyle w:val="CaptionedFigure"/>
      </w:pPr>
      <w:bookmarkStart w:id="25" w:name="fig:002"/>
      <w:r>
        <w:drawing>
          <wp:inline>
            <wp:extent cx="5334000" cy="1469782"/>
            <wp:effectExtent b="0" l="0" r="0" t="0"/>
            <wp:docPr descr="Figure 2: Инициализация репозитория и файла README.md.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Инициализация репозитория и файла README.md.</w:t>
      </w:r>
    </w:p>
    <w:bookmarkEnd w:id="26"/>
    <w:bookmarkStart w:id="31" w:name="X2a2cf4ac024f9bf91cc86a144ee11ba999f0cf0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Создаем SSH-ключ. Прописываем его в настройках на сайте.</w:t>
      </w:r>
    </w:p>
    <w:p>
      <w:pPr>
        <w:pStyle w:val="CaptionedFigure"/>
      </w:pPr>
      <w:bookmarkStart w:id="28" w:name="fig:003"/>
      <w:r>
        <w:drawing>
          <wp:inline>
            <wp:extent cx="5334000" cy="4082897"/>
            <wp:effectExtent b="0" l="0" r="0" t="0"/>
            <wp:docPr descr="Figure 3: Создание ключа и прописывание его на github.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Создание ключа и прописывание его на github.</w:t>
      </w:r>
    </w:p>
    <w:p>
      <w:pPr>
        <w:pStyle w:val="CaptionedFigure"/>
      </w:pPr>
      <w:bookmarkStart w:id="30" w:name="fig:004"/>
      <w:r>
        <w:drawing>
          <wp:inline>
            <wp:extent cx="5334000" cy="2693699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Добавление ключа на github.com</w:t>
      </w:r>
    </w:p>
    <w:bookmarkEnd w:id="31"/>
    <w:bookmarkStart w:id="34" w:name="Xc52693fa9839e4e3a38f6485a29b6d05bc4ab28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Загружаем и отправляем файлы лицензионного соглашения и gitignore в сетевой репозиторий.</w:t>
      </w:r>
    </w:p>
    <w:p>
      <w:pPr>
        <w:pStyle w:val="CaptionedFigure"/>
      </w:pPr>
      <w:bookmarkStart w:id="33" w:name="fig:005"/>
      <w:r>
        <w:drawing>
          <wp:inline>
            <wp:extent cx="5334000" cy="3758355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Загрузка файлов</w:t>
      </w:r>
    </w:p>
    <w:bookmarkEnd w:id="34"/>
    <w:bookmarkStart w:id="39" w:name="Xcc3aa4132c0e61ae6d3887b6341dab52f4fac0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Изучаем систему управления версиями файлов. Создаем ветку, начинаем и завершаем в ней релиз.</w:t>
      </w:r>
    </w:p>
    <w:p>
      <w:pPr>
        <w:pStyle w:val="CaptionedFigure"/>
      </w:pPr>
      <w:bookmarkStart w:id="36" w:name="fig:006"/>
      <w:r>
        <w:drawing>
          <wp:inline>
            <wp:extent cx="5334000" cy="2677832"/>
            <wp:effectExtent b="0" l="0" r="0" t="0"/>
            <wp:docPr descr="Figure 6: Инициализация начала и завершения релиза ветки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Инициализация начала и завершения релиза ветки</w:t>
      </w:r>
    </w:p>
    <w:p>
      <w:pPr>
        <w:pStyle w:val="CaptionedFigure"/>
      </w:pPr>
      <w:bookmarkStart w:id="38" w:name="fig:007"/>
      <w:r>
        <w:drawing>
          <wp:inline>
            <wp:extent cx="5334000" cy="2271888"/>
            <wp:effectExtent b="0" l="0" r="0" t="0"/>
            <wp:docPr descr="Figure 7: Завершаем релиз. Отправляем список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Завершаем релиз. Отправляем список изменений в сетевой репозиторий</w:t>
      </w:r>
    </w:p>
    <w:bookmarkEnd w:id="39"/>
    <w:bookmarkStart w:id="42" w:name="выполним-объединение-веток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Выполним объединение веток</w:t>
      </w:r>
    </w:p>
    <w:p>
      <w:pPr>
        <w:pStyle w:val="CaptionedFigure"/>
      </w:pPr>
      <w:bookmarkStart w:id="41" w:name="fig:008"/>
      <w:r>
        <w:drawing>
          <wp:inline>
            <wp:extent cx="5334000" cy="2881716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и применили средства контроля версий git, а также научились работать с различными командами в консоли.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Git для чайников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Руководство по Markdown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6" Target="https://gist.github.com/Jekins/2bf2d0638163f1294637" TargetMode="External" /><Relationship Type="http://schemas.openxmlformats.org/officeDocument/2006/relationships/hyperlink" Id="rId45" Target="https://github.com/git-gu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gist.github.com/Jekins/2bf2d0638163f1294637" TargetMode="External" /><Relationship Type="http://schemas.openxmlformats.org/officeDocument/2006/relationships/hyperlink" Id="rId45" Target="https://github.com/git-gu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№1. Математическое моделирование.</dc:title>
  <dc:creator>Миша Нкого Хосе Адольфо Мба НФИбд-02-19</dc:creator>
  <dc:language>ru-RU</dc:language>
  <cp:keywords/>
  <dcterms:created xsi:type="dcterms:W3CDTF">2022-02-11T15:21:12Z</dcterms:created>
  <dcterms:modified xsi:type="dcterms:W3CDTF">2022-02-11T15:21:12Z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