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6C5" w:rsidRDefault="00CA16C5" w:rsidP="00CA16C5">
      <w:pPr>
        <w:shd w:val="clear" w:color="auto" w:fill="FFFFFF"/>
        <w:spacing w:after="180" w:line="270" w:lineRule="atLeast"/>
        <w:rPr>
          <w:rFonts w:ascii="Arial" w:eastAsia="Times New Roman" w:hAnsi="Arial" w:cs="Arial"/>
          <w:i/>
          <w:iCs/>
          <w:color w:val="333333"/>
          <w:sz w:val="20"/>
          <w:szCs w:val="20"/>
        </w:rPr>
      </w:pPr>
      <w:bookmarkStart w:id="0" w:name="_GoBack"/>
      <w:bookmarkEnd w:id="0"/>
    </w:p>
    <w:p w:rsidR="00CA16C5" w:rsidRPr="00CA16C5" w:rsidRDefault="00CA16C5" w:rsidP="00CA16C5">
      <w:pPr>
        <w:shd w:val="clear" w:color="auto" w:fill="FFFFFF"/>
        <w:spacing w:after="180" w:line="270" w:lineRule="atLeast"/>
        <w:rPr>
          <w:rFonts w:ascii="Arial" w:eastAsia="Times New Roman" w:hAnsi="Arial" w:cs="Arial"/>
          <w:color w:val="333333"/>
          <w:sz w:val="20"/>
          <w:szCs w:val="20"/>
        </w:rPr>
      </w:pPr>
      <w:r w:rsidRPr="00CA16C5">
        <w:rPr>
          <w:rFonts w:ascii="Arial" w:eastAsia="Times New Roman" w:hAnsi="Arial" w:cs="Arial"/>
          <w:i/>
          <w:iCs/>
          <w:color w:val="333333"/>
          <w:sz w:val="20"/>
          <w:szCs w:val="20"/>
        </w:rPr>
        <w:t xml:space="preserve">Courtesy of Chef Jason Wilson, </w:t>
      </w:r>
      <w:hyperlink r:id="rId7" w:history="1">
        <w:r w:rsidRPr="00CA16C5">
          <w:rPr>
            <w:rFonts w:ascii="Arial" w:eastAsia="Times New Roman" w:hAnsi="Arial" w:cs="Arial"/>
            <w:b/>
            <w:bCs/>
            <w:i/>
            <w:iCs/>
            <w:color w:val="575757"/>
            <w:sz w:val="20"/>
            <w:szCs w:val="20"/>
          </w:rPr>
          <w:t>Crush</w:t>
        </w:r>
      </w:hyperlink>
      <w:r w:rsidRPr="00CA16C5">
        <w:rPr>
          <w:rFonts w:ascii="Arial" w:eastAsia="Times New Roman" w:hAnsi="Arial" w:cs="Arial"/>
          <w:i/>
          <w:iCs/>
          <w:color w:val="333333"/>
          <w:sz w:val="20"/>
          <w:szCs w:val="20"/>
        </w:rPr>
        <w:t xml:space="preserve">, </w:t>
      </w:r>
      <w:proofErr w:type="gramStart"/>
      <w:r w:rsidRPr="00CA16C5">
        <w:rPr>
          <w:rFonts w:ascii="Arial" w:eastAsia="Times New Roman" w:hAnsi="Arial" w:cs="Arial"/>
          <w:i/>
          <w:iCs/>
          <w:color w:val="333333"/>
          <w:sz w:val="20"/>
          <w:szCs w:val="20"/>
        </w:rPr>
        <w:t>Seattle</w:t>
      </w:r>
      <w:proofErr w:type="gramEnd"/>
      <w:r w:rsidRPr="00CA16C5">
        <w:rPr>
          <w:rFonts w:ascii="Arial" w:eastAsia="Times New Roman" w:hAnsi="Arial" w:cs="Arial"/>
          <w:i/>
          <w:iCs/>
          <w:color w:val="333333"/>
          <w:sz w:val="20"/>
          <w:szCs w:val="20"/>
        </w:rPr>
        <w:t>, WA</w:t>
      </w:r>
      <w:r w:rsidRPr="00CA16C5">
        <w:rPr>
          <w:rFonts w:ascii="Arial" w:eastAsia="Times New Roman" w:hAnsi="Arial" w:cs="Arial"/>
          <w:color w:val="333333"/>
          <w:sz w:val="20"/>
          <w:szCs w:val="20"/>
        </w:rPr>
        <w:br/>
        <w:t>Serves 4</w:t>
      </w:r>
    </w:p>
    <w:p w:rsidR="00CA16C5" w:rsidRPr="00CA16C5" w:rsidRDefault="00CA16C5" w:rsidP="00CA16C5">
      <w:pPr>
        <w:shd w:val="clear" w:color="auto" w:fill="FFFFFF"/>
        <w:spacing w:after="180" w:line="270" w:lineRule="atLeast"/>
        <w:rPr>
          <w:rFonts w:ascii="Arial" w:eastAsia="Times New Roman" w:hAnsi="Arial" w:cs="Arial"/>
          <w:color w:val="333333"/>
          <w:sz w:val="20"/>
          <w:szCs w:val="20"/>
        </w:rPr>
      </w:pPr>
      <w:r w:rsidRPr="00CA16C5">
        <w:rPr>
          <w:rFonts w:ascii="Arial" w:eastAsia="Times New Roman" w:hAnsi="Arial" w:cs="Arial"/>
          <w:b/>
          <w:bCs/>
          <w:color w:val="333333"/>
          <w:sz w:val="20"/>
          <w:szCs w:val="20"/>
        </w:rPr>
        <w:t>INGREDIENTS</w:t>
      </w:r>
    </w:p>
    <w:p w:rsidR="00CA16C5" w:rsidRPr="00CA16C5" w:rsidRDefault="00CA16C5" w:rsidP="00CA16C5">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3 pounds (1.5 kg) baby back pork ribs</w:t>
      </w:r>
    </w:p>
    <w:p w:rsidR="00CA16C5" w:rsidRPr="00CA16C5" w:rsidRDefault="00CA16C5" w:rsidP="00CA16C5">
      <w:pPr>
        <w:shd w:val="clear" w:color="auto" w:fill="FFFFFF"/>
        <w:spacing w:after="180" w:line="270" w:lineRule="atLeast"/>
        <w:rPr>
          <w:rFonts w:ascii="Arial" w:eastAsia="Times New Roman" w:hAnsi="Arial" w:cs="Arial"/>
          <w:color w:val="333333"/>
          <w:sz w:val="20"/>
          <w:szCs w:val="20"/>
        </w:rPr>
      </w:pPr>
      <w:r w:rsidRPr="00CA16C5">
        <w:rPr>
          <w:rFonts w:ascii="Arial" w:eastAsia="Times New Roman" w:hAnsi="Arial" w:cs="Arial"/>
          <w:b/>
          <w:bCs/>
          <w:color w:val="333333"/>
          <w:sz w:val="20"/>
          <w:szCs w:val="20"/>
        </w:rPr>
        <w:t>For the glaze</w:t>
      </w:r>
    </w:p>
    <w:p w:rsidR="00CA16C5" w:rsidRPr="00CA16C5" w:rsidRDefault="00CA16C5" w:rsidP="00CA16C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1/4 cup (60 ml) hoisin sauce</w:t>
      </w:r>
    </w:p>
    <w:p w:rsidR="00CA16C5" w:rsidRPr="00CA16C5" w:rsidRDefault="00CA16C5" w:rsidP="00CA16C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 tablespoon (15 ml) peeled, sliced garlic</w:t>
      </w:r>
    </w:p>
    <w:p w:rsidR="00CA16C5" w:rsidRPr="00CA16C5" w:rsidRDefault="00CA16C5" w:rsidP="00CA16C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2 tablespoons (30 ml) chopped lemongrass</w:t>
      </w:r>
    </w:p>
    <w:p w:rsidR="00CA16C5" w:rsidRPr="00CA16C5" w:rsidRDefault="00CA16C5" w:rsidP="00CA16C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 cup (240 ml) soy sauce</w:t>
      </w:r>
    </w:p>
    <w:p w:rsidR="00CA16C5" w:rsidRPr="00CA16C5" w:rsidRDefault="00CA16C5" w:rsidP="00CA16C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1/4 cup (60 ml) fish sauce</w:t>
      </w:r>
    </w:p>
    <w:p w:rsidR="00CA16C5" w:rsidRPr="00CA16C5" w:rsidRDefault="00CA16C5" w:rsidP="00CA16C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2 tablespoons (30 ml) brown sugar</w:t>
      </w:r>
    </w:p>
    <w:p w:rsidR="00CA16C5" w:rsidRPr="00CA16C5" w:rsidRDefault="00CA16C5" w:rsidP="00CA16C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3 tablespoons (45 ml) finely chopped ginger</w:t>
      </w:r>
    </w:p>
    <w:p w:rsidR="00CA16C5" w:rsidRPr="00CA16C5" w:rsidRDefault="00CA16C5" w:rsidP="00CA16C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10 kaffir lime leaves (optional)</w:t>
      </w:r>
    </w:p>
    <w:p w:rsidR="00CA16C5" w:rsidRPr="00CA16C5" w:rsidRDefault="00CA16C5" w:rsidP="00CA16C5">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 teaspoon (5 ml) kosher salt</w:t>
      </w:r>
    </w:p>
    <w:p w:rsidR="00CA16C5" w:rsidRPr="00CA16C5" w:rsidRDefault="00CA16C5" w:rsidP="00CA16C5">
      <w:pPr>
        <w:shd w:val="clear" w:color="auto" w:fill="FFFFFF"/>
        <w:spacing w:after="180" w:line="270" w:lineRule="atLeast"/>
        <w:rPr>
          <w:rFonts w:ascii="Arial" w:eastAsia="Times New Roman" w:hAnsi="Arial" w:cs="Arial"/>
          <w:color w:val="333333"/>
          <w:sz w:val="20"/>
          <w:szCs w:val="20"/>
        </w:rPr>
      </w:pPr>
      <w:r w:rsidRPr="00CA16C5">
        <w:rPr>
          <w:rFonts w:ascii="Arial" w:eastAsia="Times New Roman" w:hAnsi="Arial" w:cs="Arial"/>
          <w:b/>
          <w:bCs/>
          <w:color w:val="333333"/>
          <w:sz w:val="20"/>
          <w:szCs w:val="20"/>
        </w:rPr>
        <w:t>For the salsa</w:t>
      </w:r>
    </w:p>
    <w:p w:rsidR="00CA16C5" w:rsidRPr="00CA16C5" w:rsidRDefault="00CA16C5" w:rsidP="00CA16C5">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1/2 pound (227 g) fresh jicama, peeled and diced</w:t>
      </w:r>
    </w:p>
    <w:p w:rsidR="00CA16C5" w:rsidRPr="00CA16C5" w:rsidRDefault="00CA16C5" w:rsidP="00CA16C5">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2 pods star anise</w:t>
      </w:r>
    </w:p>
    <w:p w:rsidR="00CA16C5" w:rsidRPr="00CA16C5" w:rsidRDefault="00CA16C5" w:rsidP="00CA16C5">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 cinnamon stick</w:t>
      </w:r>
    </w:p>
    <w:p w:rsidR="00CA16C5" w:rsidRPr="00CA16C5" w:rsidRDefault="00CA16C5" w:rsidP="00CA16C5">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1/4 cup (60 ml) fresh lime juice</w:t>
      </w:r>
    </w:p>
    <w:p w:rsidR="00CA16C5" w:rsidRPr="00CA16C5" w:rsidRDefault="00CA16C5" w:rsidP="00CA16C5">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2 tablespoons (30 ml) finely chopped red jalapenos</w:t>
      </w:r>
    </w:p>
    <w:p w:rsidR="00CA16C5" w:rsidRPr="00CA16C5" w:rsidRDefault="00CA16C5" w:rsidP="00CA16C5">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2 cups (300 g) fresh watermelon, peeled and diced</w:t>
      </w:r>
    </w:p>
    <w:p w:rsidR="00CA16C5" w:rsidRPr="00CA16C5" w:rsidRDefault="00CA16C5" w:rsidP="00CA16C5">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2 tablespoons (30 ml) Chinese five spice powder</w:t>
      </w:r>
    </w:p>
    <w:p w:rsidR="00CA16C5" w:rsidRPr="00CA16C5" w:rsidRDefault="00CA16C5" w:rsidP="00CA16C5">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10 leaves fresh mint, roughly chopped</w:t>
      </w:r>
    </w:p>
    <w:p w:rsidR="00CA16C5" w:rsidRPr="00CA16C5" w:rsidRDefault="00CA16C5" w:rsidP="00CA16C5">
      <w:pPr>
        <w:shd w:val="clear" w:color="auto" w:fill="FFFFFF"/>
        <w:spacing w:after="180" w:line="270" w:lineRule="atLeast"/>
        <w:rPr>
          <w:rFonts w:ascii="Arial" w:eastAsia="Times New Roman" w:hAnsi="Arial" w:cs="Arial"/>
          <w:color w:val="333333"/>
          <w:sz w:val="20"/>
          <w:szCs w:val="20"/>
        </w:rPr>
      </w:pPr>
      <w:r w:rsidRPr="00CA16C5">
        <w:rPr>
          <w:rFonts w:ascii="Arial" w:eastAsia="Times New Roman" w:hAnsi="Arial" w:cs="Arial"/>
          <w:b/>
          <w:bCs/>
          <w:color w:val="333333"/>
          <w:sz w:val="20"/>
          <w:szCs w:val="20"/>
        </w:rPr>
        <w:t>For fresh herb garnish</w:t>
      </w:r>
    </w:p>
    <w:p w:rsidR="00CA16C5" w:rsidRPr="00CA16C5" w:rsidRDefault="00CA16C5" w:rsidP="00CA16C5">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10 leaves fresh Thai basil, roughly chopped</w:t>
      </w:r>
    </w:p>
    <w:p w:rsidR="00CA16C5" w:rsidRPr="00CA16C5" w:rsidRDefault="00CA16C5" w:rsidP="00CA16C5">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10 stems fresh cilantro, roughly chopped</w:t>
      </w:r>
    </w:p>
    <w:p w:rsidR="00CA16C5" w:rsidRPr="00CA16C5" w:rsidRDefault="00CA16C5" w:rsidP="00CA16C5">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2 scallions, green and white parts, chopped</w:t>
      </w:r>
    </w:p>
    <w:p w:rsidR="00CA16C5" w:rsidRPr="00CA16C5" w:rsidRDefault="00CA16C5" w:rsidP="00CA16C5">
      <w:pPr>
        <w:numPr>
          <w:ilvl w:val="0"/>
          <w:numId w:val="4"/>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10 leaves fresh mint, finely chopped</w:t>
      </w:r>
    </w:p>
    <w:p w:rsidR="00CA16C5" w:rsidRPr="00CA16C5" w:rsidRDefault="00CA16C5" w:rsidP="00CA16C5">
      <w:pPr>
        <w:shd w:val="clear" w:color="auto" w:fill="FFFFFF"/>
        <w:spacing w:after="180" w:line="270" w:lineRule="atLeast"/>
        <w:rPr>
          <w:rFonts w:ascii="Arial" w:eastAsia="Times New Roman" w:hAnsi="Arial" w:cs="Arial"/>
          <w:color w:val="333333"/>
          <w:sz w:val="20"/>
          <w:szCs w:val="20"/>
        </w:rPr>
      </w:pPr>
      <w:r w:rsidRPr="00CA16C5">
        <w:rPr>
          <w:rFonts w:ascii="Arial" w:eastAsia="Times New Roman" w:hAnsi="Arial" w:cs="Arial"/>
          <w:b/>
          <w:bCs/>
          <w:color w:val="333333"/>
          <w:sz w:val="20"/>
          <w:szCs w:val="20"/>
        </w:rPr>
        <w:t>INSTRUCTIONS</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 xml:space="preserve">Fill and preheat the </w:t>
      </w:r>
      <w:hyperlink r:id="rId8" w:tgtFrame="_blank" w:history="1">
        <w:r w:rsidRPr="00CA16C5">
          <w:rPr>
            <w:rFonts w:ascii="Arial" w:eastAsia="Times New Roman" w:hAnsi="Arial" w:cs="Arial"/>
            <w:b/>
            <w:bCs/>
            <w:color w:val="575757"/>
            <w:sz w:val="20"/>
            <w:szCs w:val="20"/>
          </w:rPr>
          <w:t>SousVide Supreme</w:t>
        </w:r>
      </w:hyperlink>
      <w:r w:rsidRPr="00CA16C5">
        <w:rPr>
          <w:rFonts w:ascii="Arial" w:eastAsia="Times New Roman" w:hAnsi="Arial" w:cs="Arial"/>
          <w:color w:val="333333"/>
          <w:sz w:val="20"/>
          <w:szCs w:val="20"/>
        </w:rPr>
        <w:t> to 160F/71C.</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Separate the pork rack into individual ribs and reserve refrigerated.</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lastRenderedPageBreak/>
        <w:t>In a non-reactive saucepan over medium heat, whisk together the hoisin, garlic, lemongrass, soy sauce, fish sauce, brown sugar, ginger, kaffir lime leaves and kosher salt and simmer until the sugar has melted, about 15 minutes, to make a glaze.</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 xml:space="preserve">Put 4 to 6 ribs in an even single layer into several small (quart/0.9 liter) </w:t>
      </w:r>
      <w:hyperlink r:id="rId9" w:tgtFrame="_blank" w:history="1">
        <w:r w:rsidRPr="00CA16C5">
          <w:rPr>
            <w:rFonts w:ascii="Arial" w:eastAsia="Times New Roman" w:hAnsi="Arial" w:cs="Arial"/>
            <w:b/>
            <w:bCs/>
            <w:color w:val="575757"/>
            <w:sz w:val="20"/>
            <w:szCs w:val="20"/>
          </w:rPr>
          <w:t>cooking pouches.</w:t>
        </w:r>
      </w:hyperlink>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Soak the ribs with the glaze mixture to coat them thoroughly, evenly distributing the glaze among the pouches, and vacuum seal them.</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Submerge the pouches in the water oven and cook for 18 hours.</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When the ribs are cooked, remove the pouches and plunge them into an ice water bath for 30 minutes.</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Reset the temperature of the SousVide Supreme to 150F/65C, adding a little cold water to the bath to hasten the cooling.</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Meanwhile, open the pouches and pour the sauce and accumulated liquid into a saucepan over medium heat to simmer for 15minutes.</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 xml:space="preserve">In a bowl, toss the jicama with the star anise, cinnamon, lime juice and jalapenos, </w:t>
      </w:r>
      <w:proofErr w:type="gramStart"/>
      <w:r w:rsidRPr="00CA16C5">
        <w:rPr>
          <w:rFonts w:ascii="Arial" w:eastAsia="Times New Roman" w:hAnsi="Arial" w:cs="Arial"/>
          <w:color w:val="333333"/>
          <w:sz w:val="20"/>
          <w:szCs w:val="20"/>
        </w:rPr>
        <w:t>pour</w:t>
      </w:r>
      <w:proofErr w:type="gramEnd"/>
      <w:r w:rsidRPr="00CA16C5">
        <w:rPr>
          <w:rFonts w:ascii="Arial" w:eastAsia="Times New Roman" w:hAnsi="Arial" w:cs="Arial"/>
          <w:color w:val="333333"/>
          <w:sz w:val="20"/>
          <w:szCs w:val="20"/>
        </w:rPr>
        <w:t xml:space="preserve"> into a small (quart/0.9 liter) cooking pouch and vacuum seal.</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Submerge the pouch and cook for 15 minutes.</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Put the watermelon in an even layer into a small (quart/0.9 liter) cooking pouch, generously sprinkle all over with the five spice powder, and vacuum seal.</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Submerge the pouch and cook alongside the jicama for an additional 5 minutes.</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Remove the jicama and watermelon from their pouches, chop more finely if necessary, and toss them with their juices and the finely chopped mint to make the salsa.</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Season the salsa with a little of kosher salt to your taste and set aside.</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Preheat the traditional oven broiler to high.</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Put the ribs on a broiling pan, brush them with the sauce reduction and broil for 8 to 10 minutes to caramelize.</w:t>
      </w:r>
    </w:p>
    <w:p w:rsidR="00CA16C5" w:rsidRPr="00CA16C5" w:rsidRDefault="00CA16C5" w:rsidP="00CA16C5">
      <w:pPr>
        <w:numPr>
          <w:ilvl w:val="0"/>
          <w:numId w:val="5"/>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CA16C5">
        <w:rPr>
          <w:rFonts w:ascii="Arial" w:eastAsia="Times New Roman" w:hAnsi="Arial" w:cs="Arial"/>
          <w:color w:val="333333"/>
          <w:sz w:val="20"/>
          <w:szCs w:val="20"/>
        </w:rPr>
        <w:t>Remove ribs from broiler and serve with the salsa. Garnish the plate with chopped fresh herbs and scallions.</w:t>
      </w:r>
    </w:p>
    <w:p w:rsidR="00CA16C5" w:rsidRPr="00CA16C5" w:rsidRDefault="00CA16C5" w:rsidP="00CA16C5">
      <w:pPr>
        <w:shd w:val="clear" w:color="auto" w:fill="FFFFFF"/>
        <w:spacing w:line="270" w:lineRule="atLeast"/>
        <w:rPr>
          <w:rFonts w:ascii="Arial" w:eastAsia="Times New Roman" w:hAnsi="Arial" w:cs="Arial"/>
          <w:color w:val="333333"/>
          <w:sz w:val="20"/>
          <w:szCs w:val="20"/>
        </w:rPr>
      </w:pPr>
      <w:r w:rsidRPr="00CA16C5">
        <w:rPr>
          <w:rFonts w:ascii="Arial" w:eastAsia="Times New Roman" w:hAnsi="Arial" w:cs="Arial"/>
          <w:b/>
          <w:bCs/>
          <w:noProof/>
          <w:color w:val="575757"/>
          <w:sz w:val="20"/>
          <w:szCs w:val="20"/>
          <w:bdr w:val="none" w:sz="0" w:space="0" w:color="auto" w:frame="1"/>
        </w:rPr>
        <w:drawing>
          <wp:inline distT="0" distB="0" distL="0" distR="0" wp14:anchorId="6EA5DF2D" wp14:editId="07DEC4D7">
            <wp:extent cx="409575" cy="200025"/>
            <wp:effectExtent l="0" t="0" r="9525" b="9525"/>
            <wp:docPr id="1" name="Picture 1" descr="http://assets.pinterest.com/images/PinEx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pinterest.com/images/PinExt.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p>
    <w:p w:rsidR="000A25B2" w:rsidRDefault="000A25B2"/>
    <w:sectPr w:rsidR="000A25B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488" w:rsidRDefault="00F84488" w:rsidP="00CA16C5">
      <w:pPr>
        <w:spacing w:after="0" w:line="240" w:lineRule="auto"/>
      </w:pPr>
      <w:r>
        <w:separator/>
      </w:r>
    </w:p>
  </w:endnote>
  <w:endnote w:type="continuationSeparator" w:id="0">
    <w:p w:rsidR="00F84488" w:rsidRDefault="00F84488" w:rsidP="00CA1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488" w:rsidRDefault="00F84488" w:rsidP="00CA16C5">
      <w:pPr>
        <w:spacing w:after="0" w:line="240" w:lineRule="auto"/>
      </w:pPr>
      <w:r>
        <w:separator/>
      </w:r>
    </w:p>
  </w:footnote>
  <w:footnote w:type="continuationSeparator" w:id="0">
    <w:p w:rsidR="00F84488" w:rsidRDefault="00F84488" w:rsidP="00CA16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C5" w:rsidRPr="00CA16C5" w:rsidRDefault="00CA16C5" w:rsidP="00CA16C5">
    <w:pPr>
      <w:shd w:val="clear" w:color="auto" w:fill="FFFFFF"/>
      <w:spacing w:after="300" w:line="360" w:lineRule="atLeast"/>
      <w:outlineLvl w:val="2"/>
      <w:rPr>
        <w:rFonts w:ascii="Arial" w:eastAsia="Times New Roman" w:hAnsi="Arial" w:cs="Arial"/>
        <w:color w:val="4A4A4B"/>
        <w:sz w:val="36"/>
        <w:szCs w:val="36"/>
      </w:rPr>
    </w:pPr>
    <w:r w:rsidRPr="00CA16C5">
      <w:rPr>
        <w:rFonts w:ascii="Arial" w:eastAsia="Times New Roman" w:hAnsi="Arial" w:cs="Arial"/>
        <w:color w:val="4A4A4B"/>
        <w:sz w:val="36"/>
        <w:szCs w:val="36"/>
      </w:rPr>
      <w:t>Thai Glazed Pork Ribs</w:t>
    </w:r>
  </w:p>
  <w:p w:rsidR="00CA16C5" w:rsidRPr="00CA16C5" w:rsidRDefault="00CA16C5" w:rsidP="00CA16C5">
    <w:pPr>
      <w:shd w:val="clear" w:color="auto" w:fill="FFFFFF"/>
      <w:spacing w:after="180" w:line="270" w:lineRule="atLeast"/>
      <w:rPr>
        <w:rFonts w:ascii="Arial" w:eastAsia="Times New Roman" w:hAnsi="Arial" w:cs="Arial"/>
        <w:color w:val="333333"/>
        <w:sz w:val="20"/>
        <w:szCs w:val="20"/>
      </w:rPr>
    </w:pPr>
    <w:proofErr w:type="gramStart"/>
    <w:r w:rsidRPr="00CA16C5">
      <w:rPr>
        <w:rFonts w:ascii="Arial" w:eastAsia="Times New Roman" w:hAnsi="Arial" w:cs="Arial"/>
        <w:b/>
        <w:bCs/>
        <w:color w:val="333333"/>
        <w:sz w:val="20"/>
        <w:szCs w:val="20"/>
      </w:rPr>
      <w:t>with</w:t>
    </w:r>
    <w:proofErr w:type="gramEnd"/>
    <w:r w:rsidRPr="00CA16C5">
      <w:rPr>
        <w:rFonts w:ascii="Arial" w:eastAsia="Times New Roman" w:hAnsi="Arial" w:cs="Arial"/>
        <w:b/>
        <w:bCs/>
        <w:color w:val="333333"/>
        <w:sz w:val="20"/>
        <w:szCs w:val="20"/>
      </w:rPr>
      <w:t xml:space="preserve"> Watermelon Jicama Salsa</w:t>
    </w:r>
  </w:p>
  <w:p w:rsidR="00CA16C5" w:rsidRDefault="00CA16C5" w:rsidP="00CA16C5">
    <w:pPr>
      <w:shd w:val="clear" w:color="auto" w:fill="FFFFFF"/>
      <w:spacing w:line="270" w:lineRule="atLeast"/>
      <w:rPr>
        <w:rFonts w:ascii="Arial" w:eastAsia="Times New Roman" w:hAnsi="Arial" w:cs="Arial"/>
        <w:color w:val="333333"/>
        <w:sz w:val="20"/>
        <w:szCs w:val="20"/>
      </w:rPr>
    </w:pPr>
    <w:hyperlink r:id="rId1" w:history="1">
      <w:r w:rsidRPr="00CA16C5">
        <w:rPr>
          <w:rFonts w:ascii="Arial" w:eastAsia="Times New Roman" w:hAnsi="Arial" w:cs="Arial"/>
          <w:b/>
          <w:bCs/>
          <w:color w:val="575757"/>
          <w:sz w:val="20"/>
          <w:szCs w:val="20"/>
        </w:rPr>
        <w:t>Watch the Sous Vide Gourmet Cooking Video Series</w:t>
      </w:r>
    </w:hyperlink>
    <w:r w:rsidRPr="00CA16C5">
      <w:rPr>
        <w:rFonts w:ascii="Arial" w:eastAsia="Times New Roman" w:hAnsi="Arial" w:cs="Arial"/>
        <w:color w:val="333333"/>
        <w:sz w:val="20"/>
        <w:szCs w:val="20"/>
      </w:rPr>
      <w:t> to see how to prepare this dish.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A75F2"/>
    <w:multiLevelType w:val="multilevel"/>
    <w:tmpl w:val="39FE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95B3E"/>
    <w:multiLevelType w:val="multilevel"/>
    <w:tmpl w:val="4CE8D1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453CD"/>
    <w:multiLevelType w:val="multilevel"/>
    <w:tmpl w:val="717E5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34089"/>
    <w:multiLevelType w:val="multilevel"/>
    <w:tmpl w:val="2C867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A1D04"/>
    <w:multiLevelType w:val="multilevel"/>
    <w:tmpl w:val="9DB6D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C5"/>
    <w:rsid w:val="000A25B2"/>
    <w:rsid w:val="00CA16C5"/>
    <w:rsid w:val="00F8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32A67-A2C2-4896-93F9-5F3713D3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6C5"/>
  </w:style>
  <w:style w:type="paragraph" w:styleId="Footer">
    <w:name w:val="footer"/>
    <w:basedOn w:val="Normal"/>
    <w:link w:val="FooterChar"/>
    <w:uiPriority w:val="99"/>
    <w:unhideWhenUsed/>
    <w:rsid w:val="00CA1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6C5"/>
  </w:style>
  <w:style w:type="paragraph" w:styleId="BalloonText">
    <w:name w:val="Balloon Text"/>
    <w:basedOn w:val="Normal"/>
    <w:link w:val="BalloonTextChar"/>
    <w:uiPriority w:val="99"/>
    <w:semiHidden/>
    <w:unhideWhenUsed/>
    <w:rsid w:val="00CA16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6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964498">
      <w:bodyDiv w:val="1"/>
      <w:marLeft w:val="0"/>
      <w:marRight w:val="0"/>
      <w:marTop w:val="0"/>
      <w:marBottom w:val="0"/>
      <w:divBdr>
        <w:top w:val="none" w:sz="0" w:space="0" w:color="auto"/>
        <w:left w:val="none" w:sz="0" w:space="0" w:color="auto"/>
        <w:bottom w:val="none" w:sz="0" w:space="0" w:color="auto"/>
        <w:right w:val="none" w:sz="0" w:space="0" w:color="auto"/>
      </w:divBdr>
      <w:divsChild>
        <w:div w:id="2085104069">
          <w:marLeft w:val="0"/>
          <w:marRight w:val="0"/>
          <w:marTop w:val="0"/>
          <w:marBottom w:val="0"/>
          <w:divBdr>
            <w:top w:val="none" w:sz="0" w:space="0" w:color="auto"/>
            <w:left w:val="none" w:sz="0" w:space="0" w:color="auto"/>
            <w:bottom w:val="none" w:sz="0" w:space="0" w:color="auto"/>
            <w:right w:val="none" w:sz="0" w:space="0" w:color="auto"/>
          </w:divBdr>
          <w:divsChild>
            <w:div w:id="526992338">
              <w:marLeft w:val="0"/>
              <w:marRight w:val="0"/>
              <w:marTop w:val="0"/>
              <w:marBottom w:val="0"/>
              <w:divBdr>
                <w:top w:val="none" w:sz="0" w:space="0" w:color="auto"/>
                <w:left w:val="none" w:sz="0" w:space="0" w:color="auto"/>
                <w:bottom w:val="none" w:sz="0" w:space="0" w:color="auto"/>
                <w:right w:val="none" w:sz="0" w:space="0" w:color="auto"/>
              </w:divBdr>
              <w:divsChild>
                <w:div w:id="333727997">
                  <w:marLeft w:val="0"/>
                  <w:marRight w:val="0"/>
                  <w:marTop w:val="0"/>
                  <w:marBottom w:val="0"/>
                  <w:divBdr>
                    <w:top w:val="none" w:sz="0" w:space="0" w:color="auto"/>
                    <w:left w:val="none" w:sz="0" w:space="0" w:color="auto"/>
                    <w:bottom w:val="none" w:sz="0" w:space="0" w:color="auto"/>
                    <w:right w:val="none" w:sz="0" w:space="0" w:color="auto"/>
                  </w:divBdr>
                  <w:divsChild>
                    <w:div w:id="1821192026">
                      <w:marLeft w:val="0"/>
                      <w:marRight w:val="0"/>
                      <w:marTop w:val="0"/>
                      <w:marBottom w:val="0"/>
                      <w:divBdr>
                        <w:top w:val="none" w:sz="0" w:space="0" w:color="auto"/>
                        <w:left w:val="none" w:sz="0" w:space="0" w:color="auto"/>
                        <w:bottom w:val="none" w:sz="0" w:space="0" w:color="auto"/>
                        <w:right w:val="none" w:sz="0" w:space="0" w:color="auto"/>
                      </w:divBdr>
                      <w:divsChild>
                        <w:div w:id="991447031">
                          <w:marLeft w:val="300"/>
                          <w:marRight w:val="450"/>
                          <w:marTop w:val="0"/>
                          <w:marBottom w:val="540"/>
                          <w:divBdr>
                            <w:top w:val="none" w:sz="0" w:space="0" w:color="auto"/>
                            <w:left w:val="none" w:sz="0" w:space="0" w:color="auto"/>
                            <w:bottom w:val="none" w:sz="0" w:space="0" w:color="auto"/>
                            <w:right w:val="none" w:sz="0" w:space="0" w:color="auto"/>
                          </w:divBdr>
                          <w:divsChild>
                            <w:div w:id="1359820799">
                              <w:marLeft w:val="0"/>
                              <w:marRight w:val="0"/>
                              <w:marTop w:val="0"/>
                              <w:marBottom w:val="0"/>
                              <w:divBdr>
                                <w:top w:val="none" w:sz="0" w:space="0" w:color="auto"/>
                                <w:left w:val="none" w:sz="0" w:space="0" w:color="auto"/>
                                <w:bottom w:val="none" w:sz="0" w:space="0" w:color="auto"/>
                                <w:right w:val="none" w:sz="0" w:space="0" w:color="auto"/>
                              </w:divBdr>
                              <w:divsChild>
                                <w:div w:id="981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423793">
      <w:bodyDiv w:val="1"/>
      <w:marLeft w:val="0"/>
      <w:marRight w:val="0"/>
      <w:marTop w:val="0"/>
      <w:marBottom w:val="0"/>
      <w:divBdr>
        <w:top w:val="none" w:sz="0" w:space="0" w:color="auto"/>
        <w:left w:val="none" w:sz="0" w:space="0" w:color="auto"/>
        <w:bottom w:val="none" w:sz="0" w:space="0" w:color="auto"/>
        <w:right w:val="none" w:sz="0" w:space="0" w:color="auto"/>
      </w:divBdr>
      <w:divsChild>
        <w:div w:id="982539507">
          <w:marLeft w:val="0"/>
          <w:marRight w:val="0"/>
          <w:marTop w:val="0"/>
          <w:marBottom w:val="0"/>
          <w:divBdr>
            <w:top w:val="none" w:sz="0" w:space="0" w:color="auto"/>
            <w:left w:val="none" w:sz="0" w:space="0" w:color="auto"/>
            <w:bottom w:val="none" w:sz="0" w:space="0" w:color="auto"/>
            <w:right w:val="none" w:sz="0" w:space="0" w:color="auto"/>
          </w:divBdr>
          <w:divsChild>
            <w:div w:id="642543542">
              <w:marLeft w:val="0"/>
              <w:marRight w:val="0"/>
              <w:marTop w:val="0"/>
              <w:marBottom w:val="0"/>
              <w:divBdr>
                <w:top w:val="none" w:sz="0" w:space="0" w:color="auto"/>
                <w:left w:val="none" w:sz="0" w:space="0" w:color="auto"/>
                <w:bottom w:val="none" w:sz="0" w:space="0" w:color="auto"/>
                <w:right w:val="none" w:sz="0" w:space="0" w:color="auto"/>
              </w:divBdr>
              <w:divsChild>
                <w:div w:id="1593271698">
                  <w:marLeft w:val="0"/>
                  <w:marRight w:val="0"/>
                  <w:marTop w:val="0"/>
                  <w:marBottom w:val="0"/>
                  <w:divBdr>
                    <w:top w:val="none" w:sz="0" w:space="0" w:color="auto"/>
                    <w:left w:val="none" w:sz="0" w:space="0" w:color="auto"/>
                    <w:bottom w:val="none" w:sz="0" w:space="0" w:color="auto"/>
                    <w:right w:val="none" w:sz="0" w:space="0" w:color="auto"/>
                  </w:divBdr>
                  <w:divsChild>
                    <w:div w:id="294146626">
                      <w:marLeft w:val="0"/>
                      <w:marRight w:val="0"/>
                      <w:marTop w:val="0"/>
                      <w:marBottom w:val="0"/>
                      <w:divBdr>
                        <w:top w:val="none" w:sz="0" w:space="0" w:color="auto"/>
                        <w:left w:val="none" w:sz="0" w:space="0" w:color="auto"/>
                        <w:bottom w:val="none" w:sz="0" w:space="0" w:color="auto"/>
                        <w:right w:val="none" w:sz="0" w:space="0" w:color="auto"/>
                      </w:divBdr>
                      <w:divsChild>
                        <w:div w:id="1143888272">
                          <w:marLeft w:val="300"/>
                          <w:marRight w:val="450"/>
                          <w:marTop w:val="0"/>
                          <w:marBottom w:val="540"/>
                          <w:divBdr>
                            <w:top w:val="none" w:sz="0" w:space="0" w:color="auto"/>
                            <w:left w:val="none" w:sz="0" w:space="0" w:color="auto"/>
                            <w:bottom w:val="none" w:sz="0" w:space="0" w:color="auto"/>
                            <w:right w:val="none" w:sz="0" w:space="0" w:color="auto"/>
                          </w:divBdr>
                          <w:divsChild>
                            <w:div w:id="840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svidesupreme.com/Shop_Online/Water_Ovens/Department.aspx?DeptID=34&amp;&am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efjasonwilson.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pinterest.com/pin/create/button/?url=http://blog.sousvidesupreme.com/2011/07/thai-glazed-pork-ribs/&amp;media=http://blog.sousvidesupreme.com/wp-content/uploads/2011/07/thai_glazed_pork_ribs_sous_vide.jpeg&amp;description=Thai%20Glazed%20Pork%20Ribs" TargetMode="External"/><Relationship Id="rId4" Type="http://schemas.openxmlformats.org/officeDocument/2006/relationships/webSettings" Target="webSettings.xml"/><Relationship Id="rId9" Type="http://schemas.openxmlformats.org/officeDocument/2006/relationships/hyperlink" Target="http://sousvidesupreme.com/Shop_Online/Vacuum_Pouches/Vacuum_Seal_Bags/Pouches_Quart_Size_95_L/Product.aspx?ProductID=3&amp;DeptID=38&amp;&am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sousvidesupreme.com/en-us/sousvide_gourmet_video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1</cp:revision>
  <cp:lastPrinted>2015-08-13T19:05:00Z</cp:lastPrinted>
  <dcterms:created xsi:type="dcterms:W3CDTF">2015-08-13T19:03:00Z</dcterms:created>
  <dcterms:modified xsi:type="dcterms:W3CDTF">2015-08-13T19:06:00Z</dcterms:modified>
</cp:coreProperties>
</file>