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1E5D2" w14:textId="77777777" w:rsidR="00AB09C4" w:rsidRDefault="00AB09C4" w:rsidP="00AB09C4"/>
    <w:p w14:paraId="325A63CF" w14:textId="77777777" w:rsidR="00AB09C4" w:rsidRDefault="00AB09C4" w:rsidP="00AB09C4">
      <w:pPr>
        <w:spacing w:line="200" w:lineRule="exact"/>
        <w:rPr>
          <w:rFonts w:ascii="Times New Roman" w:eastAsia="Times New Roman" w:hAnsi="Times New Roman"/>
        </w:rPr>
      </w:pPr>
      <w:r>
        <w:rPr>
          <w:rFonts w:ascii="Times New Roman" w:eastAsia="Times New Roman" w:hAnsi="Times New Roman"/>
        </w:rPr>
        <w:fldChar w:fldCharType="begin"/>
      </w:r>
      <w:r>
        <w:rPr>
          <w:rFonts w:ascii="Times New Roman" w:eastAsia="Times New Roman" w:hAnsi="Times New Roman"/>
        </w:rPr>
        <w:instrText xml:space="preserve"> ADDIN ZOTERO_ITEM CSL_CITATION {"citationID":"QK7JQ0cV","properties":{"formattedCitation":"[1]","plainCitation":"[1]"},"citationItems":[{"id":2,"uris":["http://zotero.org/users/local/Y9v6qZmU/items/7QCTWRV2"],"uri":["http://zotero.org/users/local/Y9v6qZmU/items/7QCTWRV2"],"itemData":{"id":2,"type":"webpage","title":"Glaucoma and Your Eyes","container-title":"WebMD","abstract":"WebMD explains types, symptoms, risk factors, diagnosis, and treatment of glaucoma, a progressive vision condition that can lead to permanent blindness.","URL":"https://www.webmd.com/eye-health/glaucoma-eyes","accessed":{"date-parts":[["2017",11,15]]}}}],"schema":"https://github.com/citation-style-language/schema/raw/master/csl-citation.json"} </w:instrText>
      </w:r>
      <w:r>
        <w:rPr>
          <w:rFonts w:ascii="Times New Roman" w:eastAsia="Times New Roman" w:hAnsi="Times New Roman"/>
        </w:rPr>
        <w:fldChar w:fldCharType="end"/>
      </w:r>
      <w:r>
        <w:rPr>
          <w:noProof/>
        </w:rPr>
        <w:drawing>
          <wp:anchor distT="0" distB="0" distL="114300" distR="114300" simplePos="0" relativeHeight="251659264" behindDoc="1" locked="0" layoutInCell="1" allowOverlap="1" wp14:anchorId="7ACFDC63" wp14:editId="1346BCDA">
            <wp:simplePos x="0" y="0"/>
            <wp:positionH relativeFrom="page">
              <wp:posOffset>1162685</wp:posOffset>
            </wp:positionH>
            <wp:positionV relativeFrom="page">
              <wp:posOffset>1207135</wp:posOffset>
            </wp:positionV>
            <wp:extent cx="5271770" cy="12344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271770" cy="1234440"/>
                    </a:xfrm>
                    <a:prstGeom prst="rect">
                      <a:avLst/>
                    </a:prstGeom>
                    <a:noFill/>
                  </pic:spPr>
                </pic:pic>
              </a:graphicData>
            </a:graphic>
            <wp14:sizeRelH relativeFrom="page">
              <wp14:pctWidth>0</wp14:pctWidth>
            </wp14:sizeRelH>
            <wp14:sizeRelV relativeFrom="page">
              <wp14:pctHeight>0</wp14:pctHeight>
            </wp14:sizeRelV>
          </wp:anchor>
        </w:drawing>
      </w:r>
    </w:p>
    <w:p w14:paraId="50B3D0B8" w14:textId="77777777" w:rsidR="00AB09C4" w:rsidRDefault="00AB09C4" w:rsidP="00AB09C4">
      <w:pPr>
        <w:spacing w:line="200" w:lineRule="exact"/>
        <w:rPr>
          <w:rFonts w:ascii="Times New Roman" w:eastAsia="Times New Roman" w:hAnsi="Times New Roman"/>
        </w:rPr>
      </w:pPr>
    </w:p>
    <w:p w14:paraId="1D5AF87D" w14:textId="77777777" w:rsidR="00AB09C4" w:rsidRDefault="00AB09C4" w:rsidP="00AB09C4">
      <w:pPr>
        <w:spacing w:line="200" w:lineRule="exact"/>
        <w:rPr>
          <w:rFonts w:ascii="Times New Roman" w:eastAsia="Times New Roman" w:hAnsi="Times New Roman"/>
        </w:rPr>
      </w:pPr>
    </w:p>
    <w:p w14:paraId="45FB9E7D" w14:textId="77777777" w:rsidR="00AB09C4" w:rsidRDefault="00AB09C4" w:rsidP="00AB09C4">
      <w:pPr>
        <w:spacing w:line="200" w:lineRule="exact"/>
        <w:rPr>
          <w:rFonts w:ascii="Times New Roman" w:eastAsia="Times New Roman" w:hAnsi="Times New Roman"/>
        </w:rPr>
      </w:pPr>
    </w:p>
    <w:p w14:paraId="60FBFB66" w14:textId="77777777" w:rsidR="00AB09C4" w:rsidRDefault="00AB09C4" w:rsidP="00AB09C4">
      <w:pPr>
        <w:spacing w:line="200" w:lineRule="exact"/>
        <w:rPr>
          <w:rFonts w:ascii="Times New Roman" w:eastAsia="Times New Roman" w:hAnsi="Times New Roman"/>
        </w:rPr>
      </w:pPr>
    </w:p>
    <w:p w14:paraId="3DE857AA" w14:textId="77777777" w:rsidR="00AB09C4" w:rsidRDefault="00AB09C4" w:rsidP="00AB09C4">
      <w:pPr>
        <w:spacing w:line="200" w:lineRule="exact"/>
        <w:rPr>
          <w:rFonts w:ascii="Times New Roman" w:eastAsia="Times New Roman" w:hAnsi="Times New Roman"/>
        </w:rPr>
      </w:pPr>
    </w:p>
    <w:p w14:paraId="1577E5E8" w14:textId="77777777" w:rsidR="00AB09C4" w:rsidRDefault="00AB09C4" w:rsidP="00AB09C4">
      <w:pPr>
        <w:spacing w:line="200" w:lineRule="exact"/>
        <w:rPr>
          <w:rFonts w:ascii="Times New Roman" w:eastAsia="Times New Roman" w:hAnsi="Times New Roman"/>
        </w:rPr>
      </w:pPr>
    </w:p>
    <w:p w14:paraId="33BBC442" w14:textId="77777777" w:rsidR="00AB09C4" w:rsidRDefault="00AB09C4" w:rsidP="00AB09C4">
      <w:pPr>
        <w:spacing w:line="200" w:lineRule="exact"/>
        <w:rPr>
          <w:rFonts w:ascii="Times New Roman" w:eastAsia="Times New Roman" w:hAnsi="Times New Roman"/>
        </w:rPr>
      </w:pPr>
    </w:p>
    <w:p w14:paraId="4564DCB0" w14:textId="77777777" w:rsidR="00AB09C4" w:rsidRDefault="00AB09C4" w:rsidP="00AB09C4">
      <w:pPr>
        <w:spacing w:line="200" w:lineRule="exact"/>
        <w:rPr>
          <w:rFonts w:ascii="Times New Roman" w:eastAsia="Times New Roman" w:hAnsi="Times New Roman"/>
        </w:rPr>
      </w:pPr>
    </w:p>
    <w:p w14:paraId="49731511" w14:textId="77777777" w:rsidR="00AB09C4" w:rsidRDefault="00AB09C4" w:rsidP="00AB09C4">
      <w:pPr>
        <w:spacing w:line="200" w:lineRule="exact"/>
        <w:rPr>
          <w:rFonts w:ascii="Times New Roman" w:eastAsia="Times New Roman" w:hAnsi="Times New Roman"/>
        </w:rPr>
      </w:pPr>
    </w:p>
    <w:p w14:paraId="5EFC11CE" w14:textId="77777777" w:rsidR="00AB09C4" w:rsidRDefault="00AB09C4" w:rsidP="00AB09C4">
      <w:pPr>
        <w:spacing w:line="200" w:lineRule="exact"/>
        <w:rPr>
          <w:rFonts w:ascii="Times New Roman" w:eastAsia="Times New Roman" w:hAnsi="Times New Roman"/>
        </w:rPr>
      </w:pPr>
    </w:p>
    <w:p w14:paraId="0743E381" w14:textId="77777777" w:rsidR="00AB09C4" w:rsidRDefault="00AB09C4" w:rsidP="00AB09C4">
      <w:pPr>
        <w:spacing w:line="200" w:lineRule="exact"/>
        <w:rPr>
          <w:rFonts w:ascii="Times New Roman" w:eastAsia="Times New Roman" w:hAnsi="Times New Roman"/>
        </w:rPr>
      </w:pPr>
    </w:p>
    <w:p w14:paraId="527B9345" w14:textId="77777777" w:rsidR="00AB09C4" w:rsidRDefault="00AB09C4" w:rsidP="00AB09C4">
      <w:pPr>
        <w:spacing w:line="200" w:lineRule="exact"/>
        <w:rPr>
          <w:rFonts w:ascii="Times New Roman" w:eastAsia="Times New Roman" w:hAnsi="Times New Roman"/>
        </w:rPr>
      </w:pPr>
    </w:p>
    <w:p w14:paraId="69CD9BE0" w14:textId="77777777" w:rsidR="00AB09C4" w:rsidRDefault="00AB09C4" w:rsidP="00AB09C4">
      <w:pPr>
        <w:spacing w:line="200" w:lineRule="exact"/>
        <w:rPr>
          <w:rFonts w:ascii="Times New Roman" w:eastAsia="Times New Roman" w:hAnsi="Times New Roman"/>
        </w:rPr>
      </w:pPr>
    </w:p>
    <w:p w14:paraId="0FE1CA1A" w14:textId="77777777" w:rsidR="00AB09C4" w:rsidRDefault="00AB09C4" w:rsidP="00AB09C4">
      <w:pPr>
        <w:spacing w:line="200" w:lineRule="exact"/>
        <w:rPr>
          <w:rFonts w:ascii="Times New Roman" w:eastAsia="Times New Roman" w:hAnsi="Times New Roman"/>
        </w:rPr>
      </w:pPr>
    </w:p>
    <w:p w14:paraId="6413063C" w14:textId="77777777" w:rsidR="00AB09C4" w:rsidRDefault="00AB09C4" w:rsidP="00AB09C4">
      <w:pPr>
        <w:spacing w:line="200" w:lineRule="exact"/>
        <w:rPr>
          <w:rFonts w:ascii="Times New Roman" w:eastAsia="Times New Roman" w:hAnsi="Times New Roman"/>
        </w:rPr>
      </w:pPr>
    </w:p>
    <w:p w14:paraId="48E30DE1" w14:textId="77777777" w:rsidR="00AB09C4" w:rsidRDefault="00AB09C4" w:rsidP="00AB09C4">
      <w:pPr>
        <w:spacing w:line="200" w:lineRule="exact"/>
        <w:rPr>
          <w:rFonts w:ascii="Times New Roman" w:eastAsia="Times New Roman" w:hAnsi="Times New Roman"/>
        </w:rPr>
      </w:pPr>
    </w:p>
    <w:p w14:paraId="499841A9" w14:textId="77777777" w:rsidR="00AB09C4" w:rsidRDefault="00AB09C4" w:rsidP="00AB09C4">
      <w:pPr>
        <w:spacing w:line="394" w:lineRule="exact"/>
        <w:rPr>
          <w:rFonts w:ascii="Times New Roman" w:eastAsia="Times New Roman" w:hAnsi="Times New Roman"/>
        </w:rPr>
      </w:pPr>
    </w:p>
    <w:p w14:paraId="711BD0D3" w14:textId="368A0D2D" w:rsidR="00AB09C4" w:rsidRDefault="00AB09C4" w:rsidP="00AB09C4">
      <w:pPr>
        <w:spacing w:line="0" w:lineRule="atLeast"/>
        <w:ind w:right="-13"/>
        <w:jc w:val="center"/>
        <w:rPr>
          <w:rFonts w:ascii="Times New Roman" w:eastAsia="Times New Roman" w:hAnsi="Times New Roman"/>
          <w:b/>
          <w:sz w:val="48"/>
        </w:rPr>
      </w:pPr>
      <w:r>
        <w:rPr>
          <w:rFonts w:ascii="Times New Roman" w:eastAsia="Times New Roman" w:hAnsi="Times New Roman"/>
          <w:b/>
          <w:sz w:val="47"/>
        </w:rPr>
        <w:t xml:space="preserve">Systems </w:t>
      </w:r>
      <w:r w:rsidR="00D97993">
        <w:rPr>
          <w:rFonts w:ascii="Times New Roman" w:eastAsia="Times New Roman" w:hAnsi="Times New Roman"/>
          <w:b/>
          <w:sz w:val="47"/>
        </w:rPr>
        <w:t>and Database Administration</w:t>
      </w:r>
      <w:r w:rsidR="00337C70">
        <w:rPr>
          <w:rFonts w:ascii="Times New Roman" w:eastAsia="Times New Roman" w:hAnsi="Times New Roman"/>
          <w:b/>
          <w:sz w:val="47"/>
        </w:rPr>
        <w:t xml:space="preserve"> –Journal Entry 1</w:t>
      </w:r>
    </w:p>
    <w:p w14:paraId="53272616" w14:textId="77777777" w:rsidR="00AB09C4" w:rsidRDefault="00AB09C4" w:rsidP="00AB09C4">
      <w:pPr>
        <w:spacing w:line="200" w:lineRule="exact"/>
        <w:rPr>
          <w:rFonts w:ascii="Times New Roman" w:eastAsia="Times New Roman" w:hAnsi="Times New Roman"/>
        </w:rPr>
      </w:pPr>
    </w:p>
    <w:p w14:paraId="1FED0884" w14:textId="77777777" w:rsidR="00AB09C4" w:rsidRDefault="00AB09C4" w:rsidP="00AB09C4">
      <w:pPr>
        <w:spacing w:line="351" w:lineRule="exact"/>
        <w:rPr>
          <w:rFonts w:ascii="Times New Roman" w:eastAsia="Times New Roman" w:hAnsi="Times New Roman"/>
        </w:rPr>
      </w:pPr>
    </w:p>
    <w:p w14:paraId="636C605B" w14:textId="77777777" w:rsidR="00AB09C4" w:rsidRDefault="00AB09C4" w:rsidP="00AB09C4">
      <w:pPr>
        <w:spacing w:line="0" w:lineRule="atLeast"/>
        <w:ind w:right="-13"/>
        <w:jc w:val="center"/>
        <w:rPr>
          <w:rFonts w:ascii="Times New Roman" w:eastAsia="Times New Roman" w:hAnsi="Times New Roman"/>
          <w:b/>
          <w:sz w:val="36"/>
        </w:rPr>
      </w:pPr>
      <w:r>
        <w:rPr>
          <w:rFonts w:ascii="Times New Roman" w:eastAsia="Times New Roman" w:hAnsi="Times New Roman"/>
          <w:b/>
          <w:sz w:val="36"/>
        </w:rPr>
        <w:t>DT211C</w:t>
      </w:r>
    </w:p>
    <w:p w14:paraId="4FB969EF" w14:textId="77777777" w:rsidR="00AB09C4" w:rsidRDefault="00AB09C4" w:rsidP="00AB09C4">
      <w:pPr>
        <w:spacing w:line="239" w:lineRule="auto"/>
        <w:ind w:right="-13"/>
        <w:jc w:val="center"/>
        <w:rPr>
          <w:rFonts w:ascii="Times New Roman" w:eastAsia="Times New Roman" w:hAnsi="Times New Roman"/>
          <w:b/>
          <w:sz w:val="36"/>
        </w:rPr>
      </w:pPr>
      <w:r>
        <w:rPr>
          <w:rFonts w:ascii="Times New Roman" w:eastAsia="Times New Roman" w:hAnsi="Times New Roman"/>
          <w:b/>
          <w:sz w:val="36"/>
        </w:rPr>
        <w:t>BSc in Computer Science</w:t>
      </w:r>
    </w:p>
    <w:p w14:paraId="1721DEBA" w14:textId="77777777" w:rsidR="00AB09C4" w:rsidRDefault="00AB09C4" w:rsidP="00AB09C4">
      <w:pPr>
        <w:spacing w:line="200" w:lineRule="exact"/>
        <w:rPr>
          <w:rFonts w:ascii="Times New Roman" w:eastAsia="Times New Roman" w:hAnsi="Times New Roman"/>
        </w:rPr>
      </w:pPr>
    </w:p>
    <w:p w14:paraId="096A4470" w14:textId="77777777" w:rsidR="00AB09C4" w:rsidRDefault="00AB09C4" w:rsidP="00AB09C4">
      <w:pPr>
        <w:spacing w:line="200" w:lineRule="exact"/>
        <w:rPr>
          <w:rFonts w:ascii="Times New Roman" w:eastAsia="Times New Roman" w:hAnsi="Times New Roman"/>
        </w:rPr>
      </w:pPr>
    </w:p>
    <w:p w14:paraId="4CD03F60" w14:textId="77777777" w:rsidR="00AB09C4" w:rsidRDefault="00AB09C4" w:rsidP="00AB09C4">
      <w:pPr>
        <w:spacing w:line="293" w:lineRule="exact"/>
        <w:rPr>
          <w:rFonts w:ascii="Times New Roman" w:eastAsia="Times New Roman" w:hAnsi="Times New Roman"/>
        </w:rPr>
      </w:pPr>
    </w:p>
    <w:p w14:paraId="6C1C12AD" w14:textId="77777777" w:rsidR="00AB09C4" w:rsidRDefault="00AB09C4" w:rsidP="00AB09C4">
      <w:pPr>
        <w:spacing w:line="0" w:lineRule="atLeast"/>
        <w:ind w:right="-13"/>
        <w:jc w:val="center"/>
        <w:rPr>
          <w:rFonts w:ascii="Times New Roman" w:eastAsia="Times New Roman" w:hAnsi="Times New Roman"/>
          <w:b/>
          <w:sz w:val="32"/>
        </w:rPr>
      </w:pPr>
      <w:r>
        <w:rPr>
          <w:rFonts w:ascii="Times New Roman" w:eastAsia="Times New Roman" w:hAnsi="Times New Roman"/>
          <w:b/>
          <w:sz w:val="32"/>
        </w:rPr>
        <w:t>Tim Browning</w:t>
      </w:r>
    </w:p>
    <w:p w14:paraId="0C0557A9" w14:textId="77777777" w:rsidR="00AB09C4" w:rsidRDefault="00AB09C4" w:rsidP="00AB09C4">
      <w:pPr>
        <w:spacing w:line="0" w:lineRule="atLeast"/>
        <w:ind w:right="-13"/>
        <w:jc w:val="center"/>
        <w:rPr>
          <w:rFonts w:ascii="Times New Roman" w:eastAsia="Times New Roman" w:hAnsi="Times New Roman"/>
          <w:b/>
        </w:rPr>
      </w:pPr>
      <w:r>
        <w:rPr>
          <w:rFonts w:ascii="Times New Roman" w:eastAsia="Times New Roman" w:hAnsi="Times New Roman"/>
          <w:b/>
        </w:rPr>
        <w:t>C14519547</w:t>
      </w:r>
    </w:p>
    <w:p w14:paraId="44009595" w14:textId="77777777" w:rsidR="00AB09C4" w:rsidRDefault="00AB09C4" w:rsidP="00AB09C4">
      <w:pPr>
        <w:spacing w:line="200" w:lineRule="exact"/>
        <w:rPr>
          <w:rFonts w:ascii="Times New Roman" w:eastAsia="Times New Roman" w:hAnsi="Times New Roman"/>
        </w:rPr>
      </w:pPr>
    </w:p>
    <w:p w14:paraId="65774EE4" w14:textId="77777777" w:rsidR="00AB09C4" w:rsidRDefault="00AB09C4" w:rsidP="00AB09C4">
      <w:pPr>
        <w:spacing w:line="346" w:lineRule="exact"/>
        <w:rPr>
          <w:rFonts w:ascii="Times New Roman" w:eastAsia="Times New Roman" w:hAnsi="Times New Roman"/>
        </w:rPr>
      </w:pPr>
    </w:p>
    <w:p w14:paraId="2D1A71E5" w14:textId="77777777" w:rsidR="00AB09C4" w:rsidRDefault="00AB09C4" w:rsidP="00AB09C4">
      <w:pPr>
        <w:spacing w:line="0" w:lineRule="atLeast"/>
        <w:ind w:right="-13"/>
        <w:jc w:val="center"/>
        <w:rPr>
          <w:rFonts w:ascii="Times New Roman" w:eastAsia="Times New Roman" w:hAnsi="Times New Roman"/>
        </w:rPr>
      </w:pPr>
      <w:r>
        <w:rPr>
          <w:rFonts w:ascii="Times New Roman" w:eastAsia="Times New Roman" w:hAnsi="Times New Roman"/>
        </w:rPr>
        <w:t>School of Computing</w:t>
      </w:r>
    </w:p>
    <w:p w14:paraId="6A903BB3" w14:textId="77777777" w:rsidR="00AB09C4" w:rsidRDefault="00AB09C4" w:rsidP="00AB09C4">
      <w:pPr>
        <w:spacing w:line="0" w:lineRule="atLeast"/>
        <w:ind w:right="-13"/>
        <w:jc w:val="center"/>
        <w:rPr>
          <w:rFonts w:ascii="Times New Roman" w:eastAsia="Times New Roman" w:hAnsi="Times New Roman"/>
        </w:rPr>
      </w:pPr>
      <w:r>
        <w:rPr>
          <w:rFonts w:ascii="Times New Roman" w:eastAsia="Times New Roman" w:hAnsi="Times New Roman"/>
        </w:rPr>
        <w:t>Dublin Institute of Technology</w:t>
      </w:r>
    </w:p>
    <w:p w14:paraId="3A4F363E" w14:textId="77777777" w:rsidR="00AB09C4" w:rsidRDefault="00AB09C4" w:rsidP="00AB09C4">
      <w:pPr>
        <w:spacing w:line="281" w:lineRule="exact"/>
        <w:rPr>
          <w:rFonts w:ascii="Times New Roman" w:eastAsia="Times New Roman" w:hAnsi="Times New Roman"/>
        </w:rPr>
      </w:pPr>
    </w:p>
    <w:p w14:paraId="46F7EDB1" w14:textId="77777777" w:rsidR="00AB09C4" w:rsidRDefault="00AB09C4" w:rsidP="00AB09C4">
      <w:pPr>
        <w:spacing w:line="20" w:lineRule="exact"/>
        <w:rPr>
          <w:rFonts w:ascii="Times New Roman" w:eastAsia="Times New Roman" w:hAnsi="Times New Roman"/>
        </w:rPr>
      </w:pPr>
      <w:r>
        <w:rPr>
          <w:rFonts w:ascii="Times New Roman" w:eastAsia="Times New Roman" w:hAnsi="Times New Roman"/>
          <w:b/>
          <w:noProof/>
        </w:rPr>
        <w:drawing>
          <wp:anchor distT="0" distB="0" distL="114300" distR="114300" simplePos="0" relativeHeight="251660288" behindDoc="1" locked="0" layoutInCell="1" allowOverlap="1" wp14:anchorId="1BC7A67A" wp14:editId="554A6166">
            <wp:simplePos x="0" y="0"/>
            <wp:positionH relativeFrom="column">
              <wp:posOffset>248285</wp:posOffset>
            </wp:positionH>
            <wp:positionV relativeFrom="paragraph">
              <wp:posOffset>1930400</wp:posOffset>
            </wp:positionV>
            <wp:extent cx="5271770" cy="1009015"/>
            <wp:effectExtent l="0" t="0" r="508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770" cy="1009015"/>
                    </a:xfrm>
                    <a:prstGeom prst="rect">
                      <a:avLst/>
                    </a:prstGeom>
                    <a:noFill/>
                  </pic:spPr>
                </pic:pic>
              </a:graphicData>
            </a:graphic>
            <wp14:sizeRelH relativeFrom="page">
              <wp14:pctWidth>0</wp14:pctWidth>
            </wp14:sizeRelH>
            <wp14:sizeRelV relativeFrom="page">
              <wp14:pctHeight>0</wp14:pctHeight>
            </wp14:sizeRelV>
          </wp:anchor>
        </w:drawing>
      </w:r>
    </w:p>
    <w:p w14:paraId="30667E50" w14:textId="77777777" w:rsidR="00AB09C4" w:rsidRDefault="00AB09C4" w:rsidP="00AB09C4"/>
    <w:p w14:paraId="670882D3" w14:textId="77777777" w:rsidR="00AB09C4" w:rsidRDefault="00AB09C4" w:rsidP="00AB09C4"/>
    <w:p w14:paraId="4C8FC898" w14:textId="77777777" w:rsidR="00AB09C4" w:rsidRDefault="00AB09C4" w:rsidP="00AB09C4"/>
    <w:p w14:paraId="430F574B" w14:textId="77777777" w:rsidR="00AB09C4" w:rsidRDefault="00AB09C4" w:rsidP="00AB09C4"/>
    <w:p w14:paraId="3E94BD8D" w14:textId="77777777" w:rsidR="00AB09C4" w:rsidRDefault="00AB09C4" w:rsidP="00AB09C4"/>
    <w:p w14:paraId="6B3893E0" w14:textId="77777777" w:rsidR="00AB09C4" w:rsidRDefault="00AB09C4" w:rsidP="00AB09C4"/>
    <w:p w14:paraId="748DE76A" w14:textId="77777777" w:rsidR="00AB09C4" w:rsidRDefault="00AB09C4" w:rsidP="00AB09C4"/>
    <w:p w14:paraId="02F3D535" w14:textId="77777777" w:rsidR="00AB09C4" w:rsidRDefault="00AB09C4" w:rsidP="00AB09C4"/>
    <w:p w14:paraId="5F4703EE" w14:textId="77777777" w:rsidR="00AB09C4" w:rsidRDefault="00AB09C4" w:rsidP="00AB09C4"/>
    <w:p w14:paraId="426EABB6" w14:textId="77777777" w:rsidR="00AB09C4" w:rsidRDefault="00AB09C4" w:rsidP="00AB09C4"/>
    <w:p w14:paraId="2ABE4554" w14:textId="77777777" w:rsidR="00AB09C4" w:rsidRDefault="00AB09C4" w:rsidP="00AB09C4"/>
    <w:p w14:paraId="607663AE" w14:textId="77777777" w:rsidR="00AB09C4" w:rsidRDefault="00AB09C4" w:rsidP="00AB09C4"/>
    <w:p w14:paraId="38DB04F2" w14:textId="77777777" w:rsidR="00AB09C4" w:rsidRDefault="00AB09C4" w:rsidP="00AB09C4"/>
    <w:p w14:paraId="45597F9F" w14:textId="77777777" w:rsidR="00AB09C4" w:rsidRDefault="00AB09C4" w:rsidP="00AB09C4"/>
    <w:p w14:paraId="1581CA16" w14:textId="77777777" w:rsidR="00AB09C4" w:rsidRDefault="00AB09C4" w:rsidP="00AB09C4"/>
    <w:p w14:paraId="2F3260DF" w14:textId="77777777" w:rsidR="00AB09C4" w:rsidRDefault="00AB09C4" w:rsidP="00AB09C4"/>
    <w:p w14:paraId="3ABB0B4D" w14:textId="77777777" w:rsidR="00AB09C4" w:rsidRDefault="00AB09C4" w:rsidP="00AB09C4"/>
    <w:p w14:paraId="34AD5CF8" w14:textId="074B0C00" w:rsidR="00C34F21" w:rsidRDefault="00C34F21"/>
    <w:p w14:paraId="6518129F" w14:textId="1FD00180" w:rsidR="00D97993" w:rsidRDefault="00D97993"/>
    <w:p w14:paraId="6EEB3020" w14:textId="1F695044" w:rsidR="00D97993" w:rsidRDefault="00D97993"/>
    <w:p w14:paraId="263903C4" w14:textId="74523F7B" w:rsidR="00D97993" w:rsidRDefault="00D97993"/>
    <w:sdt>
      <w:sdtPr>
        <w:id w:val="1221482418"/>
        <w:docPartObj>
          <w:docPartGallery w:val="Table of Contents"/>
          <w:docPartUnique/>
        </w:docPartObj>
      </w:sdtPr>
      <w:sdtEndPr>
        <w:rPr>
          <w:rFonts w:ascii="Calibri" w:eastAsia="Calibri" w:hAnsi="Calibri" w:cs="Arial"/>
          <w:b/>
          <w:bCs/>
          <w:noProof/>
          <w:color w:val="auto"/>
          <w:sz w:val="24"/>
          <w:szCs w:val="20"/>
          <w:lang w:val="en-IE" w:eastAsia="en-IE"/>
        </w:rPr>
      </w:sdtEndPr>
      <w:sdtContent>
        <w:p w14:paraId="26A91E85" w14:textId="5B31E692" w:rsidR="00D97993" w:rsidRDefault="00D97993">
          <w:pPr>
            <w:pStyle w:val="TOCHeading"/>
          </w:pPr>
          <w:r>
            <w:t>Contents</w:t>
          </w:r>
        </w:p>
        <w:p w14:paraId="3476E855" w14:textId="5CF01118" w:rsidR="0013755E" w:rsidRDefault="00D97993">
          <w:pPr>
            <w:pStyle w:val="TOC1"/>
            <w:tabs>
              <w:tab w:val="right" w:leader="dot" w:pos="9016"/>
            </w:tabs>
            <w:rPr>
              <w:rFonts w:cstheme="minorBidi"/>
              <w:noProof/>
              <w:lang w:val="en-IE" w:eastAsia="en-IE"/>
            </w:rPr>
          </w:pPr>
          <w:r>
            <w:fldChar w:fldCharType="begin"/>
          </w:r>
          <w:r>
            <w:instrText xml:space="preserve"> TOC \o "1-3" \h \z \u </w:instrText>
          </w:r>
          <w:r>
            <w:fldChar w:fldCharType="separate"/>
          </w:r>
          <w:hyperlink w:anchor="_Toc506647734" w:history="1">
            <w:r w:rsidR="0013755E" w:rsidRPr="00B86250">
              <w:rPr>
                <w:rStyle w:val="Hyperlink"/>
                <w:noProof/>
              </w:rPr>
              <w:t>Introduction</w:t>
            </w:r>
            <w:r w:rsidR="0013755E">
              <w:rPr>
                <w:noProof/>
                <w:webHidden/>
              </w:rPr>
              <w:tab/>
            </w:r>
            <w:r w:rsidR="0013755E">
              <w:rPr>
                <w:noProof/>
                <w:webHidden/>
              </w:rPr>
              <w:fldChar w:fldCharType="begin"/>
            </w:r>
            <w:r w:rsidR="0013755E">
              <w:rPr>
                <w:noProof/>
                <w:webHidden/>
              </w:rPr>
              <w:instrText xml:space="preserve"> PAGEREF _Toc506647734 \h </w:instrText>
            </w:r>
            <w:r w:rsidR="0013755E">
              <w:rPr>
                <w:noProof/>
                <w:webHidden/>
              </w:rPr>
            </w:r>
            <w:r w:rsidR="0013755E">
              <w:rPr>
                <w:noProof/>
                <w:webHidden/>
              </w:rPr>
              <w:fldChar w:fldCharType="separate"/>
            </w:r>
            <w:r w:rsidR="0013755E">
              <w:rPr>
                <w:noProof/>
                <w:webHidden/>
              </w:rPr>
              <w:t>3</w:t>
            </w:r>
            <w:r w:rsidR="0013755E">
              <w:rPr>
                <w:noProof/>
                <w:webHidden/>
              </w:rPr>
              <w:fldChar w:fldCharType="end"/>
            </w:r>
          </w:hyperlink>
        </w:p>
        <w:p w14:paraId="50BBDB0C" w14:textId="5A82A756" w:rsidR="0013755E" w:rsidRDefault="0013755E">
          <w:pPr>
            <w:pStyle w:val="TOC1"/>
            <w:tabs>
              <w:tab w:val="right" w:leader="dot" w:pos="9016"/>
            </w:tabs>
            <w:rPr>
              <w:rFonts w:cstheme="minorBidi"/>
              <w:noProof/>
              <w:lang w:val="en-IE" w:eastAsia="en-IE"/>
            </w:rPr>
          </w:pPr>
          <w:hyperlink w:anchor="_Toc506647735" w:history="1">
            <w:r w:rsidRPr="00B86250">
              <w:rPr>
                <w:rStyle w:val="Hyperlink"/>
                <w:noProof/>
              </w:rPr>
              <w:t>Tasks</w:t>
            </w:r>
            <w:r>
              <w:rPr>
                <w:noProof/>
                <w:webHidden/>
              </w:rPr>
              <w:tab/>
            </w:r>
            <w:r>
              <w:rPr>
                <w:noProof/>
                <w:webHidden/>
              </w:rPr>
              <w:fldChar w:fldCharType="begin"/>
            </w:r>
            <w:r>
              <w:rPr>
                <w:noProof/>
                <w:webHidden/>
              </w:rPr>
              <w:instrText xml:space="preserve"> PAGEREF _Toc506647735 \h </w:instrText>
            </w:r>
            <w:r>
              <w:rPr>
                <w:noProof/>
                <w:webHidden/>
              </w:rPr>
            </w:r>
            <w:r>
              <w:rPr>
                <w:noProof/>
                <w:webHidden/>
              </w:rPr>
              <w:fldChar w:fldCharType="separate"/>
            </w:r>
            <w:r>
              <w:rPr>
                <w:noProof/>
                <w:webHidden/>
              </w:rPr>
              <w:t>3</w:t>
            </w:r>
            <w:r>
              <w:rPr>
                <w:noProof/>
                <w:webHidden/>
              </w:rPr>
              <w:fldChar w:fldCharType="end"/>
            </w:r>
          </w:hyperlink>
        </w:p>
        <w:p w14:paraId="51CF30DA" w14:textId="6C6529C1" w:rsidR="0013755E" w:rsidRDefault="0013755E">
          <w:pPr>
            <w:pStyle w:val="TOC2"/>
            <w:tabs>
              <w:tab w:val="right" w:leader="dot" w:pos="9016"/>
            </w:tabs>
            <w:rPr>
              <w:rFonts w:cstheme="minorBidi"/>
              <w:noProof/>
              <w:lang w:val="en-IE" w:eastAsia="en-IE"/>
            </w:rPr>
          </w:pPr>
          <w:hyperlink w:anchor="_Toc506647736" w:history="1">
            <w:r w:rsidRPr="00B86250">
              <w:rPr>
                <w:rStyle w:val="Hyperlink"/>
                <w:noProof/>
              </w:rPr>
              <w:t>1.  Downloading the Oracle Database Enterprise Edition ISO image</w:t>
            </w:r>
            <w:r>
              <w:rPr>
                <w:noProof/>
                <w:webHidden/>
              </w:rPr>
              <w:tab/>
            </w:r>
            <w:r>
              <w:rPr>
                <w:noProof/>
                <w:webHidden/>
              </w:rPr>
              <w:fldChar w:fldCharType="begin"/>
            </w:r>
            <w:r>
              <w:rPr>
                <w:noProof/>
                <w:webHidden/>
              </w:rPr>
              <w:instrText xml:space="preserve"> PAGEREF _Toc506647736 \h </w:instrText>
            </w:r>
            <w:r>
              <w:rPr>
                <w:noProof/>
                <w:webHidden/>
              </w:rPr>
            </w:r>
            <w:r>
              <w:rPr>
                <w:noProof/>
                <w:webHidden/>
              </w:rPr>
              <w:fldChar w:fldCharType="separate"/>
            </w:r>
            <w:r>
              <w:rPr>
                <w:noProof/>
                <w:webHidden/>
              </w:rPr>
              <w:t>3</w:t>
            </w:r>
            <w:r>
              <w:rPr>
                <w:noProof/>
                <w:webHidden/>
              </w:rPr>
              <w:fldChar w:fldCharType="end"/>
            </w:r>
          </w:hyperlink>
        </w:p>
        <w:p w14:paraId="1491FEB4" w14:textId="65B7724B" w:rsidR="0013755E" w:rsidRDefault="0013755E">
          <w:pPr>
            <w:pStyle w:val="TOC2"/>
            <w:tabs>
              <w:tab w:val="right" w:leader="dot" w:pos="9016"/>
            </w:tabs>
            <w:rPr>
              <w:rFonts w:cstheme="minorBidi"/>
              <w:noProof/>
              <w:lang w:val="en-IE" w:eastAsia="en-IE"/>
            </w:rPr>
          </w:pPr>
          <w:hyperlink w:anchor="_Toc506647737" w:history="1">
            <w:r w:rsidRPr="00B86250">
              <w:rPr>
                <w:rStyle w:val="Hyperlink"/>
                <w:noProof/>
              </w:rPr>
              <w:t>2. Setting up the Virtual Machine</w:t>
            </w:r>
            <w:r>
              <w:rPr>
                <w:noProof/>
                <w:webHidden/>
              </w:rPr>
              <w:tab/>
            </w:r>
            <w:r>
              <w:rPr>
                <w:noProof/>
                <w:webHidden/>
              </w:rPr>
              <w:fldChar w:fldCharType="begin"/>
            </w:r>
            <w:r>
              <w:rPr>
                <w:noProof/>
                <w:webHidden/>
              </w:rPr>
              <w:instrText xml:space="preserve"> PAGEREF _Toc506647737 \h </w:instrText>
            </w:r>
            <w:r>
              <w:rPr>
                <w:noProof/>
                <w:webHidden/>
              </w:rPr>
            </w:r>
            <w:r>
              <w:rPr>
                <w:noProof/>
                <w:webHidden/>
              </w:rPr>
              <w:fldChar w:fldCharType="separate"/>
            </w:r>
            <w:r>
              <w:rPr>
                <w:noProof/>
                <w:webHidden/>
              </w:rPr>
              <w:t>5</w:t>
            </w:r>
            <w:r>
              <w:rPr>
                <w:noProof/>
                <w:webHidden/>
              </w:rPr>
              <w:fldChar w:fldCharType="end"/>
            </w:r>
          </w:hyperlink>
        </w:p>
        <w:p w14:paraId="3FE4FB42" w14:textId="79802BAC" w:rsidR="0013755E" w:rsidRDefault="0013755E">
          <w:pPr>
            <w:pStyle w:val="TOC2"/>
            <w:tabs>
              <w:tab w:val="right" w:leader="dot" w:pos="9016"/>
            </w:tabs>
            <w:rPr>
              <w:rFonts w:cstheme="minorBidi"/>
              <w:noProof/>
              <w:lang w:val="en-IE" w:eastAsia="en-IE"/>
            </w:rPr>
          </w:pPr>
          <w:hyperlink w:anchor="_Toc506647738" w:history="1">
            <w:r w:rsidRPr="00B86250">
              <w:rPr>
                <w:rStyle w:val="Hyperlink"/>
                <w:noProof/>
              </w:rPr>
              <w:t>3. Installing the Oracle Linux ISO image in the virtual machine</w:t>
            </w:r>
            <w:r>
              <w:rPr>
                <w:noProof/>
                <w:webHidden/>
              </w:rPr>
              <w:tab/>
            </w:r>
            <w:r>
              <w:rPr>
                <w:noProof/>
                <w:webHidden/>
              </w:rPr>
              <w:fldChar w:fldCharType="begin"/>
            </w:r>
            <w:r>
              <w:rPr>
                <w:noProof/>
                <w:webHidden/>
              </w:rPr>
              <w:instrText xml:space="preserve"> PAGEREF _Toc506647738 \h </w:instrText>
            </w:r>
            <w:r>
              <w:rPr>
                <w:noProof/>
                <w:webHidden/>
              </w:rPr>
            </w:r>
            <w:r>
              <w:rPr>
                <w:noProof/>
                <w:webHidden/>
              </w:rPr>
              <w:fldChar w:fldCharType="separate"/>
            </w:r>
            <w:r>
              <w:rPr>
                <w:noProof/>
                <w:webHidden/>
              </w:rPr>
              <w:t>6</w:t>
            </w:r>
            <w:r>
              <w:rPr>
                <w:noProof/>
                <w:webHidden/>
              </w:rPr>
              <w:fldChar w:fldCharType="end"/>
            </w:r>
          </w:hyperlink>
        </w:p>
        <w:p w14:paraId="4E87F1D6" w14:textId="0435A376" w:rsidR="0013755E" w:rsidRDefault="0013755E">
          <w:pPr>
            <w:pStyle w:val="TOC1"/>
            <w:tabs>
              <w:tab w:val="right" w:leader="dot" w:pos="9016"/>
            </w:tabs>
            <w:rPr>
              <w:rFonts w:cstheme="minorBidi"/>
              <w:noProof/>
              <w:lang w:val="en-IE" w:eastAsia="en-IE"/>
            </w:rPr>
          </w:pPr>
          <w:hyperlink w:anchor="_Toc506647739" w:history="1">
            <w:r w:rsidRPr="00B86250">
              <w:rPr>
                <w:rStyle w:val="Hyperlink"/>
                <w:noProof/>
              </w:rPr>
              <w:t>Conclusions and Reflection</w:t>
            </w:r>
            <w:r>
              <w:rPr>
                <w:noProof/>
                <w:webHidden/>
              </w:rPr>
              <w:tab/>
            </w:r>
            <w:r>
              <w:rPr>
                <w:noProof/>
                <w:webHidden/>
              </w:rPr>
              <w:fldChar w:fldCharType="begin"/>
            </w:r>
            <w:r>
              <w:rPr>
                <w:noProof/>
                <w:webHidden/>
              </w:rPr>
              <w:instrText xml:space="preserve"> PAGEREF _Toc506647739 \h </w:instrText>
            </w:r>
            <w:r>
              <w:rPr>
                <w:noProof/>
                <w:webHidden/>
              </w:rPr>
            </w:r>
            <w:r>
              <w:rPr>
                <w:noProof/>
                <w:webHidden/>
              </w:rPr>
              <w:fldChar w:fldCharType="separate"/>
            </w:r>
            <w:r>
              <w:rPr>
                <w:noProof/>
                <w:webHidden/>
              </w:rPr>
              <w:t>9</w:t>
            </w:r>
            <w:r>
              <w:rPr>
                <w:noProof/>
                <w:webHidden/>
              </w:rPr>
              <w:fldChar w:fldCharType="end"/>
            </w:r>
          </w:hyperlink>
        </w:p>
        <w:p w14:paraId="410490C9" w14:textId="35951C99" w:rsidR="00D97993" w:rsidRDefault="00D97993">
          <w:r>
            <w:rPr>
              <w:b/>
              <w:bCs/>
              <w:noProof/>
            </w:rPr>
            <w:fldChar w:fldCharType="end"/>
          </w:r>
        </w:p>
      </w:sdtContent>
    </w:sdt>
    <w:p w14:paraId="125A4441" w14:textId="77777777" w:rsidR="00D97993" w:rsidRDefault="00D97993"/>
    <w:p w14:paraId="602D3A22" w14:textId="41CA483C" w:rsidR="00D97993" w:rsidRDefault="00D97993"/>
    <w:p w14:paraId="084209FB" w14:textId="6565B7EA" w:rsidR="00D97993" w:rsidRPr="003F6CD1" w:rsidRDefault="003F6CD1" w:rsidP="003F6CD1">
      <w:pPr>
        <w:pStyle w:val="TOCHeading"/>
      </w:pPr>
      <w:r>
        <w:t>Table of Figures</w:t>
      </w:r>
    </w:p>
    <w:p w14:paraId="0DFCF20A" w14:textId="6770783A" w:rsidR="00D97993" w:rsidRDefault="00D97993"/>
    <w:p w14:paraId="5A91A5F1" w14:textId="34756E39" w:rsidR="002B013B" w:rsidRDefault="003F6CD1">
      <w:pPr>
        <w:pStyle w:val="TableofFigures"/>
        <w:tabs>
          <w:tab w:val="right" w:leader="dot" w:pos="9016"/>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506646865" w:history="1">
        <w:r w:rsidR="002B013B" w:rsidRPr="00CB6BAE">
          <w:rPr>
            <w:rStyle w:val="Hyperlink"/>
            <w:noProof/>
          </w:rPr>
          <w:t>Figure 1 - An image showing which checkbox to select</w:t>
        </w:r>
        <w:r w:rsidR="002B013B">
          <w:rPr>
            <w:noProof/>
            <w:webHidden/>
          </w:rPr>
          <w:tab/>
        </w:r>
        <w:r w:rsidR="002B013B">
          <w:rPr>
            <w:noProof/>
            <w:webHidden/>
          </w:rPr>
          <w:fldChar w:fldCharType="begin"/>
        </w:r>
        <w:r w:rsidR="002B013B">
          <w:rPr>
            <w:noProof/>
            <w:webHidden/>
          </w:rPr>
          <w:instrText xml:space="preserve"> PAGEREF _Toc506646865 \h </w:instrText>
        </w:r>
        <w:r w:rsidR="002B013B">
          <w:rPr>
            <w:noProof/>
            <w:webHidden/>
          </w:rPr>
        </w:r>
        <w:r w:rsidR="002B013B">
          <w:rPr>
            <w:noProof/>
            <w:webHidden/>
          </w:rPr>
          <w:fldChar w:fldCharType="separate"/>
        </w:r>
        <w:r w:rsidR="002B013B">
          <w:rPr>
            <w:noProof/>
            <w:webHidden/>
          </w:rPr>
          <w:t>4</w:t>
        </w:r>
        <w:r w:rsidR="002B013B">
          <w:rPr>
            <w:noProof/>
            <w:webHidden/>
          </w:rPr>
          <w:fldChar w:fldCharType="end"/>
        </w:r>
      </w:hyperlink>
    </w:p>
    <w:p w14:paraId="2097EC10" w14:textId="4FDCD847" w:rsidR="002B013B" w:rsidRDefault="002B013B">
      <w:pPr>
        <w:pStyle w:val="TableofFigures"/>
        <w:tabs>
          <w:tab w:val="right" w:leader="dot" w:pos="9016"/>
        </w:tabs>
        <w:rPr>
          <w:rFonts w:asciiTheme="minorHAnsi" w:eastAsiaTheme="minorEastAsia" w:hAnsiTheme="minorHAnsi" w:cstheme="minorBidi"/>
          <w:noProof/>
          <w:sz w:val="22"/>
          <w:szCs w:val="22"/>
        </w:rPr>
      </w:pPr>
      <w:hyperlink w:anchor="_Toc506646866" w:history="1">
        <w:r w:rsidRPr="00CB6BAE">
          <w:rPr>
            <w:rStyle w:val="Hyperlink"/>
            <w:noProof/>
          </w:rPr>
          <w:t>Figure 2 - Installing the Download manager</w:t>
        </w:r>
        <w:r>
          <w:rPr>
            <w:noProof/>
            <w:webHidden/>
          </w:rPr>
          <w:tab/>
        </w:r>
        <w:r>
          <w:rPr>
            <w:noProof/>
            <w:webHidden/>
          </w:rPr>
          <w:fldChar w:fldCharType="begin"/>
        </w:r>
        <w:r>
          <w:rPr>
            <w:noProof/>
            <w:webHidden/>
          </w:rPr>
          <w:instrText xml:space="preserve"> PAGEREF _Toc506646866 \h </w:instrText>
        </w:r>
        <w:r>
          <w:rPr>
            <w:noProof/>
            <w:webHidden/>
          </w:rPr>
        </w:r>
        <w:r>
          <w:rPr>
            <w:noProof/>
            <w:webHidden/>
          </w:rPr>
          <w:fldChar w:fldCharType="separate"/>
        </w:r>
        <w:r>
          <w:rPr>
            <w:noProof/>
            <w:webHidden/>
          </w:rPr>
          <w:t>5</w:t>
        </w:r>
        <w:r>
          <w:rPr>
            <w:noProof/>
            <w:webHidden/>
          </w:rPr>
          <w:fldChar w:fldCharType="end"/>
        </w:r>
      </w:hyperlink>
    </w:p>
    <w:p w14:paraId="7F47EFA9" w14:textId="58C46C26" w:rsidR="002B013B" w:rsidRDefault="002B013B">
      <w:pPr>
        <w:pStyle w:val="TableofFigures"/>
        <w:tabs>
          <w:tab w:val="right" w:leader="dot" w:pos="9016"/>
        </w:tabs>
        <w:rPr>
          <w:rFonts w:asciiTheme="minorHAnsi" w:eastAsiaTheme="minorEastAsia" w:hAnsiTheme="minorHAnsi" w:cstheme="minorBidi"/>
          <w:noProof/>
          <w:sz w:val="22"/>
          <w:szCs w:val="22"/>
        </w:rPr>
      </w:pPr>
      <w:hyperlink w:anchor="_Toc506646867" w:history="1">
        <w:r w:rsidRPr="00CB6BAE">
          <w:rPr>
            <w:rStyle w:val="Hyperlink"/>
            <w:noProof/>
          </w:rPr>
          <w:t>Figure 3 –Loading the ISO</w:t>
        </w:r>
        <w:r>
          <w:rPr>
            <w:noProof/>
            <w:webHidden/>
          </w:rPr>
          <w:tab/>
        </w:r>
        <w:r>
          <w:rPr>
            <w:noProof/>
            <w:webHidden/>
          </w:rPr>
          <w:fldChar w:fldCharType="begin"/>
        </w:r>
        <w:r>
          <w:rPr>
            <w:noProof/>
            <w:webHidden/>
          </w:rPr>
          <w:instrText xml:space="preserve"> PAGEREF _Toc506646867 \h </w:instrText>
        </w:r>
        <w:r>
          <w:rPr>
            <w:noProof/>
            <w:webHidden/>
          </w:rPr>
        </w:r>
        <w:r>
          <w:rPr>
            <w:noProof/>
            <w:webHidden/>
          </w:rPr>
          <w:fldChar w:fldCharType="separate"/>
        </w:r>
        <w:r>
          <w:rPr>
            <w:noProof/>
            <w:webHidden/>
          </w:rPr>
          <w:t>6</w:t>
        </w:r>
        <w:r>
          <w:rPr>
            <w:noProof/>
            <w:webHidden/>
          </w:rPr>
          <w:fldChar w:fldCharType="end"/>
        </w:r>
      </w:hyperlink>
    </w:p>
    <w:p w14:paraId="05C21C09" w14:textId="68C8BAC3" w:rsidR="002B013B" w:rsidRDefault="002B013B">
      <w:pPr>
        <w:pStyle w:val="TableofFigures"/>
        <w:tabs>
          <w:tab w:val="left" w:pos="3978"/>
          <w:tab w:val="right" w:leader="dot" w:pos="9016"/>
        </w:tabs>
        <w:rPr>
          <w:rFonts w:asciiTheme="minorHAnsi" w:eastAsiaTheme="minorEastAsia" w:hAnsiTheme="minorHAnsi" w:cstheme="minorBidi"/>
          <w:noProof/>
          <w:sz w:val="22"/>
          <w:szCs w:val="22"/>
        </w:rPr>
      </w:pPr>
      <w:hyperlink w:anchor="_Toc506646868" w:history="1">
        <w:r w:rsidRPr="00CB6BAE">
          <w:rPr>
            <w:rStyle w:val="Hyperlink"/>
            <w:noProof/>
          </w:rPr>
          <w:t xml:space="preserve">Figure 4 - Select Basic Storage Devices </w:t>
        </w:r>
        <w:r>
          <w:rPr>
            <w:rFonts w:asciiTheme="minorHAnsi" w:eastAsiaTheme="minorEastAsia" w:hAnsiTheme="minorHAnsi" w:cstheme="minorBidi"/>
            <w:noProof/>
            <w:sz w:val="22"/>
            <w:szCs w:val="22"/>
          </w:rPr>
          <w:tab/>
        </w:r>
        <w:r w:rsidRPr="00CB6BAE">
          <w:rPr>
            <w:rStyle w:val="Hyperlink"/>
            <w:noProof/>
          </w:rPr>
          <w:t xml:space="preserve">    Figure 5- Set Root password</w:t>
        </w:r>
        <w:r>
          <w:rPr>
            <w:noProof/>
            <w:webHidden/>
          </w:rPr>
          <w:tab/>
        </w:r>
        <w:r>
          <w:rPr>
            <w:noProof/>
            <w:webHidden/>
          </w:rPr>
          <w:fldChar w:fldCharType="begin"/>
        </w:r>
        <w:r>
          <w:rPr>
            <w:noProof/>
            <w:webHidden/>
          </w:rPr>
          <w:instrText xml:space="preserve"> PAGEREF _Toc506646868 \h </w:instrText>
        </w:r>
        <w:r>
          <w:rPr>
            <w:noProof/>
            <w:webHidden/>
          </w:rPr>
        </w:r>
        <w:r>
          <w:rPr>
            <w:noProof/>
            <w:webHidden/>
          </w:rPr>
          <w:fldChar w:fldCharType="separate"/>
        </w:r>
        <w:r>
          <w:rPr>
            <w:noProof/>
            <w:webHidden/>
          </w:rPr>
          <w:t>6</w:t>
        </w:r>
        <w:r>
          <w:rPr>
            <w:noProof/>
            <w:webHidden/>
          </w:rPr>
          <w:fldChar w:fldCharType="end"/>
        </w:r>
      </w:hyperlink>
    </w:p>
    <w:p w14:paraId="02BA3FA5" w14:textId="0F741172" w:rsidR="002B013B" w:rsidRDefault="002B013B">
      <w:pPr>
        <w:pStyle w:val="TableofFigures"/>
        <w:tabs>
          <w:tab w:val="right" w:leader="dot" w:pos="9016"/>
        </w:tabs>
        <w:rPr>
          <w:rFonts w:asciiTheme="minorHAnsi" w:eastAsiaTheme="minorEastAsia" w:hAnsiTheme="minorHAnsi" w:cstheme="minorBidi"/>
          <w:noProof/>
          <w:sz w:val="22"/>
          <w:szCs w:val="22"/>
        </w:rPr>
      </w:pPr>
      <w:hyperlink w:anchor="_Toc506646869" w:history="1">
        <w:r w:rsidRPr="00CB6BAE">
          <w:rPr>
            <w:rStyle w:val="Hyperlink"/>
            <w:noProof/>
          </w:rPr>
          <w:t>Figure 6 – Select use all space</w:t>
        </w:r>
        <w:r>
          <w:rPr>
            <w:noProof/>
            <w:webHidden/>
          </w:rPr>
          <w:tab/>
        </w:r>
        <w:r>
          <w:rPr>
            <w:noProof/>
            <w:webHidden/>
          </w:rPr>
          <w:fldChar w:fldCharType="begin"/>
        </w:r>
        <w:r>
          <w:rPr>
            <w:noProof/>
            <w:webHidden/>
          </w:rPr>
          <w:instrText xml:space="preserve"> PAGEREF _Toc506646869 \h </w:instrText>
        </w:r>
        <w:r>
          <w:rPr>
            <w:noProof/>
            <w:webHidden/>
          </w:rPr>
        </w:r>
        <w:r>
          <w:rPr>
            <w:noProof/>
            <w:webHidden/>
          </w:rPr>
          <w:fldChar w:fldCharType="separate"/>
        </w:r>
        <w:r>
          <w:rPr>
            <w:noProof/>
            <w:webHidden/>
          </w:rPr>
          <w:t>7</w:t>
        </w:r>
        <w:r>
          <w:rPr>
            <w:noProof/>
            <w:webHidden/>
          </w:rPr>
          <w:fldChar w:fldCharType="end"/>
        </w:r>
      </w:hyperlink>
    </w:p>
    <w:p w14:paraId="3E283D29" w14:textId="6830F3B3" w:rsidR="002B013B" w:rsidRDefault="002B013B">
      <w:pPr>
        <w:pStyle w:val="TableofFigures"/>
        <w:tabs>
          <w:tab w:val="right" w:leader="dot" w:pos="9016"/>
        </w:tabs>
        <w:rPr>
          <w:rFonts w:asciiTheme="minorHAnsi" w:eastAsiaTheme="minorEastAsia" w:hAnsiTheme="minorHAnsi" w:cstheme="minorBidi"/>
          <w:noProof/>
          <w:sz w:val="22"/>
          <w:szCs w:val="22"/>
        </w:rPr>
      </w:pPr>
      <w:hyperlink w:anchor="_Toc506646870" w:history="1">
        <w:r w:rsidRPr="00CB6BAE">
          <w:rPr>
            <w:rStyle w:val="Hyperlink"/>
            <w:noProof/>
          </w:rPr>
          <w:t>Figure 7 - Select customise now</w:t>
        </w:r>
        <w:r>
          <w:rPr>
            <w:noProof/>
            <w:webHidden/>
          </w:rPr>
          <w:tab/>
        </w:r>
        <w:r>
          <w:rPr>
            <w:noProof/>
            <w:webHidden/>
          </w:rPr>
          <w:fldChar w:fldCharType="begin"/>
        </w:r>
        <w:r>
          <w:rPr>
            <w:noProof/>
            <w:webHidden/>
          </w:rPr>
          <w:instrText xml:space="preserve"> PAGEREF _Toc506646870 \h </w:instrText>
        </w:r>
        <w:r>
          <w:rPr>
            <w:noProof/>
            <w:webHidden/>
          </w:rPr>
        </w:r>
        <w:r>
          <w:rPr>
            <w:noProof/>
            <w:webHidden/>
          </w:rPr>
          <w:fldChar w:fldCharType="separate"/>
        </w:r>
        <w:r>
          <w:rPr>
            <w:noProof/>
            <w:webHidden/>
          </w:rPr>
          <w:t>7</w:t>
        </w:r>
        <w:r>
          <w:rPr>
            <w:noProof/>
            <w:webHidden/>
          </w:rPr>
          <w:fldChar w:fldCharType="end"/>
        </w:r>
      </w:hyperlink>
    </w:p>
    <w:p w14:paraId="28BF2BC9" w14:textId="42139248" w:rsidR="002B013B" w:rsidRDefault="002B013B">
      <w:pPr>
        <w:pStyle w:val="TableofFigures"/>
        <w:tabs>
          <w:tab w:val="right" w:leader="dot" w:pos="9016"/>
        </w:tabs>
        <w:rPr>
          <w:rFonts w:asciiTheme="minorHAnsi" w:eastAsiaTheme="minorEastAsia" w:hAnsiTheme="minorHAnsi" w:cstheme="minorBidi"/>
          <w:noProof/>
          <w:sz w:val="22"/>
          <w:szCs w:val="22"/>
        </w:rPr>
      </w:pPr>
      <w:hyperlink w:anchor="_Toc506646871" w:history="1">
        <w:r w:rsidRPr="00CB6BAE">
          <w:rPr>
            <w:rStyle w:val="Hyperlink"/>
            <w:noProof/>
          </w:rPr>
          <w:t>Figure 8 - Select each checkbox</w:t>
        </w:r>
        <w:r>
          <w:rPr>
            <w:noProof/>
            <w:webHidden/>
          </w:rPr>
          <w:tab/>
        </w:r>
        <w:r>
          <w:rPr>
            <w:noProof/>
            <w:webHidden/>
          </w:rPr>
          <w:fldChar w:fldCharType="begin"/>
        </w:r>
        <w:r>
          <w:rPr>
            <w:noProof/>
            <w:webHidden/>
          </w:rPr>
          <w:instrText xml:space="preserve"> PAGEREF _Toc506646871 \h </w:instrText>
        </w:r>
        <w:r>
          <w:rPr>
            <w:noProof/>
            <w:webHidden/>
          </w:rPr>
        </w:r>
        <w:r>
          <w:rPr>
            <w:noProof/>
            <w:webHidden/>
          </w:rPr>
          <w:fldChar w:fldCharType="separate"/>
        </w:r>
        <w:r>
          <w:rPr>
            <w:noProof/>
            <w:webHidden/>
          </w:rPr>
          <w:t>8</w:t>
        </w:r>
        <w:r>
          <w:rPr>
            <w:noProof/>
            <w:webHidden/>
          </w:rPr>
          <w:fldChar w:fldCharType="end"/>
        </w:r>
      </w:hyperlink>
    </w:p>
    <w:p w14:paraId="48FF78FD" w14:textId="387E9428" w:rsidR="002B013B" w:rsidRDefault="002B013B">
      <w:pPr>
        <w:pStyle w:val="TableofFigures"/>
        <w:tabs>
          <w:tab w:val="right" w:leader="dot" w:pos="9016"/>
        </w:tabs>
        <w:rPr>
          <w:rFonts w:asciiTheme="minorHAnsi" w:eastAsiaTheme="minorEastAsia" w:hAnsiTheme="minorHAnsi" w:cstheme="minorBidi"/>
          <w:noProof/>
          <w:sz w:val="22"/>
          <w:szCs w:val="22"/>
        </w:rPr>
      </w:pPr>
      <w:hyperlink w:anchor="_Toc506646872" w:history="1">
        <w:r w:rsidRPr="00CB6BAE">
          <w:rPr>
            <w:rStyle w:val="Hyperlink"/>
            <w:noProof/>
          </w:rPr>
          <w:t>Figure 9 - The installation will begin</w:t>
        </w:r>
        <w:r>
          <w:rPr>
            <w:noProof/>
            <w:webHidden/>
          </w:rPr>
          <w:tab/>
        </w:r>
        <w:r>
          <w:rPr>
            <w:noProof/>
            <w:webHidden/>
          </w:rPr>
          <w:fldChar w:fldCharType="begin"/>
        </w:r>
        <w:r>
          <w:rPr>
            <w:noProof/>
            <w:webHidden/>
          </w:rPr>
          <w:instrText xml:space="preserve"> PAGEREF _Toc506646872 \h </w:instrText>
        </w:r>
        <w:r>
          <w:rPr>
            <w:noProof/>
            <w:webHidden/>
          </w:rPr>
        </w:r>
        <w:r>
          <w:rPr>
            <w:noProof/>
            <w:webHidden/>
          </w:rPr>
          <w:fldChar w:fldCharType="separate"/>
        </w:r>
        <w:r>
          <w:rPr>
            <w:noProof/>
            <w:webHidden/>
          </w:rPr>
          <w:t>8</w:t>
        </w:r>
        <w:r>
          <w:rPr>
            <w:noProof/>
            <w:webHidden/>
          </w:rPr>
          <w:fldChar w:fldCharType="end"/>
        </w:r>
      </w:hyperlink>
    </w:p>
    <w:p w14:paraId="60C141A1" w14:textId="47BA8BCA" w:rsidR="00D97993" w:rsidRDefault="003F6CD1">
      <w:r>
        <w:fldChar w:fldCharType="end"/>
      </w:r>
    </w:p>
    <w:p w14:paraId="64259D0C" w14:textId="3E7EDE92" w:rsidR="00D97993" w:rsidRDefault="00D97993"/>
    <w:p w14:paraId="242D5F3B" w14:textId="62A899DE" w:rsidR="00D97993" w:rsidRDefault="00D97993"/>
    <w:p w14:paraId="7923B86E" w14:textId="6BCC0E95" w:rsidR="00D97993" w:rsidRDefault="00D97993"/>
    <w:p w14:paraId="0E585CB3" w14:textId="38BD41CE" w:rsidR="00D97993" w:rsidRDefault="00D97993"/>
    <w:p w14:paraId="4F9260D7" w14:textId="45013D24" w:rsidR="00D97993" w:rsidRDefault="00D97993"/>
    <w:p w14:paraId="5B935E1A" w14:textId="0993BBC3" w:rsidR="00D97993" w:rsidRDefault="00D97993"/>
    <w:p w14:paraId="0396CFB5" w14:textId="654CC72C" w:rsidR="00D97993" w:rsidRDefault="00D97993"/>
    <w:p w14:paraId="4D81BF38" w14:textId="554F6541" w:rsidR="00D97993" w:rsidRDefault="00D97993"/>
    <w:p w14:paraId="61EC46A7" w14:textId="1135B4D8" w:rsidR="00D97993" w:rsidRDefault="00D97993"/>
    <w:p w14:paraId="54678A19" w14:textId="4E4B3C92" w:rsidR="00D97993" w:rsidRDefault="00D97993"/>
    <w:p w14:paraId="375F9950" w14:textId="683C41D6" w:rsidR="00D97993" w:rsidRDefault="00D97993"/>
    <w:p w14:paraId="6AB69265" w14:textId="7F94D98D" w:rsidR="00D97993" w:rsidRDefault="00D97993"/>
    <w:p w14:paraId="0C6AF9A6" w14:textId="2B4F4217" w:rsidR="00D97993" w:rsidRDefault="00D97993"/>
    <w:p w14:paraId="7A7DEB92" w14:textId="6BB164F9" w:rsidR="00D97993" w:rsidRDefault="00D97993">
      <w:bookmarkStart w:id="0" w:name="_GoBack"/>
      <w:bookmarkEnd w:id="0"/>
    </w:p>
    <w:p w14:paraId="78F7F05B" w14:textId="7EE57F98" w:rsidR="00D97993" w:rsidRDefault="00D97993" w:rsidP="00D97993">
      <w:pPr>
        <w:pStyle w:val="Heading1"/>
        <w:jc w:val="center"/>
      </w:pPr>
      <w:bookmarkStart w:id="1" w:name="_Toc506647734"/>
      <w:r w:rsidRPr="00D97993">
        <w:lastRenderedPageBreak/>
        <w:t>Introduction</w:t>
      </w:r>
      <w:bookmarkEnd w:id="1"/>
    </w:p>
    <w:p w14:paraId="455CEE9E" w14:textId="193AFBBE" w:rsidR="00D97993" w:rsidRDefault="00D97993" w:rsidP="00D97993"/>
    <w:p w14:paraId="06D8616C" w14:textId="77777777" w:rsidR="00D97993" w:rsidRPr="00D97993" w:rsidRDefault="00D97993" w:rsidP="00D97993"/>
    <w:p w14:paraId="2C2660BC" w14:textId="2DA5930E" w:rsidR="00D97993" w:rsidRDefault="00D97993">
      <w:pPr>
        <w:rPr>
          <w:szCs w:val="24"/>
        </w:rPr>
      </w:pPr>
      <w:r w:rsidRPr="00D97993">
        <w:rPr>
          <w:szCs w:val="24"/>
        </w:rPr>
        <w:t>The objective of this week is to build a virtual machine. The virtual machine will</w:t>
      </w:r>
      <w:r w:rsidR="001C557A">
        <w:rPr>
          <w:szCs w:val="24"/>
        </w:rPr>
        <w:t xml:space="preserve"> be configured to</w:t>
      </w:r>
      <w:r w:rsidRPr="00D97993">
        <w:rPr>
          <w:szCs w:val="24"/>
        </w:rPr>
        <w:t xml:space="preserve"> have </w:t>
      </w:r>
      <w:r w:rsidR="00B613C6">
        <w:rPr>
          <w:szCs w:val="24"/>
        </w:rPr>
        <w:t>Database 11g</w:t>
      </w:r>
      <w:r w:rsidR="00B613C6" w:rsidRPr="00B613C6">
        <w:rPr>
          <w:szCs w:val="24"/>
        </w:rPr>
        <w:t xml:space="preserve"> Enterprise Edition</w:t>
      </w:r>
      <w:r w:rsidR="00B613C6">
        <w:rPr>
          <w:szCs w:val="24"/>
        </w:rPr>
        <w:t xml:space="preserve"> </w:t>
      </w:r>
      <w:r w:rsidR="001C557A">
        <w:rPr>
          <w:szCs w:val="24"/>
        </w:rPr>
        <w:t>as</w:t>
      </w:r>
      <w:r w:rsidR="00B613C6">
        <w:rPr>
          <w:szCs w:val="24"/>
        </w:rPr>
        <w:t xml:space="preserve"> well as be able to run an oracle database instance</w:t>
      </w:r>
      <w:r w:rsidRPr="00D97993">
        <w:rPr>
          <w:szCs w:val="24"/>
        </w:rPr>
        <w:t>.</w:t>
      </w:r>
      <w:r w:rsidR="009C2889">
        <w:rPr>
          <w:szCs w:val="24"/>
        </w:rPr>
        <w:t xml:space="preserve"> This journal will cover the process it takes to set up the virtual environment running an </w:t>
      </w:r>
      <w:r w:rsidR="009C2889" w:rsidRPr="009C2889">
        <w:rPr>
          <w:szCs w:val="24"/>
        </w:rPr>
        <w:t>Oracle Linux operating system</w:t>
      </w:r>
      <w:r w:rsidR="009C2889">
        <w:rPr>
          <w:szCs w:val="24"/>
        </w:rPr>
        <w:t xml:space="preserve">. </w:t>
      </w:r>
    </w:p>
    <w:p w14:paraId="49313544" w14:textId="7FD55C8C" w:rsidR="00B613C6" w:rsidRDefault="00B613C6">
      <w:pPr>
        <w:rPr>
          <w:szCs w:val="24"/>
        </w:rPr>
      </w:pPr>
    </w:p>
    <w:p w14:paraId="374C67D0" w14:textId="4C8F76AF" w:rsidR="00B613C6" w:rsidRDefault="00B613C6">
      <w:pPr>
        <w:rPr>
          <w:szCs w:val="24"/>
        </w:rPr>
      </w:pPr>
      <w:r>
        <w:rPr>
          <w:szCs w:val="24"/>
        </w:rPr>
        <w:t>The virtual machine must meet these requirements:</w:t>
      </w:r>
    </w:p>
    <w:p w14:paraId="36C90798" w14:textId="77777777" w:rsidR="00B613C6" w:rsidRDefault="00B613C6">
      <w:pPr>
        <w:rPr>
          <w:szCs w:val="24"/>
        </w:rPr>
      </w:pPr>
    </w:p>
    <w:p w14:paraId="2F25E936" w14:textId="3C328740" w:rsidR="00B613C6" w:rsidRDefault="00B613C6" w:rsidP="00B613C6">
      <w:pPr>
        <w:pStyle w:val="ListParagraph"/>
        <w:numPr>
          <w:ilvl w:val="0"/>
          <w:numId w:val="1"/>
        </w:numPr>
        <w:rPr>
          <w:szCs w:val="24"/>
        </w:rPr>
      </w:pPr>
      <w:r>
        <w:rPr>
          <w:szCs w:val="24"/>
        </w:rPr>
        <w:t>Own laptop as a server</w:t>
      </w:r>
    </w:p>
    <w:p w14:paraId="797B6A2E" w14:textId="21A3A280" w:rsidR="00B613C6" w:rsidRDefault="00B613C6" w:rsidP="00B613C6">
      <w:pPr>
        <w:pStyle w:val="ListParagraph"/>
        <w:numPr>
          <w:ilvl w:val="0"/>
          <w:numId w:val="1"/>
        </w:numPr>
        <w:rPr>
          <w:szCs w:val="24"/>
        </w:rPr>
      </w:pPr>
      <w:r>
        <w:rPr>
          <w:szCs w:val="24"/>
        </w:rPr>
        <w:t>8GB of internal memory</w:t>
      </w:r>
    </w:p>
    <w:p w14:paraId="5B570F6E" w14:textId="3FE65DC1" w:rsidR="00B613C6" w:rsidRDefault="00B613C6" w:rsidP="00B613C6">
      <w:pPr>
        <w:pStyle w:val="ListParagraph"/>
        <w:numPr>
          <w:ilvl w:val="0"/>
          <w:numId w:val="1"/>
        </w:numPr>
        <w:rPr>
          <w:szCs w:val="24"/>
        </w:rPr>
      </w:pPr>
      <w:r>
        <w:rPr>
          <w:szCs w:val="24"/>
        </w:rPr>
        <w:t>Recommended Ram is 2GB</w:t>
      </w:r>
    </w:p>
    <w:p w14:paraId="03A78298" w14:textId="29B1AFB0" w:rsidR="009C2889" w:rsidRDefault="009C2889" w:rsidP="00B613C6">
      <w:pPr>
        <w:pStyle w:val="ListParagraph"/>
        <w:numPr>
          <w:ilvl w:val="0"/>
          <w:numId w:val="1"/>
        </w:numPr>
        <w:rPr>
          <w:szCs w:val="24"/>
        </w:rPr>
      </w:pPr>
      <w:r>
        <w:rPr>
          <w:szCs w:val="24"/>
        </w:rPr>
        <w:t>System storage for the server</w:t>
      </w:r>
    </w:p>
    <w:p w14:paraId="20ADCB21" w14:textId="4C010853" w:rsidR="009C2889" w:rsidRDefault="009C2889" w:rsidP="00B613C6">
      <w:pPr>
        <w:pStyle w:val="ListParagraph"/>
        <w:numPr>
          <w:ilvl w:val="0"/>
          <w:numId w:val="1"/>
        </w:numPr>
        <w:rPr>
          <w:szCs w:val="24"/>
        </w:rPr>
      </w:pPr>
      <w:r>
        <w:rPr>
          <w:szCs w:val="24"/>
        </w:rPr>
        <w:t>Virtual machine software (</w:t>
      </w:r>
      <w:r w:rsidR="001042BC">
        <w:rPr>
          <w:szCs w:val="24"/>
        </w:rPr>
        <w:t>VMware or VirtualB</w:t>
      </w:r>
      <w:r>
        <w:rPr>
          <w:szCs w:val="24"/>
        </w:rPr>
        <w:t>ox)</w:t>
      </w:r>
    </w:p>
    <w:p w14:paraId="1E000F5D" w14:textId="7D60AF4C" w:rsidR="009C2889" w:rsidRDefault="009C2889" w:rsidP="009C2889">
      <w:pPr>
        <w:ind w:left="360"/>
        <w:rPr>
          <w:szCs w:val="24"/>
        </w:rPr>
      </w:pPr>
    </w:p>
    <w:p w14:paraId="7B18C562" w14:textId="03E890B6" w:rsidR="009C2889" w:rsidRDefault="009C2889" w:rsidP="009C2889">
      <w:pPr>
        <w:ind w:left="360"/>
        <w:rPr>
          <w:szCs w:val="24"/>
        </w:rPr>
      </w:pPr>
    </w:p>
    <w:p w14:paraId="0C044780" w14:textId="1B37A184" w:rsidR="009C2889" w:rsidRDefault="009C2889" w:rsidP="009C2889">
      <w:pPr>
        <w:ind w:left="360"/>
        <w:rPr>
          <w:szCs w:val="24"/>
        </w:rPr>
      </w:pPr>
    </w:p>
    <w:p w14:paraId="403BF848" w14:textId="57B0A5E4" w:rsidR="009C2889" w:rsidRDefault="009C2889" w:rsidP="009C2889">
      <w:pPr>
        <w:ind w:left="360"/>
        <w:rPr>
          <w:szCs w:val="24"/>
        </w:rPr>
      </w:pPr>
    </w:p>
    <w:p w14:paraId="2ED8FD76" w14:textId="6CE30628" w:rsidR="009C2889" w:rsidRDefault="009C2889" w:rsidP="009C2889">
      <w:pPr>
        <w:pStyle w:val="Heading1"/>
        <w:jc w:val="center"/>
      </w:pPr>
      <w:bookmarkStart w:id="2" w:name="_Toc506647735"/>
      <w:r>
        <w:t>Tasks</w:t>
      </w:r>
      <w:bookmarkEnd w:id="2"/>
    </w:p>
    <w:p w14:paraId="3894DDBE" w14:textId="60D91125" w:rsidR="00B613C6" w:rsidRDefault="00B613C6">
      <w:pPr>
        <w:rPr>
          <w:szCs w:val="24"/>
        </w:rPr>
      </w:pPr>
    </w:p>
    <w:p w14:paraId="5187090B" w14:textId="77777777" w:rsidR="00B613C6" w:rsidRDefault="00B613C6">
      <w:pPr>
        <w:rPr>
          <w:szCs w:val="24"/>
        </w:rPr>
      </w:pPr>
    </w:p>
    <w:p w14:paraId="14DAC56D" w14:textId="4D238E11" w:rsidR="00B613C6" w:rsidRDefault="009C2889">
      <w:pPr>
        <w:rPr>
          <w:szCs w:val="24"/>
        </w:rPr>
      </w:pPr>
      <w:r>
        <w:rPr>
          <w:szCs w:val="24"/>
        </w:rPr>
        <w:t>Once the computer requirements are met. The next step is to download the Oracle Linux operating system</w:t>
      </w:r>
    </w:p>
    <w:p w14:paraId="55BB2F8F" w14:textId="29186ACD" w:rsidR="009C2889" w:rsidRDefault="009C2889" w:rsidP="009C2889"/>
    <w:p w14:paraId="2185D587" w14:textId="265D6CF8" w:rsidR="009C2889" w:rsidRDefault="009C2889" w:rsidP="009C2889"/>
    <w:p w14:paraId="692A2029" w14:textId="36BC2071" w:rsidR="009C2889" w:rsidRPr="0048423D" w:rsidRDefault="0072708B" w:rsidP="0072708B">
      <w:pPr>
        <w:pStyle w:val="Heading2"/>
        <w:rPr>
          <w:rFonts w:asciiTheme="minorHAnsi" w:hAnsiTheme="minorHAnsi"/>
        </w:rPr>
      </w:pPr>
      <w:bookmarkStart w:id="3" w:name="_Toc506647736"/>
      <w:r>
        <w:rPr>
          <w:rFonts w:asciiTheme="minorHAnsi" w:hAnsiTheme="minorHAnsi"/>
        </w:rPr>
        <w:t xml:space="preserve">1.  </w:t>
      </w:r>
      <w:r w:rsidR="009C2889" w:rsidRPr="0048423D">
        <w:rPr>
          <w:rFonts w:asciiTheme="minorHAnsi" w:hAnsiTheme="minorHAnsi"/>
        </w:rPr>
        <w:t>Downloading the Oracle Database Enterprise Edition ISO image</w:t>
      </w:r>
      <w:bookmarkEnd w:id="3"/>
    </w:p>
    <w:p w14:paraId="7B7D81DF" w14:textId="18EC3689" w:rsidR="009C2889" w:rsidRDefault="009C2889" w:rsidP="009C2889"/>
    <w:p w14:paraId="38F4D640" w14:textId="594C3548" w:rsidR="009C2889" w:rsidRDefault="00AE49DF" w:rsidP="009C2889">
      <w:pPr>
        <w:rPr>
          <w:szCs w:val="24"/>
        </w:rPr>
      </w:pPr>
      <w:r>
        <w:rPr>
          <w:szCs w:val="24"/>
        </w:rPr>
        <w:t xml:space="preserve">The official way to get Oracle Linux is from the their website : </w:t>
      </w:r>
      <w:hyperlink r:id="rId8" w:history="1">
        <w:r w:rsidRPr="007A7F2F">
          <w:rPr>
            <w:rStyle w:val="Hyperlink"/>
            <w:szCs w:val="24"/>
          </w:rPr>
          <w:t>http://www.oracle.com/technetwork/index.html</w:t>
        </w:r>
      </w:hyperlink>
      <w:r>
        <w:rPr>
          <w:szCs w:val="24"/>
        </w:rPr>
        <w:t xml:space="preserve"> . Here you can navigate to the downloads page and find a version which is under 7. I chose the version 6.9. To be able to download the ISO; an account must be created. I registered an account by entering my details and a confirmation email was sent within 24 hours. </w:t>
      </w:r>
    </w:p>
    <w:p w14:paraId="5BA5000B" w14:textId="63FF8D9F" w:rsidR="00AE49DF" w:rsidRDefault="00AE49DF" w:rsidP="009C2889">
      <w:pPr>
        <w:rPr>
          <w:szCs w:val="24"/>
        </w:rPr>
      </w:pPr>
    </w:p>
    <w:p w14:paraId="1E22A4C9" w14:textId="7FE85A46" w:rsidR="003F6CD1" w:rsidRDefault="00AE49DF" w:rsidP="009C2889">
      <w:pPr>
        <w:rPr>
          <w:szCs w:val="24"/>
        </w:rPr>
      </w:pPr>
      <w:r>
        <w:rPr>
          <w:szCs w:val="24"/>
        </w:rPr>
        <w:t xml:space="preserve">Finding the </w:t>
      </w:r>
      <w:r w:rsidR="003F6CD1">
        <w:rPr>
          <w:szCs w:val="24"/>
        </w:rPr>
        <w:t xml:space="preserve">correct </w:t>
      </w:r>
      <w:r>
        <w:rPr>
          <w:szCs w:val="24"/>
        </w:rPr>
        <w:t xml:space="preserve">version of Oracle Linux can be difficult at first because </w:t>
      </w:r>
      <w:r w:rsidR="003F6CD1">
        <w:rPr>
          <w:szCs w:val="24"/>
        </w:rPr>
        <w:t>there are a lot of options. The correct one to choose is “</w:t>
      </w:r>
      <w:r w:rsidR="003F6CD1" w:rsidRPr="003F6CD1">
        <w:rPr>
          <w:i/>
          <w:szCs w:val="24"/>
        </w:rPr>
        <w:t>Oracle Linux 6 Update 9 for x86 64 bit, 3.8 GB</w:t>
      </w:r>
      <w:r w:rsidR="003F6CD1">
        <w:rPr>
          <w:szCs w:val="24"/>
        </w:rPr>
        <w:t>”.</w:t>
      </w:r>
    </w:p>
    <w:p w14:paraId="3B14FAE0" w14:textId="77777777" w:rsidR="003F6CD1" w:rsidRDefault="003F6CD1" w:rsidP="003F6CD1">
      <w:pPr>
        <w:keepNext/>
      </w:pPr>
      <w:r>
        <w:rPr>
          <w:szCs w:val="24"/>
        </w:rPr>
        <w:lastRenderedPageBreak/>
        <w:pict w14:anchorId="20DC03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25pt;height:312pt">
            <v:imagedata r:id="rId9" o:title="Capture"/>
          </v:shape>
        </w:pict>
      </w:r>
    </w:p>
    <w:p w14:paraId="71E690D8" w14:textId="0F806786" w:rsidR="003F6CD1" w:rsidRDefault="003F6CD1" w:rsidP="003F6CD1">
      <w:pPr>
        <w:pStyle w:val="Caption"/>
        <w:ind w:left="2160" w:firstLine="720"/>
      </w:pPr>
      <w:bookmarkStart w:id="4" w:name="_Toc506646865"/>
      <w:r>
        <w:t xml:space="preserve">Figure </w:t>
      </w:r>
      <w:r>
        <w:fldChar w:fldCharType="begin"/>
      </w:r>
      <w:r>
        <w:instrText xml:space="preserve"> SEQ Figure \* ARABIC </w:instrText>
      </w:r>
      <w:r>
        <w:fldChar w:fldCharType="separate"/>
      </w:r>
      <w:r w:rsidR="00BC7CE9">
        <w:rPr>
          <w:noProof/>
        </w:rPr>
        <w:t>1</w:t>
      </w:r>
      <w:r>
        <w:fldChar w:fldCharType="end"/>
      </w:r>
      <w:r>
        <w:t xml:space="preserve"> - A</w:t>
      </w:r>
      <w:r w:rsidRPr="00DC0B25">
        <w:t>n image showing wh</w:t>
      </w:r>
      <w:r>
        <w:t>ich checkbox to select</w:t>
      </w:r>
      <w:bookmarkEnd w:id="4"/>
    </w:p>
    <w:p w14:paraId="1F2066A9" w14:textId="390F11E0" w:rsidR="003F6CD1" w:rsidRDefault="003F6CD1" w:rsidP="003F6CD1"/>
    <w:p w14:paraId="6D59F203" w14:textId="08609A9D" w:rsidR="0048423D" w:rsidRDefault="0048423D" w:rsidP="003F6CD1">
      <w:r>
        <w:t>The other options are updates which are not needed for this assignment. By clicking the download button, you will be asked if you would like to install the download manager. The download manager is necessary to install the ISO. To download is click “</w:t>
      </w:r>
      <w:r>
        <w:rPr>
          <w:i/>
        </w:rPr>
        <w:t>download the installer</w:t>
      </w:r>
      <w:r>
        <w:t>”.</w:t>
      </w:r>
    </w:p>
    <w:p w14:paraId="7D181B46" w14:textId="77777777" w:rsidR="0048423D" w:rsidRDefault="0048423D" w:rsidP="003F6CD1"/>
    <w:p w14:paraId="3FFC907E" w14:textId="77777777" w:rsidR="0048423D" w:rsidRDefault="0048423D" w:rsidP="003F6CD1"/>
    <w:p w14:paraId="1BA96762" w14:textId="77777777" w:rsidR="0048423D" w:rsidRDefault="0048423D" w:rsidP="0048423D">
      <w:pPr>
        <w:keepNext/>
      </w:pPr>
      <w:r>
        <w:pict w14:anchorId="0EE7DB9E">
          <v:shape id="_x0000_i1035" type="#_x0000_t75" style="width:452.25pt;height:210.75pt">
            <v:imagedata r:id="rId10" o:title="Capture2"/>
          </v:shape>
        </w:pict>
      </w:r>
    </w:p>
    <w:p w14:paraId="122D85DC" w14:textId="1656B4E1" w:rsidR="003F6CD1" w:rsidRDefault="0048423D" w:rsidP="0048423D">
      <w:pPr>
        <w:pStyle w:val="Caption"/>
        <w:ind w:left="2880"/>
      </w:pPr>
      <w:bookmarkStart w:id="5" w:name="_Toc506646866"/>
      <w:r>
        <w:t xml:space="preserve">Figure </w:t>
      </w:r>
      <w:r>
        <w:fldChar w:fldCharType="begin"/>
      </w:r>
      <w:r>
        <w:instrText xml:space="preserve"> SEQ Figure \* ARABIC </w:instrText>
      </w:r>
      <w:r>
        <w:fldChar w:fldCharType="separate"/>
      </w:r>
      <w:r w:rsidR="00BC7CE9">
        <w:rPr>
          <w:noProof/>
        </w:rPr>
        <w:t>2</w:t>
      </w:r>
      <w:r>
        <w:fldChar w:fldCharType="end"/>
      </w:r>
      <w:r>
        <w:t xml:space="preserve"> - Installing the Download manager</w:t>
      </w:r>
      <w:bookmarkEnd w:id="5"/>
    </w:p>
    <w:p w14:paraId="182613E1" w14:textId="07D56387" w:rsidR="0048423D" w:rsidRDefault="0048423D" w:rsidP="0048423D"/>
    <w:p w14:paraId="2057DBC8" w14:textId="6FEAB4E4" w:rsidR="0048423D" w:rsidRDefault="0072708B" w:rsidP="0048423D">
      <w:pPr>
        <w:pStyle w:val="Heading2"/>
      </w:pPr>
      <w:bookmarkStart w:id="6" w:name="_Toc506647737"/>
      <w:r>
        <w:lastRenderedPageBreak/>
        <w:t xml:space="preserve">2. </w:t>
      </w:r>
      <w:r w:rsidR="0048423D">
        <w:t>Setting up the Virtual Machine</w:t>
      </w:r>
      <w:bookmarkEnd w:id="6"/>
    </w:p>
    <w:p w14:paraId="467D48C7" w14:textId="4F5DC73E" w:rsidR="0048423D" w:rsidRDefault="0048423D" w:rsidP="0048423D"/>
    <w:p w14:paraId="5BB18444" w14:textId="7C214CCC" w:rsidR="0048423D" w:rsidRDefault="00E11B88" w:rsidP="0048423D">
      <w:r>
        <w:t>For the virtual machine I had the option between VirtualBox or VMware. Out of convenience I am going to use VirtualBox. The reasons behind this are:</w:t>
      </w:r>
    </w:p>
    <w:p w14:paraId="248C2399" w14:textId="2F3E773B" w:rsidR="00E11B88" w:rsidRDefault="00E11B88" w:rsidP="0048423D"/>
    <w:p w14:paraId="0A70D353" w14:textId="22BFC7E2" w:rsidR="00E11B88" w:rsidRDefault="00E11B88" w:rsidP="00E11B88">
      <w:pPr>
        <w:pStyle w:val="ListParagraph"/>
        <w:numPr>
          <w:ilvl w:val="0"/>
          <w:numId w:val="2"/>
        </w:numPr>
      </w:pPr>
      <w:r>
        <w:t>I have experience using VirtualBox. I have set up servers on VirtualBox before.</w:t>
      </w:r>
    </w:p>
    <w:p w14:paraId="3263F48E" w14:textId="486C6D79" w:rsidR="00E11B88" w:rsidRDefault="00E11B88" w:rsidP="00E11B88">
      <w:pPr>
        <w:pStyle w:val="ListParagraph"/>
        <w:numPr>
          <w:ilvl w:val="0"/>
          <w:numId w:val="2"/>
        </w:numPr>
      </w:pPr>
      <w:r>
        <w:t>It is already installed on my computer and configured to my personal preferences.</w:t>
      </w:r>
    </w:p>
    <w:p w14:paraId="02B09F5D" w14:textId="04E55433" w:rsidR="00E11B88" w:rsidRDefault="00E11B88" w:rsidP="00E11B88"/>
    <w:p w14:paraId="6CDBDA94" w14:textId="6E91C2C7" w:rsidR="00E11B88" w:rsidRDefault="00DA6CA7" w:rsidP="00E11B88">
      <w:r>
        <w:t>To create a new virtual machine, open up VirtualBox and select the “new” button.</w:t>
      </w:r>
    </w:p>
    <w:p w14:paraId="68EA4ED1" w14:textId="53C4033D" w:rsidR="00DA6CA7" w:rsidRDefault="00DA6CA7" w:rsidP="00E11B88">
      <w:r>
        <w:t>Screens will appear telling you to enter hardware information. Enter in the following:</w:t>
      </w:r>
    </w:p>
    <w:p w14:paraId="21BD1B4C" w14:textId="6ECCE7CE" w:rsidR="00DA6CA7" w:rsidRDefault="00DA6CA7" w:rsidP="00E11B88"/>
    <w:p w14:paraId="45E5C8B1" w14:textId="013779B6" w:rsidR="00DA6CA7" w:rsidRDefault="00DA6CA7" w:rsidP="00DA6CA7">
      <w:pPr>
        <w:pStyle w:val="ListParagraph"/>
        <w:numPr>
          <w:ilvl w:val="0"/>
          <w:numId w:val="3"/>
        </w:numPr>
      </w:pPr>
      <w:r>
        <w:t>Assign a name: I chose “</w:t>
      </w:r>
      <w:r w:rsidRPr="00DA6CA7">
        <w:rPr>
          <w:i/>
        </w:rPr>
        <w:t>Oracle</w:t>
      </w:r>
      <w:r>
        <w:t>”</w:t>
      </w:r>
      <w:r w:rsidR="007271AA">
        <w:t>.</w:t>
      </w:r>
    </w:p>
    <w:p w14:paraId="5CDC5DE0" w14:textId="673BEE72" w:rsidR="00DA6CA7" w:rsidRDefault="00DA6CA7" w:rsidP="00DA6CA7">
      <w:pPr>
        <w:pStyle w:val="ListParagraph"/>
        <w:numPr>
          <w:ilvl w:val="0"/>
          <w:numId w:val="3"/>
        </w:numPr>
      </w:pPr>
      <w:r>
        <w:t>Allocate 2048 MB of RAM. An insufficient amount of RAM can result in the Oracle Instance running very slow</w:t>
      </w:r>
      <w:r w:rsidR="007271AA">
        <w:t>.</w:t>
      </w:r>
    </w:p>
    <w:p w14:paraId="70E0BF0D" w14:textId="63A90BF0" w:rsidR="007271AA" w:rsidRDefault="007271AA" w:rsidP="007271AA">
      <w:pPr>
        <w:pStyle w:val="ListParagraph"/>
        <w:numPr>
          <w:ilvl w:val="0"/>
          <w:numId w:val="3"/>
        </w:numPr>
      </w:pPr>
      <w:r>
        <w:t>Select</w:t>
      </w:r>
      <w:r w:rsidRPr="007271AA">
        <w:t xml:space="preserve"> VDI for the hard disk type and Dynamic allocation for the disk storage</w:t>
      </w:r>
      <w:r>
        <w:t>.</w:t>
      </w:r>
      <w:r w:rsidRPr="007271AA">
        <w:t xml:space="preserve"> </w:t>
      </w:r>
    </w:p>
    <w:p w14:paraId="11762243" w14:textId="70BEC4BD" w:rsidR="00DA6CA7" w:rsidRDefault="007271AA" w:rsidP="00DA6CA7">
      <w:pPr>
        <w:pStyle w:val="ListParagraph"/>
        <w:numPr>
          <w:ilvl w:val="0"/>
          <w:numId w:val="3"/>
        </w:numPr>
      </w:pPr>
      <w:r>
        <w:t>Allocate 35GB of storage. There must be enough storage to hold the Oracle Enterprise edition 11g.</w:t>
      </w:r>
    </w:p>
    <w:p w14:paraId="618E6D4F" w14:textId="4B4B54F8" w:rsidR="00223F6B" w:rsidRDefault="00223F6B" w:rsidP="00223F6B"/>
    <w:p w14:paraId="59F5C067" w14:textId="74115900" w:rsidR="00223F6B" w:rsidRDefault="00223F6B" w:rsidP="00223F6B">
      <w:r>
        <w:t>Once this is completed start the oracle instance. Add The ISO</w:t>
      </w:r>
      <w:r>
        <w:t xml:space="preserve">. </w:t>
      </w:r>
      <w:r w:rsidR="0072708B">
        <w:t>The ISO file is located in the downloads folder.</w:t>
      </w:r>
      <w:r>
        <w:t xml:space="preserve"> The ISO is called “</w:t>
      </w:r>
      <w:r w:rsidRPr="00223F6B">
        <w:rPr>
          <w:i/>
        </w:rPr>
        <w:t>V860937-01.is</w:t>
      </w:r>
      <w:r>
        <w:t>o</w:t>
      </w:r>
      <w:r>
        <w:t xml:space="preserve"> </w:t>
      </w:r>
      <w:r>
        <w:t>“</w:t>
      </w:r>
    </w:p>
    <w:p w14:paraId="3BCA23F7" w14:textId="13808A4E" w:rsidR="00223F6B" w:rsidRDefault="00223F6B" w:rsidP="00223F6B"/>
    <w:p w14:paraId="473B1ED5" w14:textId="77777777" w:rsidR="00223F6B" w:rsidRDefault="00223F6B" w:rsidP="00223F6B">
      <w:pPr>
        <w:keepNext/>
        <w:jc w:val="center"/>
      </w:pPr>
      <w:r>
        <w:rPr>
          <w:noProof/>
        </w:rPr>
        <w:drawing>
          <wp:inline distT="0" distB="0" distL="0" distR="0" wp14:anchorId="0658F5CD" wp14:editId="39FE8CEF">
            <wp:extent cx="4467225" cy="3562350"/>
            <wp:effectExtent l="0" t="0" r="9525" b="0"/>
            <wp:docPr id="4" name="Picture 4" descr="C:\Users\Timjo\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Timjo\AppData\Local\Microsoft\Windows\INetCache\Content.Word\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7225" cy="3562350"/>
                    </a:xfrm>
                    <a:prstGeom prst="rect">
                      <a:avLst/>
                    </a:prstGeom>
                    <a:noFill/>
                    <a:ln>
                      <a:noFill/>
                    </a:ln>
                  </pic:spPr>
                </pic:pic>
              </a:graphicData>
            </a:graphic>
          </wp:inline>
        </w:drawing>
      </w:r>
    </w:p>
    <w:p w14:paraId="2C6124CF" w14:textId="0741BD3A" w:rsidR="00223F6B" w:rsidRDefault="00223F6B" w:rsidP="00223F6B">
      <w:pPr>
        <w:pStyle w:val="Caption"/>
        <w:jc w:val="center"/>
      </w:pPr>
      <w:bookmarkStart w:id="7" w:name="_Toc506646867"/>
      <w:r>
        <w:t xml:space="preserve">Figure </w:t>
      </w:r>
      <w:r>
        <w:fldChar w:fldCharType="begin"/>
      </w:r>
      <w:r>
        <w:instrText xml:space="preserve"> SEQ Figure \* ARABIC </w:instrText>
      </w:r>
      <w:r>
        <w:fldChar w:fldCharType="separate"/>
      </w:r>
      <w:r w:rsidR="00BC7CE9">
        <w:rPr>
          <w:noProof/>
        </w:rPr>
        <w:t>3</w:t>
      </w:r>
      <w:r>
        <w:fldChar w:fldCharType="end"/>
      </w:r>
      <w:r>
        <w:t xml:space="preserve"> –Loading the ISO</w:t>
      </w:r>
      <w:bookmarkEnd w:id="7"/>
    </w:p>
    <w:p w14:paraId="67340C59" w14:textId="52CAA4AC" w:rsidR="00223F6B" w:rsidRDefault="00223F6B" w:rsidP="00223F6B"/>
    <w:p w14:paraId="431C3B5E" w14:textId="3D9E8B76" w:rsidR="00223F6B" w:rsidRDefault="00223F6B" w:rsidP="00223F6B">
      <w:pPr>
        <w:jc w:val="center"/>
      </w:pPr>
    </w:p>
    <w:p w14:paraId="70D88B8C" w14:textId="1508D8BB" w:rsidR="007271AA" w:rsidRDefault="0072708B" w:rsidP="0072708B">
      <w:r>
        <w:t>Once loaded select the start button.</w:t>
      </w:r>
    </w:p>
    <w:p w14:paraId="0F6F359C" w14:textId="38685393" w:rsidR="0072708B" w:rsidRDefault="0072708B" w:rsidP="0072708B"/>
    <w:p w14:paraId="155B0732" w14:textId="45287758" w:rsidR="0072708B" w:rsidRDefault="0072708B" w:rsidP="0072708B">
      <w:pPr>
        <w:pStyle w:val="Heading2"/>
      </w:pPr>
      <w:bookmarkStart w:id="8" w:name="_Toc506647738"/>
      <w:r>
        <w:lastRenderedPageBreak/>
        <w:t>3. Installing the Oracle Linux ISO image in the virtual machine</w:t>
      </w:r>
      <w:bookmarkEnd w:id="8"/>
    </w:p>
    <w:p w14:paraId="582BA9DF" w14:textId="68C46379" w:rsidR="0072708B" w:rsidRDefault="0072708B" w:rsidP="0072708B"/>
    <w:p w14:paraId="51290F58" w14:textId="46A78D1C" w:rsidR="0072708B" w:rsidRDefault="0072708B" w:rsidP="0072708B">
      <w:r>
        <w:t>The following link is what I followed to install oracle Linux 6.9.</w:t>
      </w:r>
    </w:p>
    <w:p w14:paraId="24DD49F5" w14:textId="586B0D3A" w:rsidR="0072708B" w:rsidRDefault="0072708B" w:rsidP="0072708B"/>
    <w:p w14:paraId="796C67D3" w14:textId="77777777" w:rsidR="00716224" w:rsidRDefault="0072708B" w:rsidP="0072708B">
      <w:hyperlink r:id="rId12" w:history="1">
        <w:r w:rsidRPr="007A7F2F">
          <w:rPr>
            <w:rStyle w:val="Hyperlink"/>
          </w:rPr>
          <w:t>http://emarcel.com/installing-oracle-linux-6-for-oracle-software/</w:t>
        </w:r>
      </w:hyperlink>
      <w:r>
        <w:t xml:space="preserve">. </w:t>
      </w:r>
      <w:r w:rsidR="00784EDA">
        <w:t>The steps from this link and the notes from webcourses allowed me to install a fully functional installation of Oracle Linux. There are many steps to this process. I have left out steps which ask you to enter the time zone or enter a language.</w:t>
      </w:r>
    </w:p>
    <w:p w14:paraId="05A1AC6E" w14:textId="111AD34D" w:rsidR="00716224" w:rsidRDefault="00716224" w:rsidP="00716224">
      <w:pPr>
        <w:keepNext/>
      </w:pPr>
      <w:r>
        <w:pict w14:anchorId="32B5257B">
          <v:shape id="_x0000_i1082" type="#_x0000_t75" style="width:195.75pt;height:141pt">
            <v:imagedata r:id="rId13" o:title="Capture"/>
          </v:shape>
        </w:pict>
      </w:r>
      <w:r>
        <w:t xml:space="preserve">             </w:t>
      </w:r>
      <w:r>
        <w:rPr>
          <w:noProof/>
        </w:rPr>
        <w:drawing>
          <wp:inline distT="0" distB="0" distL="0" distR="0" wp14:anchorId="39231AE4" wp14:editId="048234C0">
            <wp:extent cx="2771775" cy="1710854"/>
            <wp:effectExtent l="0" t="0" r="0" b="3810"/>
            <wp:docPr id="5" name="Picture 5" descr="C:\Users\Timjo\AppData\Local\Microsoft\Windows\INetCache\Content.Word\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Timjo\AppData\Local\Microsoft\Windows\INetCache\Content.Word\Captur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6466" cy="1726094"/>
                    </a:xfrm>
                    <a:prstGeom prst="rect">
                      <a:avLst/>
                    </a:prstGeom>
                    <a:noFill/>
                    <a:ln>
                      <a:noFill/>
                    </a:ln>
                  </pic:spPr>
                </pic:pic>
              </a:graphicData>
            </a:graphic>
          </wp:inline>
        </w:drawing>
      </w:r>
    </w:p>
    <w:p w14:paraId="5B942A00" w14:textId="469CD095" w:rsidR="00716224" w:rsidRDefault="00716224" w:rsidP="00716224">
      <w:pPr>
        <w:pStyle w:val="Caption"/>
      </w:pPr>
      <w:bookmarkStart w:id="9" w:name="_Toc506646868"/>
      <w:r>
        <w:t xml:space="preserve">Figure </w:t>
      </w:r>
      <w:r>
        <w:fldChar w:fldCharType="begin"/>
      </w:r>
      <w:r>
        <w:instrText xml:space="preserve"> SEQ Figure \* ARABIC </w:instrText>
      </w:r>
      <w:r>
        <w:fldChar w:fldCharType="separate"/>
      </w:r>
      <w:r w:rsidR="00BC7CE9">
        <w:rPr>
          <w:noProof/>
        </w:rPr>
        <w:t>4</w:t>
      </w:r>
      <w:r>
        <w:fldChar w:fldCharType="end"/>
      </w:r>
      <w:r>
        <w:t xml:space="preserve"> - Select Basic Storage Devices </w:t>
      </w:r>
      <w:r>
        <w:tab/>
      </w:r>
      <w:r>
        <w:tab/>
      </w:r>
      <w:r>
        <w:tab/>
      </w:r>
      <w:r>
        <w:tab/>
      </w:r>
      <w:r w:rsidR="002B013B">
        <w:tab/>
      </w:r>
      <w:r>
        <w:t xml:space="preserve">Figure </w:t>
      </w:r>
      <w:r>
        <w:fldChar w:fldCharType="begin"/>
      </w:r>
      <w:r>
        <w:instrText xml:space="preserve"> SEQ Figure \* ARABIC </w:instrText>
      </w:r>
      <w:r>
        <w:fldChar w:fldCharType="separate"/>
      </w:r>
      <w:r w:rsidR="00BC7CE9">
        <w:rPr>
          <w:noProof/>
        </w:rPr>
        <w:t>5</w:t>
      </w:r>
      <w:r>
        <w:fldChar w:fldCharType="end"/>
      </w:r>
      <w:r>
        <w:t>- Set Root password</w:t>
      </w:r>
      <w:bookmarkEnd w:id="9"/>
    </w:p>
    <w:p w14:paraId="785EED86" w14:textId="77777777" w:rsidR="00716224" w:rsidRDefault="00716224" w:rsidP="00716224">
      <w:pPr>
        <w:pStyle w:val="Caption"/>
      </w:pPr>
    </w:p>
    <w:p w14:paraId="4EFF066E" w14:textId="152069C0" w:rsidR="00716224" w:rsidRDefault="00716224" w:rsidP="002B013B">
      <w:pPr>
        <w:pStyle w:val="Caption"/>
        <w:keepNext/>
        <w:jc w:val="center"/>
      </w:pPr>
      <w:r>
        <w:pict w14:anchorId="3FB93BC7">
          <v:shape id="_x0000_i1104" type="#_x0000_t75" style="width:397.5pt;height:224.25pt">
            <v:imagedata r:id="rId15" o:title="Capture3"/>
          </v:shape>
        </w:pict>
      </w:r>
    </w:p>
    <w:p w14:paraId="28A68740" w14:textId="4EDE441E" w:rsidR="00716224" w:rsidRDefault="00716224" w:rsidP="002B013B">
      <w:pPr>
        <w:pStyle w:val="Caption"/>
        <w:ind w:left="3600"/>
      </w:pPr>
      <w:bookmarkStart w:id="10" w:name="_Toc506646869"/>
      <w:r>
        <w:t xml:space="preserve">Figure </w:t>
      </w:r>
      <w:r>
        <w:fldChar w:fldCharType="begin"/>
      </w:r>
      <w:r>
        <w:instrText xml:space="preserve"> SEQ Figure \* ARABIC </w:instrText>
      </w:r>
      <w:r>
        <w:fldChar w:fldCharType="separate"/>
      </w:r>
      <w:r w:rsidR="00BC7CE9">
        <w:rPr>
          <w:noProof/>
        </w:rPr>
        <w:t>6</w:t>
      </w:r>
      <w:r>
        <w:fldChar w:fldCharType="end"/>
      </w:r>
      <w:r>
        <w:t xml:space="preserve"> – Select use all space</w:t>
      </w:r>
      <w:bookmarkEnd w:id="10"/>
    </w:p>
    <w:p w14:paraId="7B8FAEB0" w14:textId="522D9371" w:rsidR="00716224" w:rsidRDefault="00716224" w:rsidP="00716224"/>
    <w:p w14:paraId="397E397B" w14:textId="240DF28F" w:rsidR="00716224" w:rsidRPr="00716224" w:rsidRDefault="00716224" w:rsidP="00716224"/>
    <w:p w14:paraId="6ED862FC" w14:textId="375EE835" w:rsidR="00716224" w:rsidRDefault="00716224" w:rsidP="00716224">
      <w:pPr>
        <w:pStyle w:val="Caption"/>
      </w:pPr>
      <w:r>
        <w:t xml:space="preserve"> </w:t>
      </w:r>
      <w:r>
        <w:tab/>
      </w:r>
      <w:r>
        <w:tab/>
      </w:r>
      <w:r>
        <w:tab/>
      </w:r>
      <w:r>
        <w:tab/>
      </w:r>
      <w:r>
        <w:tab/>
      </w:r>
    </w:p>
    <w:p w14:paraId="25A58812" w14:textId="77777777" w:rsidR="002B013B" w:rsidRDefault="002B013B" w:rsidP="002B013B">
      <w:pPr>
        <w:pStyle w:val="Caption"/>
        <w:keepNext/>
        <w:jc w:val="center"/>
      </w:pPr>
      <w:r>
        <w:lastRenderedPageBreak/>
        <w:pict w14:anchorId="3D7B7FCD">
          <v:shape id="_x0000_i1112" type="#_x0000_t75" style="width:366pt;height:319.5pt">
            <v:imagedata r:id="rId16" o:title="Capture4"/>
          </v:shape>
        </w:pict>
      </w:r>
    </w:p>
    <w:p w14:paraId="1DE74004" w14:textId="4E99CC9A" w:rsidR="0072708B" w:rsidRDefault="002B013B" w:rsidP="002B013B">
      <w:pPr>
        <w:pStyle w:val="Caption"/>
        <w:keepNext/>
        <w:jc w:val="center"/>
      </w:pPr>
      <w:bookmarkStart w:id="11" w:name="_Toc506646870"/>
      <w:r>
        <w:t xml:space="preserve">Figure </w:t>
      </w:r>
      <w:r>
        <w:fldChar w:fldCharType="begin"/>
      </w:r>
      <w:r>
        <w:instrText xml:space="preserve"> SEQ Figure \* ARABIC </w:instrText>
      </w:r>
      <w:r>
        <w:fldChar w:fldCharType="separate"/>
      </w:r>
      <w:r w:rsidR="00BC7CE9">
        <w:rPr>
          <w:noProof/>
        </w:rPr>
        <w:t>7</w:t>
      </w:r>
      <w:r>
        <w:fldChar w:fldCharType="end"/>
      </w:r>
      <w:r>
        <w:t xml:space="preserve"> - Select customise now</w:t>
      </w:r>
      <w:bookmarkEnd w:id="11"/>
    </w:p>
    <w:p w14:paraId="75C47A23" w14:textId="0D8E981D" w:rsidR="002B013B" w:rsidRDefault="002B013B" w:rsidP="002B013B"/>
    <w:p w14:paraId="3B849604" w14:textId="77777777" w:rsidR="002B013B" w:rsidRDefault="002B013B" w:rsidP="002B013B">
      <w:pPr>
        <w:keepNext/>
        <w:jc w:val="center"/>
      </w:pPr>
      <w:r>
        <w:pict w14:anchorId="7478A0F3">
          <v:shape id="_x0000_i1128" type="#_x0000_t75" style="width:196.5pt;height:137.25pt">
            <v:imagedata r:id="rId17" o:title="Capture5"/>
          </v:shape>
        </w:pict>
      </w:r>
      <w:r>
        <w:rPr>
          <w:noProof/>
        </w:rPr>
        <w:t xml:space="preserve">    </w:t>
      </w:r>
      <w:r w:rsidRPr="002B013B">
        <w:rPr>
          <w:noProof/>
        </w:rPr>
        <w:drawing>
          <wp:inline distT="0" distB="0" distL="0" distR="0" wp14:anchorId="5059483F" wp14:editId="1AC65A81">
            <wp:extent cx="2255328" cy="1695450"/>
            <wp:effectExtent l="0" t="0" r="0" b="0"/>
            <wp:docPr id="6" name="Picture 6" descr="C:\Users\Timjo\OneDrive\Desktop\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Timjo\OneDrive\Desktop\Capture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60469" cy="1699315"/>
                    </a:xfrm>
                    <a:prstGeom prst="rect">
                      <a:avLst/>
                    </a:prstGeom>
                    <a:noFill/>
                    <a:ln>
                      <a:noFill/>
                    </a:ln>
                  </pic:spPr>
                </pic:pic>
              </a:graphicData>
            </a:graphic>
          </wp:inline>
        </w:drawing>
      </w:r>
      <w:r>
        <w:t xml:space="preserve">       </w:t>
      </w:r>
      <w:r w:rsidRPr="002B013B">
        <w:rPr>
          <w:noProof/>
        </w:rPr>
        <w:drawing>
          <wp:inline distT="0" distB="0" distL="0" distR="0" wp14:anchorId="56964ECD" wp14:editId="638CAC71">
            <wp:extent cx="2895600" cy="1938377"/>
            <wp:effectExtent l="0" t="0" r="0" b="5080"/>
            <wp:docPr id="8" name="Picture 8" descr="C:\Users\Timjo\OneDrive\Desktop\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Timjo\OneDrive\Desktop\Capture7.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12026" cy="1949373"/>
                    </a:xfrm>
                    <a:prstGeom prst="rect">
                      <a:avLst/>
                    </a:prstGeom>
                    <a:noFill/>
                    <a:ln>
                      <a:noFill/>
                    </a:ln>
                  </pic:spPr>
                </pic:pic>
              </a:graphicData>
            </a:graphic>
          </wp:inline>
        </w:drawing>
      </w:r>
    </w:p>
    <w:p w14:paraId="32369FDD" w14:textId="2A652152" w:rsidR="002B013B" w:rsidRDefault="002B013B" w:rsidP="002B013B">
      <w:pPr>
        <w:pStyle w:val="Caption"/>
        <w:jc w:val="center"/>
      </w:pPr>
      <w:bookmarkStart w:id="12" w:name="_Toc506646871"/>
      <w:r>
        <w:t xml:space="preserve">Figure </w:t>
      </w:r>
      <w:r>
        <w:fldChar w:fldCharType="begin"/>
      </w:r>
      <w:r>
        <w:instrText xml:space="preserve"> SEQ Figure \* ARABIC </w:instrText>
      </w:r>
      <w:r>
        <w:fldChar w:fldCharType="separate"/>
      </w:r>
      <w:r w:rsidR="00BC7CE9">
        <w:rPr>
          <w:noProof/>
        </w:rPr>
        <w:t>8</w:t>
      </w:r>
      <w:r>
        <w:fldChar w:fldCharType="end"/>
      </w:r>
      <w:r>
        <w:t xml:space="preserve"> - Select each checkbox</w:t>
      </w:r>
      <w:bookmarkEnd w:id="12"/>
    </w:p>
    <w:p w14:paraId="736DA2F6" w14:textId="77777777" w:rsidR="002B013B" w:rsidRDefault="002B013B" w:rsidP="002B013B">
      <w:pPr>
        <w:keepNext/>
      </w:pPr>
    </w:p>
    <w:p w14:paraId="71A3BB39" w14:textId="6D7005C9" w:rsidR="002B013B" w:rsidRDefault="002B013B" w:rsidP="002B013B">
      <w:pPr>
        <w:keepNext/>
        <w:jc w:val="center"/>
      </w:pPr>
      <w:r>
        <w:pict w14:anchorId="5530D7EA">
          <v:shape id="_x0000_i1134" type="#_x0000_t75" style="width:319.5pt;height:216.75pt">
            <v:imagedata r:id="rId20" o:title="Capture8"/>
          </v:shape>
        </w:pict>
      </w:r>
    </w:p>
    <w:p w14:paraId="7D9ADADD" w14:textId="77777777" w:rsidR="002B013B" w:rsidRDefault="002B013B" w:rsidP="002B013B">
      <w:pPr>
        <w:keepNext/>
        <w:jc w:val="center"/>
      </w:pPr>
    </w:p>
    <w:p w14:paraId="1EBE4654" w14:textId="6D6B691A" w:rsidR="002B013B" w:rsidRDefault="002B013B" w:rsidP="002B013B">
      <w:pPr>
        <w:pStyle w:val="Caption"/>
        <w:ind w:left="2880" w:firstLine="720"/>
      </w:pPr>
      <w:bookmarkStart w:id="13" w:name="_Toc506646872"/>
      <w:r>
        <w:t xml:space="preserve">Figure </w:t>
      </w:r>
      <w:r>
        <w:fldChar w:fldCharType="begin"/>
      </w:r>
      <w:r>
        <w:instrText xml:space="preserve"> SEQ Figure \* ARABIC </w:instrText>
      </w:r>
      <w:r>
        <w:fldChar w:fldCharType="separate"/>
      </w:r>
      <w:r w:rsidR="00BC7CE9">
        <w:rPr>
          <w:noProof/>
        </w:rPr>
        <w:t>9</w:t>
      </w:r>
      <w:r>
        <w:fldChar w:fldCharType="end"/>
      </w:r>
      <w:r>
        <w:t xml:space="preserve"> - The installation will begin</w:t>
      </w:r>
      <w:bookmarkEnd w:id="13"/>
    </w:p>
    <w:p w14:paraId="529437FB" w14:textId="1B347DB7" w:rsidR="002B013B" w:rsidRDefault="002B013B" w:rsidP="002B013B"/>
    <w:p w14:paraId="4CD9CB71" w14:textId="77777777" w:rsidR="0013755E" w:rsidRDefault="0013755E" w:rsidP="0013755E">
      <w:r>
        <w:t xml:space="preserve">On completing these steps, you should have a virtual machine running with oracle database installed. Two accounts have been made available: </w:t>
      </w:r>
    </w:p>
    <w:p w14:paraId="5A5E815F" w14:textId="77777777" w:rsidR="0013755E" w:rsidRDefault="0013755E" w:rsidP="0013755E">
      <w:r>
        <w:t>Username: root</w:t>
      </w:r>
    </w:p>
    <w:p w14:paraId="7695F2C0" w14:textId="062CC191" w:rsidR="0013755E" w:rsidRDefault="0013755E" w:rsidP="0013755E">
      <w:r>
        <w:t xml:space="preserve">Username: oracle </w:t>
      </w:r>
    </w:p>
    <w:p w14:paraId="7E0A8A8C" w14:textId="77777777" w:rsidR="0013755E" w:rsidRDefault="0013755E" w:rsidP="0013755E"/>
    <w:p w14:paraId="47C78DAD" w14:textId="71A609B5" w:rsidR="002B013B" w:rsidRDefault="0013755E" w:rsidP="0013755E">
      <w:r>
        <w:t>The root account gives the user root permissions/access. It is not recommended to use this account.</w:t>
      </w:r>
      <w:r>
        <w:t xml:space="preserve"> To create a new user login to the “</w:t>
      </w:r>
      <w:r w:rsidRPr="0013755E">
        <w:rPr>
          <w:i/>
        </w:rPr>
        <w:t>root</w:t>
      </w:r>
      <w:r>
        <w:t>” user. Navigate to users and groups and select “</w:t>
      </w:r>
      <w:r w:rsidRPr="0013755E">
        <w:rPr>
          <w:i/>
        </w:rPr>
        <w:t>Add User</w:t>
      </w:r>
      <w:r>
        <w:t>”. I created an account called “</w:t>
      </w:r>
      <w:r w:rsidRPr="0013755E">
        <w:rPr>
          <w:i/>
        </w:rPr>
        <w:t>Tim</w:t>
      </w:r>
      <w:r>
        <w:t>”.</w:t>
      </w:r>
    </w:p>
    <w:p w14:paraId="09CF4797" w14:textId="6FFA0F72" w:rsidR="0013755E" w:rsidRDefault="0013755E" w:rsidP="0013755E"/>
    <w:p w14:paraId="672F6CF7" w14:textId="3791A3D8" w:rsidR="0013755E" w:rsidRDefault="0013755E" w:rsidP="0013755E"/>
    <w:p w14:paraId="5190CC19" w14:textId="77777777" w:rsidR="00BC7CE9" w:rsidRDefault="00BC7CE9" w:rsidP="00BC7CE9">
      <w:pPr>
        <w:keepNext/>
        <w:jc w:val="center"/>
      </w:pPr>
      <w:r w:rsidRPr="00BC7CE9">
        <w:rPr>
          <w:noProof/>
        </w:rPr>
        <w:lastRenderedPageBreak/>
        <w:drawing>
          <wp:inline distT="0" distB="0" distL="0" distR="0" wp14:anchorId="46000A43" wp14:editId="32807908">
            <wp:extent cx="5067300" cy="3393148"/>
            <wp:effectExtent l="0" t="0" r="0" b="0"/>
            <wp:docPr id="11" name="Picture 11" descr="C:\Users\Timjo\Downloads\Screen Shot 2018-02-17 at 16.2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Timjo\Downloads\Screen Shot 2018-02-17 at 16.25.4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73740" cy="3397460"/>
                    </a:xfrm>
                    <a:prstGeom prst="rect">
                      <a:avLst/>
                    </a:prstGeom>
                    <a:noFill/>
                    <a:ln>
                      <a:noFill/>
                    </a:ln>
                  </pic:spPr>
                </pic:pic>
              </a:graphicData>
            </a:graphic>
          </wp:inline>
        </w:drawing>
      </w:r>
    </w:p>
    <w:p w14:paraId="69476D22" w14:textId="30999B08" w:rsidR="00BC7CE9" w:rsidRDefault="00BC7CE9" w:rsidP="00BC7CE9">
      <w:pPr>
        <w:pStyle w:val="Caption"/>
        <w:jc w:val="center"/>
      </w:pPr>
      <w:r>
        <w:t xml:space="preserve">Figure </w:t>
      </w:r>
      <w:r>
        <w:fldChar w:fldCharType="begin"/>
      </w:r>
      <w:r>
        <w:instrText xml:space="preserve"> SEQ Figure \* ARABIC </w:instrText>
      </w:r>
      <w:r>
        <w:fldChar w:fldCharType="separate"/>
      </w:r>
      <w:r>
        <w:rPr>
          <w:noProof/>
        </w:rPr>
        <w:t>10</w:t>
      </w:r>
      <w:r>
        <w:fldChar w:fldCharType="end"/>
      </w:r>
      <w:r>
        <w:t xml:space="preserve"> - Login screen</w:t>
      </w:r>
    </w:p>
    <w:p w14:paraId="4A06A7AA" w14:textId="77777777" w:rsidR="00BC7CE9" w:rsidRDefault="00BC7CE9" w:rsidP="00BC7CE9">
      <w:pPr>
        <w:jc w:val="center"/>
      </w:pPr>
    </w:p>
    <w:p w14:paraId="026C9505" w14:textId="5F40DED0" w:rsidR="0013755E" w:rsidRDefault="00FB7D01" w:rsidP="0013755E">
      <w:pPr>
        <w:pStyle w:val="Heading1"/>
        <w:jc w:val="center"/>
      </w:pPr>
      <w:bookmarkStart w:id="14" w:name="_Toc506647739"/>
      <w:r>
        <w:t>Conclusion</w:t>
      </w:r>
      <w:r w:rsidR="0013755E">
        <w:t xml:space="preserve"> and Reflection</w:t>
      </w:r>
      <w:bookmarkEnd w:id="14"/>
      <w:r>
        <w:t>s</w:t>
      </w:r>
    </w:p>
    <w:p w14:paraId="7C2F161F" w14:textId="35709288" w:rsidR="0013755E" w:rsidRDefault="0013755E" w:rsidP="0013755E"/>
    <w:p w14:paraId="3AB23B35" w14:textId="7F245EC6" w:rsidR="0013755E" w:rsidRDefault="00BC7CE9" w:rsidP="0013755E">
      <w:r>
        <w:t>I accidently set 1GB of RAM instead of 2GB. This didn’t cause any problems however as I install more programs and run them simultaneously. I will see performance issues occurring. This was fixed by setting up a new Oracle instance in VirtualBox and re installing Oracle Linux 6.9.</w:t>
      </w:r>
    </w:p>
    <w:p w14:paraId="3154DA60" w14:textId="4F14F105" w:rsidR="00BC7CE9" w:rsidRDefault="00BC7CE9" w:rsidP="0013755E"/>
    <w:p w14:paraId="6301D5A3" w14:textId="7E75A740" w:rsidR="001042BC" w:rsidRDefault="001042BC" w:rsidP="0013755E">
      <w:r>
        <w:t>Accessing the root user was an issue for me. A simple error where I didn’t realise you could change the user at the login screen. The mentor provided me with the information needed to login to the root account.</w:t>
      </w:r>
    </w:p>
    <w:p w14:paraId="00837920" w14:textId="77777777" w:rsidR="001042BC" w:rsidRDefault="001042BC" w:rsidP="0013755E"/>
    <w:p w14:paraId="0433036B" w14:textId="029E2CA7" w:rsidR="00BC7CE9" w:rsidRDefault="00BC7CE9" w:rsidP="0013755E">
      <w:r>
        <w:t xml:space="preserve">I have had experience with VirtualBox which made this assignment a lot easier. </w:t>
      </w:r>
      <w:r w:rsidR="001042BC">
        <w:t>I have set up Linux systems which ran Elasticsearch, CachetHQ and Grafana.</w:t>
      </w:r>
    </w:p>
    <w:p w14:paraId="0923B373" w14:textId="39A7FFC6" w:rsidR="001042BC" w:rsidRDefault="001042BC" w:rsidP="0013755E"/>
    <w:p w14:paraId="7D0C13DA" w14:textId="55AAD845" w:rsidR="001042BC" w:rsidRDefault="001042BC" w:rsidP="0013755E">
      <w:r>
        <w:t xml:space="preserve">There is plenty of resources out there to help me with this assignment. </w:t>
      </w:r>
      <w:r w:rsidR="00FB7D01">
        <w:t>The big ones being Oracle forums, YouTube and Google. These resources will help me to complete tasks as well as prevent future errors.</w:t>
      </w:r>
    </w:p>
    <w:p w14:paraId="1637B559" w14:textId="7234C87B" w:rsidR="00FB7D01" w:rsidRDefault="00FB7D01" w:rsidP="0013755E"/>
    <w:p w14:paraId="6DFC1CE1" w14:textId="25A054B0" w:rsidR="00FB7D01" w:rsidRPr="0013755E" w:rsidRDefault="00FB7D01" w:rsidP="0013755E">
      <w:r>
        <w:t xml:space="preserve">For the future tasks I </w:t>
      </w:r>
      <w:r w:rsidR="00DF560E">
        <w:t>intend</w:t>
      </w:r>
      <w:r>
        <w:t xml:space="preserve"> to be more careful with each step. One mistake could result in me going backwards rather </w:t>
      </w:r>
      <w:r w:rsidR="00DF560E">
        <w:t>than</w:t>
      </w:r>
      <w:r>
        <w:t xml:space="preserve"> forwards. </w:t>
      </w:r>
      <w:r w:rsidR="0026764D">
        <w:t xml:space="preserve">For </w:t>
      </w:r>
      <w:proofErr w:type="gramStart"/>
      <w:r w:rsidR="0026764D">
        <w:t>example</w:t>
      </w:r>
      <w:proofErr w:type="gramEnd"/>
      <w:r w:rsidR="0026764D">
        <w:t xml:space="preserve"> the “</w:t>
      </w:r>
      <w:r w:rsidR="0026764D" w:rsidRPr="0026764D">
        <w:rPr>
          <w:i/>
        </w:rPr>
        <w:t>RAM</w:t>
      </w:r>
      <w:r w:rsidR="0026764D">
        <w:t xml:space="preserve">” incident. </w:t>
      </w:r>
    </w:p>
    <w:sectPr w:rsidR="00FB7D01" w:rsidRPr="001375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71B8F"/>
    <w:multiLevelType w:val="hybridMultilevel"/>
    <w:tmpl w:val="FCCA64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21B6810"/>
    <w:multiLevelType w:val="hybridMultilevel"/>
    <w:tmpl w:val="791463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C6F66E9"/>
    <w:multiLevelType w:val="hybridMultilevel"/>
    <w:tmpl w:val="6600A2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7741FB3"/>
    <w:multiLevelType w:val="hybridMultilevel"/>
    <w:tmpl w:val="871CA43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9C4"/>
    <w:rsid w:val="001042BC"/>
    <w:rsid w:val="0013755E"/>
    <w:rsid w:val="001C557A"/>
    <w:rsid w:val="00200491"/>
    <w:rsid w:val="00223F6B"/>
    <w:rsid w:val="0026764D"/>
    <w:rsid w:val="002B013B"/>
    <w:rsid w:val="0031692C"/>
    <w:rsid w:val="00337C70"/>
    <w:rsid w:val="003F6CD1"/>
    <w:rsid w:val="0048423D"/>
    <w:rsid w:val="00716224"/>
    <w:rsid w:val="0072708B"/>
    <w:rsid w:val="007271AA"/>
    <w:rsid w:val="00784EDA"/>
    <w:rsid w:val="009C2889"/>
    <w:rsid w:val="00AB09C4"/>
    <w:rsid w:val="00AE49DF"/>
    <w:rsid w:val="00B613C6"/>
    <w:rsid w:val="00BC7CE9"/>
    <w:rsid w:val="00C34F21"/>
    <w:rsid w:val="00D91C62"/>
    <w:rsid w:val="00D97993"/>
    <w:rsid w:val="00DA6CA7"/>
    <w:rsid w:val="00DF560E"/>
    <w:rsid w:val="00E11B88"/>
    <w:rsid w:val="00E225AA"/>
    <w:rsid w:val="00FB7D0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C659A"/>
  <w15:chartTrackingRefBased/>
  <w15:docId w15:val="{F8E6E791-3187-44B4-9F8A-7B562B5EB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9DF"/>
    <w:pPr>
      <w:spacing w:after="0" w:line="240" w:lineRule="auto"/>
    </w:pPr>
    <w:rPr>
      <w:rFonts w:ascii="Calibri" w:eastAsia="Calibri" w:hAnsi="Calibri" w:cs="Arial"/>
      <w:sz w:val="24"/>
      <w:szCs w:val="20"/>
      <w:lang w:eastAsia="en-IE"/>
    </w:rPr>
  </w:style>
  <w:style w:type="paragraph" w:styleId="Heading1">
    <w:name w:val="heading 1"/>
    <w:basedOn w:val="Normal"/>
    <w:next w:val="Normal"/>
    <w:link w:val="Heading1Char"/>
    <w:uiPriority w:val="9"/>
    <w:qFormat/>
    <w:rsid w:val="00D9799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423D"/>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semiHidden/>
    <w:unhideWhenUsed/>
    <w:qFormat/>
    <w:rsid w:val="00B613C6"/>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7993"/>
    <w:rPr>
      <w:color w:val="0563C1" w:themeColor="hyperlink"/>
      <w:u w:val="single"/>
    </w:rPr>
  </w:style>
  <w:style w:type="character" w:customStyle="1" w:styleId="Heading1Char">
    <w:name w:val="Heading 1 Char"/>
    <w:basedOn w:val="DefaultParagraphFont"/>
    <w:link w:val="Heading1"/>
    <w:uiPriority w:val="9"/>
    <w:rsid w:val="00D97993"/>
    <w:rPr>
      <w:rFonts w:asciiTheme="majorHAnsi" w:eastAsiaTheme="majorEastAsia" w:hAnsiTheme="majorHAnsi" w:cstheme="majorBidi"/>
      <w:color w:val="2E74B5" w:themeColor="accent1" w:themeShade="BF"/>
      <w:sz w:val="32"/>
      <w:szCs w:val="32"/>
      <w:lang w:eastAsia="en-IE"/>
    </w:rPr>
  </w:style>
  <w:style w:type="paragraph" w:styleId="TOCHeading">
    <w:name w:val="TOC Heading"/>
    <w:basedOn w:val="Heading1"/>
    <w:next w:val="Normal"/>
    <w:uiPriority w:val="39"/>
    <w:unhideWhenUsed/>
    <w:qFormat/>
    <w:rsid w:val="00D97993"/>
    <w:pPr>
      <w:spacing w:before="40" w:line="259" w:lineRule="auto"/>
      <w:jc w:val="center"/>
      <w:outlineLvl w:val="9"/>
    </w:pPr>
    <w:rPr>
      <w:rFonts w:ascii="Times New Roman" w:hAnsi="Times New Roman"/>
      <w:sz w:val="40"/>
      <w:szCs w:val="26"/>
      <w:lang w:val="en-US" w:eastAsia="en-US"/>
    </w:rPr>
  </w:style>
  <w:style w:type="paragraph" w:styleId="TOC2">
    <w:name w:val="toc 2"/>
    <w:basedOn w:val="Normal"/>
    <w:next w:val="Normal"/>
    <w:autoRedefine/>
    <w:uiPriority w:val="39"/>
    <w:unhideWhenUsed/>
    <w:rsid w:val="00D97993"/>
    <w:pPr>
      <w:spacing w:after="100" w:line="259" w:lineRule="auto"/>
      <w:ind w:left="220"/>
    </w:pPr>
    <w:rPr>
      <w:rFonts w:asciiTheme="minorHAnsi" w:eastAsiaTheme="minorEastAsia" w:hAnsiTheme="minorHAnsi" w:cs="Times New Roman"/>
      <w:sz w:val="22"/>
      <w:szCs w:val="22"/>
      <w:lang w:val="en-US" w:eastAsia="en-US"/>
    </w:rPr>
  </w:style>
  <w:style w:type="paragraph" w:styleId="TOC1">
    <w:name w:val="toc 1"/>
    <w:basedOn w:val="Normal"/>
    <w:next w:val="Normal"/>
    <w:autoRedefine/>
    <w:uiPriority w:val="39"/>
    <w:unhideWhenUsed/>
    <w:rsid w:val="00D97993"/>
    <w:pPr>
      <w:spacing w:after="100" w:line="259" w:lineRule="auto"/>
    </w:pPr>
    <w:rPr>
      <w:rFonts w:asciiTheme="minorHAnsi" w:eastAsiaTheme="minorEastAsia" w:hAnsiTheme="minorHAnsi" w:cs="Times New Roman"/>
      <w:sz w:val="22"/>
      <w:szCs w:val="22"/>
      <w:lang w:val="en-US" w:eastAsia="en-US"/>
    </w:rPr>
  </w:style>
  <w:style w:type="character" w:customStyle="1" w:styleId="Heading3Char">
    <w:name w:val="Heading 3 Char"/>
    <w:basedOn w:val="DefaultParagraphFont"/>
    <w:link w:val="Heading3"/>
    <w:uiPriority w:val="9"/>
    <w:semiHidden/>
    <w:rsid w:val="00B613C6"/>
    <w:rPr>
      <w:rFonts w:asciiTheme="majorHAnsi" w:eastAsiaTheme="majorEastAsia" w:hAnsiTheme="majorHAnsi" w:cstheme="majorBidi"/>
      <w:color w:val="1F4D78" w:themeColor="accent1" w:themeShade="7F"/>
      <w:sz w:val="24"/>
      <w:szCs w:val="24"/>
      <w:lang w:eastAsia="en-IE"/>
    </w:rPr>
  </w:style>
  <w:style w:type="paragraph" w:styleId="ListParagraph">
    <w:name w:val="List Paragraph"/>
    <w:basedOn w:val="Normal"/>
    <w:uiPriority w:val="34"/>
    <w:qFormat/>
    <w:rsid w:val="00B613C6"/>
    <w:pPr>
      <w:ind w:left="720"/>
      <w:contextualSpacing/>
    </w:pPr>
  </w:style>
  <w:style w:type="character" w:customStyle="1" w:styleId="Heading2Char">
    <w:name w:val="Heading 2 Char"/>
    <w:basedOn w:val="DefaultParagraphFont"/>
    <w:link w:val="Heading2"/>
    <w:uiPriority w:val="9"/>
    <w:rsid w:val="0048423D"/>
    <w:rPr>
      <w:rFonts w:asciiTheme="majorHAnsi" w:eastAsiaTheme="majorEastAsia" w:hAnsiTheme="majorHAnsi" w:cstheme="majorBidi"/>
      <w:b/>
      <w:color w:val="000000" w:themeColor="text1"/>
      <w:sz w:val="26"/>
      <w:szCs w:val="26"/>
      <w:lang w:eastAsia="en-IE"/>
    </w:rPr>
  </w:style>
  <w:style w:type="paragraph" w:styleId="Caption">
    <w:name w:val="caption"/>
    <w:basedOn w:val="Normal"/>
    <w:next w:val="Normal"/>
    <w:uiPriority w:val="35"/>
    <w:unhideWhenUsed/>
    <w:qFormat/>
    <w:rsid w:val="003F6CD1"/>
    <w:pPr>
      <w:spacing w:after="200"/>
    </w:pPr>
    <w:rPr>
      <w:i/>
      <w:iCs/>
      <w:color w:val="44546A" w:themeColor="text2"/>
      <w:sz w:val="18"/>
      <w:szCs w:val="18"/>
    </w:rPr>
  </w:style>
  <w:style w:type="paragraph" w:styleId="TableofFigures">
    <w:name w:val="table of figures"/>
    <w:basedOn w:val="Normal"/>
    <w:next w:val="Normal"/>
    <w:uiPriority w:val="99"/>
    <w:unhideWhenUsed/>
    <w:rsid w:val="003F6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41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index.html"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jpeg"/><Relationship Id="rId12" Type="http://schemas.openxmlformats.org/officeDocument/2006/relationships/hyperlink" Target="http://emarcel.com/installing-oracle-linux-6-for-oracle-software/"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B465B-F1B9-4F0E-B67D-288338D5F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Browning</dc:creator>
  <cp:keywords/>
  <dc:description/>
  <cp:lastModifiedBy>Tim Browning</cp:lastModifiedBy>
  <cp:revision>3</cp:revision>
  <dcterms:created xsi:type="dcterms:W3CDTF">2018-02-17T17:13:00Z</dcterms:created>
  <dcterms:modified xsi:type="dcterms:W3CDTF">2018-02-17T17:14:00Z</dcterms:modified>
</cp:coreProperties>
</file>