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Nested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windy question skipped when the first answer is no?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answer yes to raining and no to windy, what message appears?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if does the inner else belong to, and how does indentation show this?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route is taken for an unexpected first answer such as maybe, and why?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Nested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When it is raining, ask whether the wind is </w:t>
      </w:r>
      <w:r>
        <w:rPr>
          <w:color w:val="067D17"/>
          <w:rFonts w:ascii="Consolas" w:hAnsi="Consolas"/>
        </w:rPr>
        <w:t>"strong"</w:t>
      </w:r>
      <w:r>
        <w:rPr>
          <w:color w:val="080808"/>
        </w:rPr>
        <w:t xml:space="preserve"> or light. Display </w:t>
      </w:r>
      <w:r>
        <w:rPr>
          <w:color w:val="067D17"/>
          <w:rFonts w:ascii="Consolas" w:hAnsi="Consolas"/>
        </w:rPr>
        <w:t>"Wear a coat."</w:t>
      </w:r>
      <w:r>
        <w:rPr>
          <w:color w:val="080808"/>
        </w:rPr>
        <w:t xml:space="preserve"> for </w:t>
      </w:r>
      <w:r>
        <w:rPr>
          <w:color w:val="067D17"/>
          <w:rFonts w:ascii="Consolas" w:hAnsi="Consolas"/>
        </w:rPr>
        <w:t>"strong"</w:t>
      </w:r>
      <w:r>
        <w:rPr>
          <w:color w:val="080808"/>
        </w:rPr>
        <w:t xml:space="preserve"> wind and </w:t>
      </w:r>
      <w:r>
        <w:rPr>
          <w:color w:val="067D17"/>
          <w:rFonts w:ascii="Consolas" w:hAnsi="Consolas"/>
        </w:rPr>
        <w:t>"Take an umbrella."</w:t>
      </w:r>
      <w:r>
        <w:rPr>
          <w:color w:val="080808"/>
        </w:rPr>
        <w:t xml:space="preserve"> for light wind. Keep the dry-weather route unchanged.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dry-weather route. If raining is no, ask whether it is sunny; display </w:t>
      </w:r>
      <w:r>
        <w:rPr>
          <w:color w:val="067D17"/>
          <w:rFonts w:ascii="Consolas" w:hAnsi="Consolas"/>
        </w:rPr>
        <w:t>"Take sunglasses."</w:t>
      </w:r>
      <w:r>
        <w:rPr>
          <w:color w:val="080808"/>
        </w:rPr>
        <w:t xml:space="preserve"> for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"No weather gear needed."</w:t>
      </w:r>
      <w:r>
        <w:rPr>
          <w:color w:val="080808"/>
        </w:rPr>
        <w:t xml:space="preserve"> for no.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library-access checker. Ask whether the visitor has a card. Only card holders are asked whether a book is overdue. Display one clear message for all three possible routes.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Nested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raining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raining?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raining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windy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windy?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windy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"Wear a coat."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an umbrella."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