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Counted Loops -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for loop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for loop repeats an indented block for each value in a sequence of values.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1750EB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count </w:t>
      </w:r>
      <w:r>
        <w:rPr>
          <w:color w:val="1750EB"/>
          <w:sz w:val="28"/>
          <w:szCs w:val="28"/>
        </w:rPr>
        <w:t>in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range</w:t>
      </w:r>
      <w:r>
        <w:rPr>
          <w:color w:val="080808"/>
          <w:sz w:val="28"/>
          <w:szCs w:val="28"/>
        </w:rPr>
        <w:t>(1, 6):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(count)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range()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range() produces counting values. With a start and stop, the start is included and the stop is not.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range</w:t>
      </w:r>
      <w:r>
        <w:rPr>
          <w:sz w:val="28"/>
          <w:szCs w:val="28"/>
          <w:color w:val="080808"/>
        </w:rPr>
        <w:t>(1, 6)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Loop variable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The loop variable stores the current value for one repetition. Here, count changes from 1 to 5.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for</w:t>
      </w:r>
      <w:r>
        <w:rPr>
          <w:sz w:val="28"/>
          <w:szCs w:val="28"/>
          <w:color w:val="080808"/>
        </w:rPr>
        <w:t xml:space="preserve"> count </w:t>
      </w:r>
      <w:r>
        <w:rPr>
          <w:sz w:val="28"/>
          <w:szCs w:val="28"/>
          <w:color w:val="1750EB"/>
        </w:rPr>
        <w:t>in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1750EB"/>
        </w:rPr>
        <w:t>range</w:t>
      </w:r>
      <w:r>
        <w:rPr>
          <w:sz w:val="28"/>
          <w:szCs w:val="28"/>
          <w:color w:val="080808"/>
        </w:rPr>
        <w:t>(1, 6):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Indented block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The indented lines belong to the loop. They run once for each value produced by range().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1750EB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count </w:t>
      </w:r>
      <w:r>
        <w:rPr>
          <w:color w:val="1750EB"/>
          <w:sz w:val="28"/>
          <w:szCs w:val="28"/>
        </w:rPr>
        <w:t>in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range</w:t>
      </w:r>
      <w:r>
        <w:rPr>
          <w:color w:val="080808"/>
          <w:sz w:val="28"/>
          <w:szCs w:val="28"/>
        </w:rPr>
        <w:t>(1, 6):</w:t>
      </w:r>
      <w:r>
        <w:rPr>
          <w:color w:val="067D17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"Step"</w:t>
      </w:r>
      <w:r>
        <w:rPr>
          <w:color w:val="080808"/>
          <w:sz w:val="28"/>
          <w:szCs w:val="28"/>
        </w:rPr>
        <w:t>, count)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Counted repetition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counted loop is useful when the number of repetitions is known before the program starts.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1750EB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count </w:t>
      </w:r>
      <w:r>
        <w:rPr>
          <w:color w:val="1750EB"/>
          <w:sz w:val="28"/>
          <w:szCs w:val="28"/>
        </w:rPr>
        <w:t>in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range</w:t>
      </w:r>
      <w:r>
        <w:rPr>
          <w:color w:val="080808"/>
          <w:sz w:val="28"/>
          <w:szCs w:val="28"/>
        </w:rPr>
        <w:t>(1, 6):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 xml:space="preserve">(number, </w:t>
      </w:r>
      <w:r>
        <w:rPr>
          <w:color w:val="067D17"/>
          <w:sz w:val="28"/>
          <w:szCs w:val="28"/>
        </w:rPr>
        <w:t>"x"</w:t>
      </w:r>
      <w:r>
        <w:rPr>
          <w:color w:val="080808"/>
          <w:sz w:val="28"/>
          <w:szCs w:val="28"/>
        </w:rPr>
        <w:t>, count)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