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Counted Loops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do if the user enters 3?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range(1, 6) stop after 5 instead of displaying 6?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4, what are the first and last multiplication lines displayed?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is the multiplication line inside the loop rather than after it?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If range starts at 0 instead of 1, what first multiplication line appears, and why is that usually not wanted in this times table?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Counted Loops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number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"Which times table?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for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count </w:t>
      </w:r>
      <w:r>
        <w:rPr>
          <w:rFonts w:ascii="JetBrains Mono" w:hAnsi="JetBrains Mono" w:cs="JetBrains Mono"/>
          <w:sz w:val="24"/>
          <w:szCs w:val="24"/>
          <w:color w:val="1750EB"/>
        </w:rPr>
        <w:t>in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1750EB"/>
        </w:rPr>
        <w:t>range</w:t>
      </w:r>
      <w:r>
        <w:rPr>
          <w:rFonts w:ascii="JetBrains Mono" w:hAnsi="JetBrains Mono" w:cs="JetBrains Mono"/>
          <w:sz w:val="24"/>
          <w:szCs w:val="24"/>
          <w:color w:val="080808"/>
        </w:rPr>
        <w:t>(1, 6):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   </w:t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(number, </w:t>
      </w:r>
      <w:r>
        <w:rPr>
          <w:rFonts w:ascii="JetBrains Mono" w:hAnsi="JetBrains Mono" w:cs="JetBrains Mono"/>
          <w:sz w:val="24"/>
          <w:szCs w:val="24"/>
          <w:color w:val="067D17"/>
        </w:rPr>
        <w:t>"x"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count, </w:t>
      </w:r>
      <w:r>
        <w:rPr>
          <w:rFonts w:ascii="JetBrains Mono" w:hAnsi="JetBrains Mono" w:cs="JetBrains Mono"/>
          <w:sz w:val="24"/>
          <w:szCs w:val="24"/>
          <w:color w:val="067D17"/>
        </w:rPr>
        <w:t>"="</w:t>
      </w:r>
      <w:r>
        <w:rPr>
          <w:rFonts w:ascii="JetBrains Mono" w:hAnsi="JetBrains Mono" w:cs="JetBrains Mono"/>
          <w:sz w:val="24"/>
          <w:szCs w:val="24"/>
          <w:color w:val="080808"/>
        </w:rPr>
        <w:t>, number * count)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 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The display stops too soon. Change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so the starter prints the first ten multiples, then check that the final line is the tenth multiple.</w:t>
      </w:r>
    </w:p>
    <w:p w:rsidR="00E118EB" w:rsidP="5C7A8331" w:rsidRDefault="00EA56D6" w14:paraId="05A085A5" w14:noSpellErr="1" w14:textId="1750EEC1">
      <w:pPr>
        <w:jc w:val="right"/>
        <w:spacing w:before="0" w:after="0" w:line="48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Let the user choose where the table begins. Use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with that starting multiplier to display five consecutive multiples.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three-line announcement. Ask for a short message, then use a </w:t>
      </w:r>
      <w:r>
        <w:rPr>
          <w:color w:val="1750EB"/>
          <w:rFonts w:ascii="Consolas" w:hAnsi="Consolas"/>
        </w:rPr>
        <w:t>for</w:t>
      </w:r>
      <w:r>
        <w:rPr>
          <w:color w:val="080808"/>
        </w:rPr>
        <w:t xml:space="preserve"> loop and </w:t>
      </w:r>
      <w:r>
        <w:rPr>
          <w:color w:val="1750EB"/>
          <w:rFonts w:ascii="Consolas" w:hAnsi="Consolas"/>
        </w:rPr>
        <w:t>range()</w:t>
      </w:r>
      <w:r>
        <w:rPr>
          <w:color w:val="080808"/>
        </w:rPr>
        <w:t xml:space="preserve"> to display </w:t>
      </w:r>
      <w:r>
        <w:rPr>
          <w:color w:val="067D17"/>
          <w:rFonts w:ascii="Consolas" w:hAnsi="Consolas"/>
        </w:rPr>
        <w:t>"1 [message]"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"2 [message]"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"3 [message]"</w:t>
      </w:r>
      <w:r>
        <w:rPr>
          <w:color w:val="080808"/>
        </w:rPr>
        <w:t xml:space="preserve">. Try it with </w:t>
      </w:r>
      <w:r>
        <w:rPr>
          <w:color w:val="067D17"/>
          <w:rFonts w:ascii="Consolas" w:hAnsi="Consolas"/>
        </w:rPr>
        <w:t>"Ready"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Counted Loops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number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"Which times table?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for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count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range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(1, 6):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   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(number,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"x"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step,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"="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number * step)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