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Condition Loops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while loop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while loop repeats an indented block while its condition is True. The condition is checked before each repetition.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guess </w:t>
      </w:r>
      <w:r>
        <w:rPr>
          <w:color w:val="080808"/>
          <w:sz w:val="28"/>
          <w:szCs w:val="28"/>
          <w:rFonts w:ascii="Consolas" w:hAnsi="Consolas"/>
        </w:rPr>
        <w:t>!=</w:t>
      </w:r>
      <w:r>
        <w:rPr>
          <w:color w:val="080808"/>
          <w:sz w:val="28"/>
          <w:szCs w:val="28"/>
        </w:rPr>
        <w:t xml:space="preserve"> target: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guess = </w:t>
      </w:r>
      <w:r>
        <w:rPr>
          <w:color w:val="1750EB"/>
          <w:sz w:val="28"/>
          <w:szCs w:val="28"/>
        </w:rPr>
        <w:t>int</w:t>
      </w:r>
      <w:r>
        <w:rPr>
          <w:color w:val="080808"/>
          <w:sz w:val="28"/>
          <w:szCs w:val="28"/>
        </w:rPr>
        <w:t>(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"Guess: "</w:t>
      </w:r>
      <w:r>
        <w:rPr>
          <w:color w:val="080808"/>
          <w:sz w:val="28"/>
          <w:szCs w:val="28"/>
        </w:rPr>
        <w:t>))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Changing condition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loop condition must be able to change. Here, guess changes when the user enters a new value.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guess = </w:t>
      </w:r>
      <w:r>
        <w:rPr>
          <w:sz w:val="28"/>
          <w:szCs w:val="28"/>
          <w:color w:val="1750EB"/>
        </w:rPr>
        <w:t>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1750EB"/>
        </w:rPr>
        <w:t>input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"Guess: "</w:t>
      </w:r>
      <w:r>
        <w:rPr>
          <w:sz w:val="28"/>
          <w:szCs w:val="28"/>
          <w:color w:val="080808"/>
        </w:rPr>
        <w:t>))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Counter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counter records how many times a loop has run. Start it before the loop and update it inside the loop.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attempts = attempts + 1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Bounded loop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bounded loop has a limit, so it will stop after a known number of attempts even if the target is not reached.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guess </w:t>
      </w:r>
      <w:r>
        <w:rPr>
          <w:color w:val="080808"/>
          <w:sz w:val="28"/>
          <w:szCs w:val="28"/>
          <w:rFonts w:ascii="Consolas" w:hAnsi="Consolas"/>
        </w:rPr>
        <w:t>!=</w:t>
      </w:r>
      <w:r>
        <w:rPr>
          <w:color w:val="080808"/>
          <w:sz w:val="28"/>
          <w:szCs w:val="28"/>
        </w:rPr>
        <w:t xml:space="preserve"> target </w:t>
      </w:r>
      <w:r>
        <w:rPr>
          <w:color w:val="1750EB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attempts </w:t>
      </w:r>
      <w:r>
        <w:rPr>
          <w:color w:val="080808"/>
          <w:sz w:val="28"/>
          <w:szCs w:val="28"/>
          <w:rFonts w:ascii="Consolas" w:hAnsi="Consolas"/>
        </w:rPr>
        <w:t>&lt;</w:t>
      </w:r>
      <w:r>
        <w:rPr>
          <w:color w:val="080808"/>
          <w:sz w:val="28"/>
          <w:szCs w:val="28"/>
        </w:rPr>
        <w:t xml:space="preserve"> 3: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Stopping rule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stopping rule describes when repetition ends. A while loop stops when its condition becomes False.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guess </w:t>
      </w:r>
      <w:r>
        <w:rPr>
          <w:color w:val="080808"/>
          <w:sz w:val="28"/>
          <w:szCs w:val="28"/>
          <w:rFonts w:ascii="Consolas" w:hAnsi="Consolas"/>
        </w:rPr>
        <w:t>!=</w:t>
      </w:r>
      <w:r>
        <w:rPr>
          <w:color w:val="080808"/>
          <w:sz w:val="28"/>
          <w:szCs w:val="28"/>
        </w:rPr>
        <w:t xml:space="preserve"> target </w:t>
      </w:r>
      <w:r>
        <w:rPr>
          <w:color w:val="1750EB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attempts </w:t>
      </w:r>
      <w:r>
        <w:rPr>
          <w:color w:val="080808"/>
          <w:sz w:val="28"/>
          <w:szCs w:val="28"/>
          <w:rFonts w:ascii="Consolas" w:hAnsi="Consolas"/>
        </w:rPr>
        <w:t>&lt;</w:t>
      </w:r>
      <w:r>
        <w:rPr>
          <w:color w:val="080808"/>
          <w:sz w:val="28"/>
          <w:szCs w:val="28"/>
        </w:rPr>
        <w:t xml:space="preserve"> 3: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guess = </w:t>
      </w:r>
      <w:r>
        <w:rPr>
          <w:color w:val="1750EB"/>
          <w:sz w:val="28"/>
          <w:szCs w:val="28"/>
        </w:rPr>
        <w:t>int</w:t>
      </w:r>
      <w:r>
        <w:rPr>
          <w:color w:val="080808"/>
          <w:sz w:val="28"/>
          <w:szCs w:val="28"/>
        </w:rPr>
        <w:t>(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"Guess: "</w:t>
      </w:r>
      <w:r>
        <w:rPr>
          <w:color w:val="080808"/>
          <w:sz w:val="28"/>
          <w:szCs w:val="28"/>
        </w:rPr>
        <w:t>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