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Functions with Results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Parameter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name in the function definition which receives a value when the function is called.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(first, second):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Argument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value placed inside a function call. Arguments are matched to parameters from left to right.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add_score</w:t>
      </w:r>
      <w:r>
        <w:rPr>
          <w:sz w:val="28"/>
          <w:szCs w:val="28"/>
          <w:color w:val="080808"/>
        </w:rPr>
        <w:t>(7, 5)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return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Sends a value from the function back to the line which called it.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return</w:t>
      </w:r>
      <w:r>
        <w:rPr>
          <w:sz w:val="28"/>
          <w:szCs w:val="28"/>
          <w:color w:val="080808"/>
        </w:rPr>
        <w:t xml:space="preserve"> total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Returned result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caller can display or store the value sent back by return.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score =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(7, 5)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Score-calculator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Pass two scores into a function, calculate a total, return it and display the result.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(first, second):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total = first + second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return</w:t>
      </w:r>
      <w:r>
        <w:rPr>
          <w:color w:val="080808"/>
          <w:sz w:val="28"/>
          <w:szCs w:val="28"/>
        </w:rPr>
        <w:t xml:space="preserve"> total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"Score:"</w:t>
      </w:r>
      <w:r>
        <w:rPr>
          <w:color w:val="080808"/>
          <w:sz w:val="28"/>
          <w:szCs w:val="28"/>
        </w:rPr>
        <w:t xml:space="preserve">, </w:t>
      </w:r>
      <w:r>
        <w:rPr>
          <w:color w:val="1750EB"/>
          <w:sz w:val="28"/>
          <w:szCs w:val="28"/>
        </w:rPr>
        <w:t>add_score</w:t>
      </w:r>
      <w:r>
        <w:rPr>
          <w:color w:val="080808"/>
          <w:sz w:val="28"/>
          <w:szCs w:val="28"/>
        </w:rPr>
        <w:t>(7, 5))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