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More Decisions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score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"Enter a score from 0 to 10: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C45E00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score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8: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"Excellent"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C45E00"/>
        </w:rPr>
        <w:t>elif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score </w:t>
      </w:r>
      <w:r>
        <w:rPr>
          <w:rFonts w:ascii="Consolas" w:hAnsi="Consolas" w:cs="JetBrains Mono"/>
          <w:sz w:val="24"/>
          <w:szCs w:val="24"/>
          <w:color w:val="080808"/>
        </w:rPr>
        <w:t>&gt;=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5: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"Good"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C45E00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"Keep practising"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7?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enter 8, which message appears? Which comparison is True?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score &gt;= 5 is checked first, what message would a score of 9 receive?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enter 5, which message appears?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does a value that matches no earlier condition run the else block without another comparison?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More Decisions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 xml:space="preserve">score = </w:t>
      </w:r>
      <w:r>
        <w:rPr>
          <w:rFonts w:ascii="JetBrains Mono" w:hAnsi="JetBrains Mono" w:cs="JetBrains Mono"/>
          <w:sz w:val="20"/>
          <w:szCs w:val="20"/>
          <w:color w:val="1750EB"/>
        </w:rPr>
        <w:t>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1750EB"/>
        </w:rPr>
        <w:t>input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"Enter a score from 0 to 10: "</w:t>
      </w:r>
      <w:r>
        <w:rPr>
          <w:rFonts w:ascii="JetBrains Mono" w:hAnsi="JetBrains Mono" w:cs="JetBrains Mono"/>
          <w:sz w:val="20"/>
          <w:szCs w:val="20"/>
          <w:color w:val="080808"/>
        </w:rPr>
        <w:t>))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score </w:t>
      </w:r>
      <w:r>
        <w:rPr>
          <w:rFonts w:ascii="Consolas" w:hAnsi="Consolas" w:cs="JetBrains Mono"/>
          <w:sz w:val="20"/>
          <w:szCs w:val="20"/>
          <w:color w:val="080808"/>
        </w:rPr>
        <w:t>&gt;=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8: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"Excellent"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elif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score </w:t>
      </w:r>
      <w:r>
        <w:rPr>
          <w:rFonts w:ascii="Consolas" w:hAnsi="Consolas" w:cs="JetBrains Mono"/>
          <w:sz w:val="20"/>
          <w:szCs w:val="20"/>
          <w:color w:val="080808"/>
        </w:rPr>
        <w:t>&gt;=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5: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"Good"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C45E00"/>
        </w:rPr>
        <w:t>else</w:t>
      </w:r>
      <w:r>
        <w:rPr>
          <w:rFonts w:ascii="JetBrains Mono" w:hAnsi="JetBrains Mono" w:cs="JetBrains Mono"/>
          <w:sz w:val="20"/>
          <w:szCs w:val="20"/>
          <w:color w:val="080808"/>
        </w:rPr>
        <w:t>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</w:t>
      </w:r>
      <w:r>
        <w:rPr>
          <w:rFonts w:ascii="JetBrains Mono" w:hAnsi="JetBrains Mono" w:cs="JetBrains Mono"/>
          <w:sz w:val="20"/>
          <w:szCs w:val="20"/>
          <w:color w:val="067D17"/>
        </w:rPr>
        <w:t>"Keep practising"</w:t>
      </w:r>
      <w:r>
        <w:rPr>
          <w:rFonts w:ascii="JetBrains Mono" w:hAnsi="JetBrains Mono" w:cs="JetBrains Mono"/>
          <w:sz w:val="20"/>
          <w:szCs w:val="20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both comparisons use &gt; instead of &gt;=. Choose new numbers so every score still gets the same message as before. Test 8 and 5; they should still display </w:t>
      </w:r>
      <w:r>
        <w:rPr>
          <w:color w:val="067D17"/>
          <w:rFonts w:ascii="JetBrains Mono" w:hAnsi="JetBrains Mono"/>
          <w:sz w:val="20"/>
          <w:szCs w:val="20"/>
        </w:rPr>
        <w:t>"Excellent"</w:t>
      </w:r>
      <w:r>
        <w:rPr>
          <w:color w:val="080808"/>
        </w:rPr>
        <w:t xml:space="preserve"> and </w:t>
      </w:r>
      <w:r>
        <w:rPr>
          <w:color w:val="067D17"/>
          <w:rFonts w:ascii="JetBrains Mono" w:hAnsi="JetBrains Mono"/>
          <w:sz w:val="20"/>
          <w:szCs w:val="20"/>
        </w:rPr>
        <w:t>"Good"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Extend the example with another </w:t>
      </w:r>
      <w:r>
        <w:rPr>
          <w:color w:val="C45E00"/>
          <w:rFonts w:ascii="JetBrains Mono" w:hAnsi="JetBrains Mono"/>
          <w:sz w:val="20"/>
          <w:szCs w:val="20"/>
        </w:rPr>
        <w:t>elif</w:t>
      </w:r>
      <w:r>
        <w:rPr>
          <w:color w:val="080808"/>
        </w:rPr>
        <w:t xml:space="preserve"> condition so scores 3 and 4 display </w:t>
      </w:r>
      <w:r>
        <w:rPr>
          <w:color w:val="067D17"/>
          <w:rFonts w:ascii="JetBrains Mono" w:hAnsi="JetBrains Mono"/>
          <w:sz w:val="20"/>
          <w:szCs w:val="20"/>
        </w:rPr>
        <w:t>"Keep practising"</w:t>
      </w:r>
      <w:r>
        <w:rPr>
          <w:color w:val="080808"/>
        </w:rPr>
        <w:t xml:space="preserve">. Change the </w:t>
      </w:r>
      <w:r>
        <w:rPr>
          <w:color w:val="C45E00"/>
          <w:rFonts w:ascii="JetBrains Mono" w:hAnsi="JetBrains Mono"/>
          <w:sz w:val="20"/>
          <w:szCs w:val="20"/>
        </w:rPr>
        <w:t>else</w:t>
      </w:r>
      <w:r>
        <w:rPr>
          <w:color w:val="080808"/>
        </w:rPr>
        <w:t xml:space="preserve"> message to </w:t>
      </w:r>
      <w:r>
        <w:rPr>
          <w:color w:val="067D17"/>
          <w:rFonts w:ascii="JetBrains Mono" w:hAnsi="JetBrains Mono"/>
          <w:sz w:val="20"/>
          <w:szCs w:val="20"/>
        </w:rPr>
        <w:t>"Try again"</w:t>
      </w:r>
      <w:r>
        <w:rPr>
          <w:color w:val="080808"/>
        </w:rPr>
        <w:t xml:space="preserve">. For example, 4 displays </w:t>
      </w:r>
      <w:r>
        <w:rPr>
          <w:color w:val="067D17"/>
          <w:rFonts w:ascii="JetBrains Mono" w:hAnsi="JetBrains Mono"/>
          <w:sz w:val="20"/>
          <w:szCs w:val="20"/>
        </w:rPr>
        <w:t>"Keep practising"</w:t>
      </w:r>
      <w:r>
        <w:rPr>
          <w:color w:val="080808"/>
        </w:rPr>
        <w:t xml:space="preserve"> and 2 displays </w:t>
      </w:r>
      <w:r>
        <w:rPr>
          <w:color w:val="067D17"/>
          <w:rFonts w:ascii="JetBrains Mono" w:hAnsi="JetBrains Mono"/>
          <w:sz w:val="20"/>
          <w:szCs w:val="20"/>
        </w:rPr>
        <w:t>"Try again"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program that asks for a whole-number temperature. Use </w:t>
      </w:r>
      <w:r>
        <w:rPr>
          <w:color w:val="C45E00"/>
          <w:rFonts w:ascii="JetBrains Mono" w:hAnsi="JetBrains Mono"/>
          <w:sz w:val="20"/>
          <w:szCs w:val="20"/>
        </w:rPr>
        <w:t>if</w:t>
      </w:r>
      <w:r>
        <w:rPr>
          <w:color w:val="080808"/>
        </w:rPr>
        <w:t xml:space="preserve">, </w:t>
      </w:r>
      <w:r>
        <w:rPr>
          <w:color w:val="C45E00"/>
          <w:rFonts w:ascii="JetBrains Mono" w:hAnsi="JetBrains Mono"/>
          <w:sz w:val="20"/>
          <w:szCs w:val="20"/>
        </w:rPr>
        <w:t>elif</w:t>
      </w:r>
      <w:r>
        <w:rPr>
          <w:color w:val="080808"/>
        </w:rPr>
        <w:t xml:space="preserve"> and </w:t>
      </w:r>
      <w:r>
        <w:rPr>
          <w:color w:val="C45E00"/>
          <w:rFonts w:ascii="JetBrains Mono" w:hAnsi="JetBrains Mono"/>
          <w:sz w:val="20"/>
          <w:szCs w:val="20"/>
        </w:rPr>
        <w:t>else</w:t>
      </w:r>
      <w:r>
        <w:rPr>
          <w:color w:val="080808"/>
        </w:rPr>
        <w:t xml:space="preserve"> to display </w:t>
      </w:r>
      <w:r>
        <w:rPr>
          <w:color w:val="067D17"/>
          <w:rFonts w:ascii="JetBrains Mono" w:hAnsi="JetBrains Mono"/>
          <w:sz w:val="20"/>
          <w:szCs w:val="20"/>
        </w:rPr>
        <w:t>"Hot"</w:t>
      </w:r>
      <w:r>
        <w:rPr>
          <w:color w:val="080808"/>
        </w:rPr>
        <w:t xml:space="preserve"> for 30 or above, </w:t>
      </w:r>
      <w:r>
        <w:rPr>
          <w:color w:val="067D17"/>
          <w:rFonts w:ascii="JetBrains Mono" w:hAnsi="JetBrains Mono"/>
          <w:sz w:val="20"/>
          <w:szCs w:val="20"/>
        </w:rPr>
        <w:t>"Warm"</w:t>
      </w:r>
      <w:r>
        <w:rPr>
          <w:color w:val="080808"/>
        </w:rPr>
        <w:t xml:space="preserve"> for 20 to 29, </w:t>
      </w:r>
      <w:r>
        <w:rPr>
          <w:color w:val="067D17"/>
          <w:rFonts w:ascii="JetBrains Mono" w:hAnsi="JetBrains Mono"/>
          <w:sz w:val="20"/>
          <w:szCs w:val="20"/>
        </w:rPr>
        <w:t>"Freezing"</w:t>
      </w:r>
      <w:r>
        <w:rPr>
          <w:color w:val="080808"/>
        </w:rPr>
        <w:t xml:space="preserve"> below 0 and </w:t>
      </w:r>
      <w:r>
        <w:rPr>
          <w:color w:val="067D17"/>
          <w:rFonts w:ascii="JetBrains Mono" w:hAnsi="JetBrains Mono"/>
          <w:sz w:val="20"/>
          <w:szCs w:val="20"/>
        </w:rPr>
        <w:t>"Cool"</w:t>
      </w:r>
      <w:r>
        <w:rPr>
          <w:color w:val="080808"/>
        </w:rPr>
        <w:t xml:space="preserve"> for anything else. Test 30, 20, 5 and -3.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More Decisions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score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"Enter a score from 0 to 10: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score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&gt;=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8: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"Excellent"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elif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score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&gt;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5: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"Good"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score_value)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C45E00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"Keep practising"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