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Logical Choices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Boolean condition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comparison produces True or False. A Boolean condition can be used by if.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age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12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and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and makes one rule from two conditions. Both conditions must be True for the whole rule to be True.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age </w:t>
      </w:r>
      <w:r>
        <w:rPr>
          <w:sz w:val="28"/>
          <w:szCs w:val="28"/>
          <w:color w:val="080808"/>
          <w:rFonts w:ascii="Consolas" w:hAnsi="Consolas"/>
        </w:rPr>
        <w:t>&gt;=</w:t>
      </w:r>
      <w:r>
        <w:rPr>
          <w:sz w:val="28"/>
          <w:szCs w:val="28"/>
          <w:color w:val="080808"/>
        </w:rPr>
        <w:t xml:space="preserve"> 12 </w:t>
      </w:r>
      <w:r>
        <w:rPr>
          <w:sz w:val="28"/>
          <w:szCs w:val="28"/>
          <w:color w:val="C45E00"/>
        </w:rPr>
        <w:t>and</w:t>
      </w:r>
      <w:r>
        <w:rPr>
          <w:sz w:val="28"/>
          <w:szCs w:val="28"/>
          <w:color w:val="080808"/>
        </w:rPr>
        <w:t xml:space="preserve"> has_ticket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or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or makes one rule from two conditions. The whole rule is True when at least one condition is True.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has_ticket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C45E00"/>
        </w:rPr>
        <w:t>or</w:t>
      </w:r>
      <w:r>
        <w:rPr>
          <w:sz w:val="28"/>
          <w:szCs w:val="28"/>
          <w:color w:val="080808"/>
        </w:rPr>
        <w:t xml:space="preserve"> has_adult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Complete comparisons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Write a complete comparison on each side of and or or. Do not leave a value by itself.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age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12 </w:t>
      </w:r>
      <w:r>
        <w:rPr>
          <w:color w:val="C45E00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(has_ticket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 xml:space="preserve"> </w:t>
      </w:r>
      <w:r>
        <w:rPr>
          <w:color w:val="C45E00"/>
          <w:sz w:val="28"/>
          <w:szCs w:val="28"/>
        </w:rPr>
        <w:t>or</w:t>
      </w:r>
      <w:r>
        <w:rPr>
          <w:color w:val="080808"/>
          <w:sz w:val="28"/>
          <w:szCs w:val="28"/>
        </w:rPr>
        <w:t xml:space="preserve"> has_adult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Rule checker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rule checker tests requirements and displays a clear result. The program can make one decision from several facts.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age </w:t>
      </w:r>
      <w:r>
        <w:rPr>
          <w:color w:val="080808"/>
          <w:sz w:val="28"/>
          <w:szCs w:val="28"/>
          <w:rFonts w:ascii="Consolas" w:hAnsi="Consolas"/>
        </w:rPr>
        <w:t>&gt;=</w:t>
      </w:r>
      <w:r>
        <w:rPr>
          <w:color w:val="080808"/>
          <w:sz w:val="28"/>
          <w:szCs w:val="28"/>
        </w:rPr>
        <w:t xml:space="preserve"> 12 </w:t>
      </w:r>
      <w:r>
        <w:rPr>
          <w:color w:val="C45E00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(has_ticket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 xml:space="preserve"> </w:t>
      </w:r>
      <w:r>
        <w:rPr>
          <w:color w:val="C45E00"/>
          <w:sz w:val="28"/>
          <w:szCs w:val="28"/>
        </w:rPr>
        <w:t>or</w:t>
      </w:r>
      <w:r>
        <w:rPr>
          <w:color w:val="080808"/>
          <w:sz w:val="28"/>
          <w:szCs w:val="28"/>
        </w:rPr>
        <w:t xml:space="preserve"> has_adult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"You may enter."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C45E00"/>
          <w:sz w:val="28"/>
          <w:szCs w:val="28"/>
        </w:rPr>
        <w:t>else</w:t>
      </w:r>
      <w:r>
        <w:rPr>
          <w:color w:val="080808"/>
          <w:sz w:val="28"/>
          <w:szCs w:val="28"/>
        </w:rPr>
        <w:t>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"Check the rules."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