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DA75" w14:textId="07DDCB0C" w:rsidR="006F618E" w:rsidRDefault="00C959DA">
      <w:r>
        <w:t>This is a sample .docx file.</w:t>
      </w:r>
    </w:p>
    <w:sectPr w:rsidR="006F6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DA"/>
    <w:rsid w:val="006F618E"/>
    <w:rsid w:val="00C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205F6"/>
  <w15:chartTrackingRefBased/>
  <w15:docId w15:val="{D00579D5-4E1F-3F41-9B22-8F1B700A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Sidyakov, Mikhail</dc:creator>
  <cp:keywords/>
  <dc:description/>
  <cp:lastModifiedBy>Sidyakov, Mikhail</cp:lastModifiedBy>
  <cp:revision>1</cp:revision>
  <dcterms:created xsi:type="dcterms:W3CDTF">2021-11-14T18:44:00Z</dcterms:created>
  <dcterms:modified xsi:type="dcterms:W3CDTF">2021-11-14T18:44:00Z</dcterms:modified>
</cp:coreProperties>
</file>