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5D17DFF" w14:textId="77777777" w:rsidR="00D01822" w:rsidRDefault="00D01822" w:rsidP="006B4954">
      <w:pPr>
        <w:pStyle w:val="Heading1"/>
        <w:suppressAutoHyphens/>
        <w:contextualSpacing/>
        <w:rPr>
          <w:rFonts w:asciiTheme="majorHAnsi" w:hAnsiTheme="majorHAnsi" w:cstheme="majorHAnsi"/>
          <w:szCs w:val="22"/>
        </w:rPr>
      </w:pPr>
      <w:bookmarkStart w:id="0" w:name="_Toc115077317"/>
      <w:r w:rsidRPr="00D01822">
        <w:rPr>
          <w:rFonts w:asciiTheme="majorHAnsi" w:hAnsiTheme="majorHAnsi" w:cstheme="majorHAnsi"/>
          <w:szCs w:val="22"/>
        </w:rPr>
        <w:t>Draw It or Lose It</w:t>
      </w:r>
    </w:p>
    <w:p w14:paraId="3053A3B2" w14:textId="25EDFB61"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1A20CD4" w:rsidR="00A325D0" w:rsidRPr="006B4954" w:rsidRDefault="00DE787D" w:rsidP="006B4954">
            <w:pPr>
              <w:suppressAutoHyphens/>
              <w:contextualSpacing/>
              <w:rPr>
                <w:rFonts w:asciiTheme="majorHAnsi" w:hAnsiTheme="majorHAnsi" w:cstheme="majorHAnsi"/>
                <w:szCs w:val="22"/>
              </w:rPr>
            </w:pPr>
            <w:r>
              <w:rPr>
                <w:rFonts w:asciiTheme="majorHAnsi" w:hAnsiTheme="majorHAnsi" w:cstheme="majorHAnsi"/>
                <w:szCs w:val="22"/>
              </w:rPr>
              <w:t>07/14/2026</w:t>
            </w:r>
          </w:p>
        </w:tc>
        <w:tc>
          <w:tcPr>
            <w:tcW w:w="1725" w:type="dxa"/>
          </w:tcPr>
          <w:p w14:paraId="093CD81A" w14:textId="1E650467" w:rsidR="00A325D0" w:rsidRPr="006B4954" w:rsidRDefault="00DE787D" w:rsidP="006B4954">
            <w:pPr>
              <w:suppressAutoHyphens/>
              <w:contextualSpacing/>
              <w:rPr>
                <w:rFonts w:asciiTheme="majorHAnsi" w:hAnsiTheme="majorHAnsi" w:cstheme="majorHAnsi"/>
                <w:szCs w:val="22"/>
              </w:rPr>
            </w:pPr>
            <w:r>
              <w:rPr>
                <w:rFonts w:asciiTheme="majorHAnsi" w:hAnsiTheme="majorHAnsi" w:cstheme="majorHAnsi"/>
                <w:szCs w:val="22"/>
              </w:rPr>
              <w:t>Tim Chu</w:t>
            </w:r>
          </w:p>
        </w:tc>
        <w:tc>
          <w:tcPr>
            <w:tcW w:w="5109" w:type="dxa"/>
          </w:tcPr>
          <w:p w14:paraId="7E3B24A0" w14:textId="476A4B22" w:rsidR="00A325D0" w:rsidRPr="006B4954" w:rsidRDefault="00DE787D"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200B3DB4" w14:textId="47AC420E" w:rsidR="00A325D0" w:rsidRPr="006B4954" w:rsidRDefault="00730BFB" w:rsidP="00DE787D">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7025D318" w14:textId="1411374B" w:rsidR="00DE787D" w:rsidRPr="00DE787D" w:rsidRDefault="00DE787D" w:rsidP="00DE787D">
      <w:pPr>
        <w:spacing w:before="100" w:beforeAutospacing="1" w:after="100" w:afterAutospacing="1"/>
        <w:rPr>
          <w:rFonts w:ascii="Times New Roman" w:eastAsia="Times New Roman" w:hAnsi="Times New Roman" w:cs="Times New Roman"/>
          <w:szCs w:val="22"/>
        </w:rPr>
      </w:pPr>
      <w:r w:rsidRPr="00DE787D">
        <w:rPr>
          <w:rFonts w:ascii="Times New Roman" w:eastAsia="Times New Roman" w:hAnsi="Times New Roman" w:cs="Times New Roman"/>
          <w:szCs w:val="22"/>
        </w:rPr>
        <w:t xml:space="preserve">The Gaming Room would like to expand its Android game, Draw It or Lose It, into a web-based application that can be used across multiple operating systems and devices. The new system must support multiple games, teams, and players while maintaining unique names for games and teams. In addition, only one instance of the </w:t>
      </w:r>
      <w:proofErr w:type="spellStart"/>
      <w:r w:rsidRPr="00DE787D">
        <w:rPr>
          <w:rFonts w:ascii="Times New Roman" w:eastAsia="Times New Roman" w:hAnsi="Times New Roman" w:cs="Times New Roman"/>
          <w:szCs w:val="22"/>
        </w:rPr>
        <w:t>GameService</w:t>
      </w:r>
      <w:proofErr w:type="spellEnd"/>
      <w:r w:rsidRPr="00DE787D">
        <w:rPr>
          <w:rFonts w:ascii="Times New Roman" w:eastAsia="Times New Roman" w:hAnsi="Times New Roman" w:cs="Times New Roman"/>
          <w:szCs w:val="22"/>
        </w:rPr>
        <w:t xml:space="preserve"> class should exist in memory to manage all game data efficiently.  To meet these requirements, the application will be developed using object-oriented programming principles and design patterns such as the Singleton and Iterator patterns. The Singleton pattern ensures that only one </w:t>
      </w:r>
      <w:proofErr w:type="spellStart"/>
      <w:r w:rsidRPr="00DE787D">
        <w:rPr>
          <w:rFonts w:ascii="Times New Roman" w:eastAsia="Times New Roman" w:hAnsi="Times New Roman" w:cs="Times New Roman"/>
          <w:szCs w:val="22"/>
        </w:rPr>
        <w:t>GameService</w:t>
      </w:r>
      <w:proofErr w:type="spellEnd"/>
      <w:r w:rsidRPr="00DE787D">
        <w:rPr>
          <w:rFonts w:ascii="Times New Roman" w:eastAsia="Times New Roman" w:hAnsi="Times New Roman" w:cs="Times New Roman"/>
          <w:szCs w:val="22"/>
        </w:rPr>
        <w:t xml:space="preserve"> object exists during execution, while the Iterator pattern allows the application to efficiently search for existing games, teams, and players before creating new ones. </w:t>
      </w:r>
      <w:r w:rsidRPr="00DE787D">
        <w:rPr>
          <w:rFonts w:ascii="Times New Roman" w:hAnsi="Times New Roman" w:cs="Times New Roman"/>
          <w:szCs w:val="22"/>
        </w:rPr>
        <w:t>This design provides a solution that is easier to maintain, can support future growth, and can run across multiple platforms</w:t>
      </w:r>
      <w:r w:rsidRPr="00DE787D">
        <w:rPr>
          <w:rFonts w:ascii="Times New Roman" w:eastAsia="Times New Roman" w:hAnsi="Times New Roman" w:cs="Times New Roman"/>
          <w:szCs w:val="22"/>
        </w:rPr>
        <w:t xml:space="preserve"> that will allow The Gaming Room to expand to web browsers and multiple operating systems while maintaining data consistency and performance.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307E1919" w14:textId="35BD32D0" w:rsidR="00DE787D" w:rsidRPr="00DE787D" w:rsidRDefault="00DE787D" w:rsidP="00DE787D">
      <w:pPr>
        <w:pStyle w:val="Heading3"/>
        <w:rPr>
          <w:rFonts w:ascii="Times New Roman" w:hAnsi="Times New Roman" w:cs="Times New Roman"/>
          <w:b w:val="0"/>
          <w:bCs/>
          <w:sz w:val="27"/>
        </w:rPr>
      </w:pPr>
      <w:r w:rsidRPr="00DE787D">
        <w:rPr>
          <w:rFonts w:ascii="Times New Roman" w:hAnsi="Times New Roman" w:cs="Times New Roman"/>
          <w:b w:val="0"/>
          <w:bCs/>
        </w:rPr>
        <w:t>Business Requirements</w:t>
      </w:r>
      <w:r>
        <w:rPr>
          <w:rFonts w:ascii="Times New Roman" w:hAnsi="Times New Roman" w:cs="Times New Roman"/>
          <w:b w:val="0"/>
          <w:bCs/>
        </w:rPr>
        <w:t>:</w:t>
      </w:r>
    </w:p>
    <w:p w14:paraId="7095B33D" w14:textId="77777777" w:rsidR="00DE787D" w:rsidRPr="00DE787D" w:rsidRDefault="00DE787D" w:rsidP="00DE787D">
      <w:pPr>
        <w:numPr>
          <w:ilvl w:val="0"/>
          <w:numId w:val="8"/>
        </w:numPr>
        <w:spacing w:before="100" w:beforeAutospacing="1" w:after="100" w:afterAutospacing="1"/>
        <w:rPr>
          <w:rFonts w:ascii="Times New Roman" w:hAnsi="Times New Roman" w:cs="Times New Roman"/>
        </w:rPr>
      </w:pPr>
      <w:r w:rsidRPr="00DE787D">
        <w:rPr>
          <w:rFonts w:ascii="Times New Roman" w:hAnsi="Times New Roman" w:cs="Times New Roman"/>
        </w:rPr>
        <w:t xml:space="preserve">Expand Draw It or Lose It from Android to a web-based application. </w:t>
      </w:r>
    </w:p>
    <w:p w14:paraId="3A0A2ABA" w14:textId="77777777" w:rsidR="00DE787D" w:rsidRPr="00DE787D" w:rsidRDefault="00DE787D" w:rsidP="00DE787D">
      <w:pPr>
        <w:numPr>
          <w:ilvl w:val="0"/>
          <w:numId w:val="8"/>
        </w:numPr>
        <w:spacing w:before="100" w:beforeAutospacing="1" w:after="100" w:afterAutospacing="1"/>
        <w:rPr>
          <w:rFonts w:ascii="Times New Roman" w:hAnsi="Times New Roman" w:cs="Times New Roman"/>
        </w:rPr>
      </w:pPr>
      <w:r w:rsidRPr="00DE787D">
        <w:rPr>
          <w:rFonts w:ascii="Times New Roman" w:hAnsi="Times New Roman" w:cs="Times New Roman"/>
        </w:rPr>
        <w:t xml:space="preserve">Allow multiple games to exist. </w:t>
      </w:r>
    </w:p>
    <w:p w14:paraId="3315F185" w14:textId="77777777" w:rsidR="00DE787D" w:rsidRPr="00DE787D" w:rsidRDefault="00DE787D" w:rsidP="00DE787D">
      <w:pPr>
        <w:numPr>
          <w:ilvl w:val="0"/>
          <w:numId w:val="8"/>
        </w:numPr>
        <w:spacing w:before="100" w:beforeAutospacing="1" w:after="100" w:afterAutospacing="1"/>
        <w:rPr>
          <w:rFonts w:ascii="Times New Roman" w:hAnsi="Times New Roman" w:cs="Times New Roman"/>
        </w:rPr>
      </w:pPr>
      <w:r w:rsidRPr="00DE787D">
        <w:rPr>
          <w:rFonts w:ascii="Times New Roman" w:hAnsi="Times New Roman" w:cs="Times New Roman"/>
        </w:rPr>
        <w:t xml:space="preserve">Allow each game to contain one or more teams. </w:t>
      </w:r>
    </w:p>
    <w:p w14:paraId="6BDF4DE3" w14:textId="77777777" w:rsidR="00DE787D" w:rsidRPr="00DE787D" w:rsidRDefault="00DE787D" w:rsidP="00DE787D">
      <w:pPr>
        <w:numPr>
          <w:ilvl w:val="0"/>
          <w:numId w:val="8"/>
        </w:numPr>
        <w:spacing w:before="100" w:beforeAutospacing="1" w:after="100" w:afterAutospacing="1"/>
        <w:rPr>
          <w:rFonts w:ascii="Times New Roman" w:hAnsi="Times New Roman" w:cs="Times New Roman"/>
        </w:rPr>
      </w:pPr>
      <w:r w:rsidRPr="00DE787D">
        <w:rPr>
          <w:rFonts w:ascii="Times New Roman" w:hAnsi="Times New Roman" w:cs="Times New Roman"/>
        </w:rPr>
        <w:t xml:space="preserve">Allow each team to contain multiple players. </w:t>
      </w:r>
    </w:p>
    <w:p w14:paraId="70BBDDBF" w14:textId="77777777" w:rsidR="00DE787D" w:rsidRPr="00DE787D" w:rsidRDefault="00DE787D" w:rsidP="00DE787D">
      <w:pPr>
        <w:numPr>
          <w:ilvl w:val="0"/>
          <w:numId w:val="8"/>
        </w:numPr>
        <w:spacing w:before="100" w:beforeAutospacing="1" w:after="100" w:afterAutospacing="1"/>
        <w:rPr>
          <w:rFonts w:ascii="Times New Roman" w:hAnsi="Times New Roman" w:cs="Times New Roman"/>
        </w:rPr>
      </w:pPr>
      <w:r w:rsidRPr="00DE787D">
        <w:rPr>
          <w:rFonts w:ascii="Times New Roman" w:hAnsi="Times New Roman" w:cs="Times New Roman"/>
        </w:rPr>
        <w:t xml:space="preserve">Ensure game names are unique. </w:t>
      </w:r>
    </w:p>
    <w:p w14:paraId="7236D1F5" w14:textId="77777777" w:rsidR="00DE787D" w:rsidRPr="00DE787D" w:rsidRDefault="00DE787D" w:rsidP="00DE787D">
      <w:pPr>
        <w:numPr>
          <w:ilvl w:val="0"/>
          <w:numId w:val="8"/>
        </w:numPr>
        <w:spacing w:before="100" w:beforeAutospacing="1" w:after="100" w:afterAutospacing="1"/>
        <w:rPr>
          <w:rFonts w:ascii="Times New Roman" w:hAnsi="Times New Roman" w:cs="Times New Roman"/>
        </w:rPr>
      </w:pPr>
      <w:r w:rsidRPr="00DE787D">
        <w:rPr>
          <w:rFonts w:ascii="Times New Roman" w:hAnsi="Times New Roman" w:cs="Times New Roman"/>
        </w:rPr>
        <w:t xml:space="preserve">Ensure team names are unique. </w:t>
      </w:r>
    </w:p>
    <w:p w14:paraId="3C21A1A9" w14:textId="6BDF1096" w:rsidR="00DE787D" w:rsidRPr="00DE787D" w:rsidRDefault="00DE787D" w:rsidP="00DE787D">
      <w:pPr>
        <w:pStyle w:val="Heading3"/>
        <w:rPr>
          <w:rFonts w:ascii="Times New Roman" w:hAnsi="Times New Roman" w:cs="Times New Roman"/>
          <w:b w:val="0"/>
          <w:bCs/>
        </w:rPr>
      </w:pPr>
      <w:r w:rsidRPr="00DE787D">
        <w:rPr>
          <w:rFonts w:ascii="Times New Roman" w:hAnsi="Times New Roman" w:cs="Times New Roman"/>
          <w:b w:val="0"/>
          <w:bCs/>
        </w:rPr>
        <w:t>Technical Requirements</w:t>
      </w:r>
      <w:r>
        <w:rPr>
          <w:rFonts w:ascii="Times New Roman" w:hAnsi="Times New Roman" w:cs="Times New Roman"/>
          <w:b w:val="0"/>
          <w:bCs/>
        </w:rPr>
        <w:t>:</w:t>
      </w:r>
    </w:p>
    <w:p w14:paraId="71439B65" w14:textId="77777777" w:rsidR="00DE787D" w:rsidRPr="00DE787D" w:rsidRDefault="00DE787D" w:rsidP="00DE787D">
      <w:pPr>
        <w:numPr>
          <w:ilvl w:val="0"/>
          <w:numId w:val="9"/>
        </w:numPr>
        <w:spacing w:before="100" w:beforeAutospacing="1" w:after="100" w:afterAutospacing="1"/>
        <w:rPr>
          <w:rFonts w:ascii="Times New Roman" w:hAnsi="Times New Roman" w:cs="Times New Roman"/>
        </w:rPr>
      </w:pPr>
      <w:r w:rsidRPr="00DE787D">
        <w:rPr>
          <w:rFonts w:ascii="Times New Roman" w:hAnsi="Times New Roman" w:cs="Times New Roman"/>
        </w:rPr>
        <w:t xml:space="preserve">Only one </w:t>
      </w:r>
      <w:proofErr w:type="spellStart"/>
      <w:r w:rsidRPr="00DE787D">
        <w:rPr>
          <w:rFonts w:ascii="Times New Roman" w:hAnsi="Times New Roman" w:cs="Times New Roman"/>
        </w:rPr>
        <w:t>GameService</w:t>
      </w:r>
      <w:proofErr w:type="spellEnd"/>
      <w:r w:rsidRPr="00DE787D">
        <w:rPr>
          <w:rFonts w:ascii="Times New Roman" w:hAnsi="Times New Roman" w:cs="Times New Roman"/>
        </w:rPr>
        <w:t xml:space="preserve"> object may exist in memory. </w:t>
      </w:r>
    </w:p>
    <w:p w14:paraId="49AD6B13" w14:textId="77777777" w:rsidR="00DE787D" w:rsidRPr="00DE787D" w:rsidRDefault="00DE787D" w:rsidP="00DE787D">
      <w:pPr>
        <w:numPr>
          <w:ilvl w:val="0"/>
          <w:numId w:val="9"/>
        </w:numPr>
        <w:spacing w:before="100" w:beforeAutospacing="1" w:after="100" w:afterAutospacing="1"/>
        <w:rPr>
          <w:rFonts w:ascii="Times New Roman" w:hAnsi="Times New Roman" w:cs="Times New Roman"/>
        </w:rPr>
      </w:pPr>
      <w:r w:rsidRPr="00DE787D">
        <w:rPr>
          <w:rFonts w:ascii="Times New Roman" w:hAnsi="Times New Roman" w:cs="Times New Roman"/>
        </w:rPr>
        <w:t xml:space="preserve">Each game, team, and player must have a unique identifier. </w:t>
      </w:r>
    </w:p>
    <w:p w14:paraId="1CF19BA2" w14:textId="77777777" w:rsidR="00DE787D" w:rsidRPr="00DE787D" w:rsidRDefault="00DE787D" w:rsidP="00DE787D">
      <w:pPr>
        <w:numPr>
          <w:ilvl w:val="0"/>
          <w:numId w:val="9"/>
        </w:numPr>
        <w:spacing w:before="100" w:beforeAutospacing="1" w:after="100" w:afterAutospacing="1"/>
        <w:rPr>
          <w:rFonts w:ascii="Times New Roman" w:hAnsi="Times New Roman" w:cs="Times New Roman"/>
        </w:rPr>
      </w:pPr>
      <w:r w:rsidRPr="00DE787D">
        <w:rPr>
          <w:rFonts w:ascii="Times New Roman" w:hAnsi="Times New Roman" w:cs="Times New Roman"/>
        </w:rPr>
        <w:t xml:space="preserve">Support multiple operating systems through a web-based architecture. </w:t>
      </w:r>
    </w:p>
    <w:p w14:paraId="7BEC669F" w14:textId="77777777" w:rsidR="00DE787D" w:rsidRPr="00DE787D" w:rsidRDefault="00DE787D" w:rsidP="00DE787D">
      <w:pPr>
        <w:numPr>
          <w:ilvl w:val="0"/>
          <w:numId w:val="9"/>
        </w:numPr>
        <w:spacing w:before="100" w:beforeAutospacing="1" w:after="100" w:afterAutospacing="1"/>
        <w:rPr>
          <w:rFonts w:ascii="Times New Roman" w:hAnsi="Times New Roman" w:cs="Times New Roman"/>
        </w:rPr>
      </w:pPr>
      <w:r w:rsidRPr="00DE787D">
        <w:rPr>
          <w:rFonts w:ascii="Times New Roman" w:hAnsi="Times New Roman" w:cs="Times New Roman"/>
        </w:rPr>
        <w:t xml:space="preserve">Use object-oriented programming principles. </w:t>
      </w:r>
    </w:p>
    <w:p w14:paraId="3729DA9F" w14:textId="77777777" w:rsidR="00DE787D" w:rsidRPr="00DE787D" w:rsidRDefault="00DE787D" w:rsidP="00DE787D">
      <w:pPr>
        <w:numPr>
          <w:ilvl w:val="0"/>
          <w:numId w:val="9"/>
        </w:numPr>
        <w:spacing w:before="100" w:beforeAutospacing="1" w:after="100" w:afterAutospacing="1"/>
        <w:rPr>
          <w:rFonts w:ascii="Times New Roman" w:hAnsi="Times New Roman" w:cs="Times New Roman"/>
        </w:rPr>
      </w:pPr>
      <w:r w:rsidRPr="00DE787D">
        <w:rPr>
          <w:rFonts w:ascii="Times New Roman" w:hAnsi="Times New Roman" w:cs="Times New Roman"/>
        </w:rPr>
        <w:t>Implement Singleton and Iterator design patterns.</w:t>
      </w:r>
    </w:p>
    <w:p w14:paraId="5576E640" w14:textId="77777777" w:rsidR="00A325D0" w:rsidRPr="006B4954" w:rsidRDefault="00A325D0" w:rsidP="006B4954">
      <w:pPr>
        <w:suppressAutoHyphens/>
        <w:contextualSpacing/>
        <w:rPr>
          <w:rFonts w:asciiTheme="majorHAnsi" w:hAnsiTheme="majorHAnsi" w:cstheme="majorHAnsi"/>
          <w:szCs w:val="22"/>
        </w:rPr>
      </w:pPr>
    </w:p>
    <w:p w14:paraId="73836E9E" w14:textId="77777777" w:rsidR="00DE787D" w:rsidRDefault="00730BFB" w:rsidP="00DE787D">
      <w:pPr>
        <w:pStyle w:val="Heading2"/>
        <w:suppressAutoHyphens/>
        <w:contextualSpacing/>
      </w:pPr>
      <w:hyperlink w:anchor="_2et92p0">
        <w:bookmarkStart w:id="9" w:name="_Toc115077322"/>
        <w:r w:rsidRPr="006B4954">
          <w:rPr>
            <w:rFonts w:asciiTheme="majorHAnsi" w:hAnsiTheme="majorHAnsi" w:cstheme="majorHAnsi"/>
            <w:u w:val="single"/>
          </w:rPr>
          <w:t>Design Constraints</w:t>
        </w:r>
        <w:bookmarkEnd w:id="9"/>
      </w:hyperlink>
    </w:p>
    <w:p w14:paraId="008A3A63" w14:textId="226ECF2D" w:rsidR="00DE787D" w:rsidRPr="00DE787D" w:rsidRDefault="00DE787D" w:rsidP="00DE787D">
      <w:pPr>
        <w:pStyle w:val="Heading2"/>
        <w:suppressAutoHyphens/>
        <w:contextualSpacing/>
        <w:rPr>
          <w:rFonts w:asciiTheme="majorHAnsi" w:hAnsiTheme="majorHAnsi" w:cstheme="majorHAnsi"/>
          <w:b w:val="0"/>
          <w:bCs/>
        </w:rPr>
      </w:pPr>
      <w:r w:rsidRPr="00DE787D">
        <w:rPr>
          <w:rFonts w:ascii="Times New Roman" w:eastAsia="Times New Roman" w:hAnsi="Times New Roman" w:cs="Times New Roman"/>
          <w:b w:val="0"/>
          <w:bCs/>
          <w:sz w:val="24"/>
        </w:rPr>
        <w:t xml:space="preserve">The application must operate in a distributed web environment that supports multiple operating systems and devices. Because users may access the application simultaneously, the system must ensure that only one instance of the </w:t>
      </w:r>
      <w:proofErr w:type="spellStart"/>
      <w:r w:rsidRPr="00DE787D">
        <w:rPr>
          <w:rFonts w:ascii="Times New Roman" w:eastAsia="Times New Roman" w:hAnsi="Times New Roman" w:cs="Times New Roman"/>
          <w:b w:val="0"/>
          <w:bCs/>
          <w:sz w:val="24"/>
        </w:rPr>
        <w:t>GameService</w:t>
      </w:r>
      <w:proofErr w:type="spellEnd"/>
      <w:r w:rsidRPr="00DE787D">
        <w:rPr>
          <w:rFonts w:ascii="Times New Roman" w:eastAsia="Times New Roman" w:hAnsi="Times New Roman" w:cs="Times New Roman"/>
          <w:b w:val="0"/>
          <w:bCs/>
          <w:sz w:val="24"/>
        </w:rPr>
        <w:t xml:space="preserve"> class manages all game information. This prevents duplicate data and maintains consistency throughout the application. Another design constraint is maintaining unique game and team names. Before creating new objects, the application must search existing objects to verify that the requested name is not already in use. The software must also assign unique identifiers to every game, team, and player.</w:t>
      </w:r>
      <w:r>
        <w:rPr>
          <w:rFonts w:ascii="Times New Roman" w:eastAsia="Times New Roman" w:hAnsi="Times New Roman" w:cs="Times New Roman"/>
          <w:b w:val="0"/>
          <w:bCs/>
          <w:sz w:val="24"/>
        </w:rPr>
        <w:t xml:space="preserve">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618B5016" w14:textId="0E1FBC4B" w:rsidR="00DE787D" w:rsidRPr="00DE787D" w:rsidRDefault="00DE787D" w:rsidP="00DE787D">
      <w:pPr>
        <w:spacing w:before="100" w:beforeAutospacing="1" w:after="100" w:afterAutospacing="1"/>
        <w:rPr>
          <w:rFonts w:ascii="Times New Roman" w:eastAsia="Times New Roman" w:hAnsi="Times New Roman" w:cs="Times New Roman"/>
          <w:sz w:val="24"/>
        </w:rPr>
      </w:pPr>
      <w:r w:rsidRPr="00DE787D">
        <w:rPr>
          <w:rFonts w:ascii="Times New Roman" w:eastAsia="Times New Roman" w:hAnsi="Times New Roman" w:cs="Times New Roman"/>
          <w:sz w:val="24"/>
        </w:rPr>
        <w:t>The UML class diagram represents the relationships between the major classes used within the application. The Entity class serves as the parent class for Game, Team, and Player. Because these classes all require an identifier and a name, inheritance eliminates duplicate code and improves maintainability.</w:t>
      </w:r>
      <w:r>
        <w:rPr>
          <w:rFonts w:ascii="Times New Roman" w:eastAsia="Times New Roman" w:hAnsi="Times New Roman" w:cs="Times New Roman"/>
          <w:sz w:val="24"/>
        </w:rPr>
        <w:t xml:space="preserve">  </w:t>
      </w:r>
      <w:r w:rsidRPr="00DE787D">
        <w:rPr>
          <w:rFonts w:ascii="Times New Roman" w:eastAsia="Times New Roman" w:hAnsi="Times New Roman" w:cs="Times New Roman"/>
          <w:sz w:val="24"/>
        </w:rPr>
        <w:t xml:space="preserve">The Game class contains one or more Team objects, while each Team contains one or more Player objects. The </w:t>
      </w:r>
      <w:proofErr w:type="spellStart"/>
      <w:r w:rsidRPr="00DE787D">
        <w:rPr>
          <w:rFonts w:ascii="Times New Roman" w:eastAsia="Times New Roman" w:hAnsi="Times New Roman" w:cs="Times New Roman"/>
          <w:sz w:val="24"/>
        </w:rPr>
        <w:t>GameService</w:t>
      </w:r>
      <w:proofErr w:type="spellEnd"/>
      <w:r w:rsidRPr="00DE787D">
        <w:rPr>
          <w:rFonts w:ascii="Times New Roman" w:eastAsia="Times New Roman" w:hAnsi="Times New Roman" w:cs="Times New Roman"/>
          <w:sz w:val="24"/>
        </w:rPr>
        <w:t xml:space="preserve"> class manages the collection of games and is responsible for creating new games and assigning unique identifiers. The Singleton pattern ensures that only one </w:t>
      </w:r>
      <w:proofErr w:type="spellStart"/>
      <w:r w:rsidRPr="00DE787D">
        <w:rPr>
          <w:rFonts w:ascii="Times New Roman" w:eastAsia="Times New Roman" w:hAnsi="Times New Roman" w:cs="Times New Roman"/>
          <w:sz w:val="24"/>
        </w:rPr>
        <w:t>GameService</w:t>
      </w:r>
      <w:proofErr w:type="spellEnd"/>
      <w:r w:rsidRPr="00DE787D">
        <w:rPr>
          <w:rFonts w:ascii="Times New Roman" w:eastAsia="Times New Roman" w:hAnsi="Times New Roman" w:cs="Times New Roman"/>
          <w:sz w:val="24"/>
        </w:rPr>
        <w:t xml:space="preserve"> object exists during execution. The Iterator pattern is used to search collections for existing games, teams, and players before adding new ones, ensuring that names remain unique.</w:t>
      </w:r>
      <w:r>
        <w:rPr>
          <w:rFonts w:ascii="Times New Roman" w:eastAsia="Times New Roman" w:hAnsi="Times New Roman" w:cs="Times New Roman"/>
          <w:sz w:val="24"/>
        </w:rPr>
        <w:t xml:space="preserve">  </w:t>
      </w:r>
      <w:r w:rsidRPr="00DE787D">
        <w:rPr>
          <w:rFonts w:ascii="Times New Roman" w:eastAsia="Times New Roman" w:hAnsi="Times New Roman" w:cs="Times New Roman"/>
          <w:sz w:val="24"/>
        </w:rPr>
        <w:t xml:space="preserve">The diagram demonstrates several object-oriented programming principles. Inheritance is used through the Entity base class. Encapsulation protects object data by storing attributes privately and providing public methods for controlled access. Composition is demonstrated through the relationships between Game, Team, and Player objects.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4226CF9" w:rsidR="00A325D0" w:rsidRPr="006B4954" w:rsidRDefault="00DE787D" w:rsidP="006B4954">
            <w:pPr>
              <w:suppressAutoHyphens/>
              <w:contextualSpacing/>
              <w:rPr>
                <w:rFonts w:asciiTheme="majorHAnsi" w:hAnsiTheme="majorHAnsi" w:cstheme="majorHAnsi"/>
                <w:szCs w:val="22"/>
              </w:rPr>
            </w:pPr>
            <w:r>
              <w:t>macOS provides a stable Unix-based environment and supports Java development effectively. It offers good security and reliability but is more expensive than Linux servers. While suitable for development, it is less commonly used for hosting large web applications.</w:t>
            </w:r>
          </w:p>
        </w:tc>
        <w:tc>
          <w:tcPr>
            <w:tcW w:w="1890" w:type="dxa"/>
            <w:tcMar>
              <w:top w:w="0" w:type="dxa"/>
              <w:left w:w="115" w:type="dxa"/>
              <w:bottom w:w="0" w:type="dxa"/>
              <w:right w:w="115" w:type="dxa"/>
            </w:tcMar>
          </w:tcPr>
          <w:p w14:paraId="26FEAA67" w14:textId="3F0D6F9B" w:rsidR="00A325D0" w:rsidRPr="006B4954" w:rsidRDefault="00DE787D" w:rsidP="006B4954">
            <w:pPr>
              <w:suppressAutoHyphens/>
              <w:contextualSpacing/>
              <w:rPr>
                <w:rFonts w:asciiTheme="majorHAnsi" w:hAnsiTheme="majorHAnsi" w:cstheme="majorHAnsi"/>
                <w:szCs w:val="22"/>
              </w:rPr>
            </w:pPr>
            <w:r>
              <w:t>Linux is the recommended server operating system because it is open source, highly secure, stable, and cost-effective. It supports Java exceptionally well and is the standard platform for many web servers and cloud providers. Linux also provides excellent performance and scalability.</w:t>
            </w:r>
          </w:p>
        </w:tc>
        <w:tc>
          <w:tcPr>
            <w:tcW w:w="1890" w:type="dxa"/>
            <w:tcMar>
              <w:top w:w="0" w:type="dxa"/>
              <w:left w:w="115" w:type="dxa"/>
              <w:bottom w:w="0" w:type="dxa"/>
              <w:right w:w="115" w:type="dxa"/>
            </w:tcMar>
          </w:tcPr>
          <w:p w14:paraId="0DADE5D2" w14:textId="77777777" w:rsidR="00DE787D" w:rsidRPr="00DE787D" w:rsidRDefault="00DE787D" w:rsidP="00DE787D">
            <w:pPr>
              <w:pStyle w:val="pdq2pgselectionanchorcontainer"/>
              <w:rPr>
                <w:sz w:val="22"/>
                <w:szCs w:val="22"/>
              </w:rPr>
            </w:pPr>
            <w:r w:rsidRPr="00DE787D">
              <w:rPr>
                <w:sz w:val="22"/>
                <w:szCs w:val="22"/>
              </w:rPr>
              <w:t>Windows Server provides a user-friendly interface and strong support for Microsoft technologies. However, it requires licensing fees and generally uses more system resources than Linux. It is appropriate for organizations already invested in Microsoft infrastructure.</w:t>
            </w:r>
          </w:p>
          <w:p w14:paraId="12DBF5D5" w14:textId="48C6CCDC"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2911752C" w14:textId="77777777" w:rsidR="00DE787D" w:rsidRPr="00DE787D" w:rsidRDefault="00DE787D" w:rsidP="00DE787D">
            <w:pPr>
              <w:pStyle w:val="pdq2pgselectionanchorcontainer"/>
              <w:rPr>
                <w:sz w:val="22"/>
                <w:szCs w:val="22"/>
              </w:rPr>
            </w:pPr>
            <w:r w:rsidRPr="00DE787D">
              <w:rPr>
                <w:sz w:val="22"/>
                <w:szCs w:val="22"/>
              </w:rPr>
              <w:t>Mobile devices are not appropriate for hosting a web application because they have limited processing power, storage, and network capabilities. Instead, they function as client devices that connect to the hosted application.</w:t>
            </w:r>
          </w:p>
          <w:p w14:paraId="1B7299A3" w14:textId="0C04A3ED" w:rsidR="00A325D0" w:rsidRPr="006B4954" w:rsidRDefault="00A325D0"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0EBF900" w:rsidR="00A325D0" w:rsidRPr="00DE787D" w:rsidRDefault="00DE787D" w:rsidP="006B4954">
            <w:pPr>
              <w:suppressAutoHyphens/>
              <w:contextualSpacing/>
              <w:rPr>
                <w:rFonts w:ascii="Times New Roman" w:hAnsi="Times New Roman" w:cs="Times New Roman"/>
                <w:szCs w:val="22"/>
              </w:rPr>
            </w:pPr>
            <w:r w:rsidRPr="00DE787D">
              <w:rPr>
                <w:rFonts w:ascii="Times New Roman" w:hAnsi="Times New Roman" w:cs="Times New Roman"/>
              </w:rPr>
              <w:t>Developing for macOS requires relatively little additional effort because Java applications are cross-platform. Testing is necessary to ensure compatibility with Safari and other browsers commonly used on macOS.</w:t>
            </w:r>
          </w:p>
        </w:tc>
        <w:tc>
          <w:tcPr>
            <w:tcW w:w="1890" w:type="dxa"/>
            <w:tcMar>
              <w:top w:w="0" w:type="dxa"/>
              <w:left w:w="115" w:type="dxa"/>
              <w:bottom w:w="0" w:type="dxa"/>
              <w:right w:w="115" w:type="dxa"/>
            </w:tcMar>
          </w:tcPr>
          <w:p w14:paraId="4A546608" w14:textId="77777777" w:rsidR="00DE787D" w:rsidRPr="00DE787D" w:rsidRDefault="00DE787D" w:rsidP="00DE787D">
            <w:pPr>
              <w:pStyle w:val="pdq2pgselectionanchorcontainer"/>
              <w:rPr>
                <w:sz w:val="22"/>
                <w:szCs w:val="22"/>
              </w:rPr>
            </w:pPr>
            <w:r w:rsidRPr="00DE787D">
              <w:rPr>
                <w:sz w:val="22"/>
                <w:szCs w:val="22"/>
              </w:rPr>
              <w:t>Linux users can easily access the application through modern web browsers. Development costs remain low because Java applications execute consistently across Linux distributions.</w:t>
            </w:r>
          </w:p>
          <w:p w14:paraId="71F419DD" w14:textId="2046771D" w:rsidR="00A325D0" w:rsidRPr="00DE787D" w:rsidRDefault="00A325D0" w:rsidP="006B4954">
            <w:pPr>
              <w:suppressAutoHyphens/>
              <w:contextualSpacing/>
              <w:rPr>
                <w:rFonts w:ascii="Times New Roman" w:hAnsi="Times New Roman" w:cs="Times New Roman"/>
                <w:szCs w:val="22"/>
              </w:rPr>
            </w:pPr>
          </w:p>
        </w:tc>
        <w:tc>
          <w:tcPr>
            <w:tcW w:w="1890" w:type="dxa"/>
            <w:tcMar>
              <w:top w:w="0" w:type="dxa"/>
              <w:left w:w="115" w:type="dxa"/>
              <w:bottom w:w="0" w:type="dxa"/>
              <w:right w:w="115" w:type="dxa"/>
            </w:tcMar>
          </w:tcPr>
          <w:p w14:paraId="3C911584" w14:textId="4AF02BCB" w:rsidR="00A325D0" w:rsidRPr="00DE787D" w:rsidRDefault="00DE787D" w:rsidP="006B4954">
            <w:pPr>
              <w:suppressAutoHyphens/>
              <w:contextualSpacing/>
              <w:rPr>
                <w:rFonts w:ascii="Times New Roman" w:hAnsi="Times New Roman" w:cs="Times New Roman"/>
                <w:szCs w:val="22"/>
              </w:rPr>
            </w:pPr>
            <w:r w:rsidRPr="00DE787D">
              <w:rPr>
                <w:rFonts w:ascii="Times New Roman" w:hAnsi="Times New Roman" w:cs="Times New Roman"/>
              </w:rPr>
              <w:t xml:space="preserve">Windows supports virtually all modern browsers and development tools. Since Windows is the </w:t>
            </w:r>
            <w:proofErr w:type="gramStart"/>
            <w:r w:rsidRPr="00DE787D">
              <w:rPr>
                <w:rFonts w:ascii="Times New Roman" w:hAnsi="Times New Roman" w:cs="Times New Roman"/>
              </w:rPr>
              <w:t>most commonly used</w:t>
            </w:r>
            <w:proofErr w:type="gramEnd"/>
            <w:r w:rsidRPr="00DE787D">
              <w:rPr>
                <w:rFonts w:ascii="Times New Roman" w:hAnsi="Times New Roman" w:cs="Times New Roman"/>
              </w:rPr>
              <w:t xml:space="preserve"> desktop operating system, compatibility testing should receive significant attention.</w:t>
            </w:r>
          </w:p>
        </w:tc>
        <w:tc>
          <w:tcPr>
            <w:tcW w:w="2080" w:type="dxa"/>
            <w:tcMar>
              <w:top w:w="0" w:type="dxa"/>
              <w:left w:w="115" w:type="dxa"/>
              <w:bottom w:w="0" w:type="dxa"/>
              <w:right w:w="115" w:type="dxa"/>
            </w:tcMar>
          </w:tcPr>
          <w:p w14:paraId="24F347E4" w14:textId="3ECE485F" w:rsidR="00A325D0" w:rsidRPr="00DE787D" w:rsidRDefault="00DE787D" w:rsidP="006B4954">
            <w:pPr>
              <w:suppressAutoHyphens/>
              <w:contextualSpacing/>
              <w:rPr>
                <w:rFonts w:ascii="Times New Roman" w:hAnsi="Times New Roman" w:cs="Times New Roman"/>
                <w:szCs w:val="22"/>
              </w:rPr>
            </w:pPr>
            <w:r w:rsidRPr="00DE787D">
              <w:rPr>
                <w:rFonts w:ascii="Times New Roman" w:hAnsi="Times New Roman" w:cs="Times New Roman"/>
              </w:rPr>
              <w:t>Supporting smartphones and tablets requires responsive web design to ensure the interface adapts to different screen sizes. Additional testing is necessary to verify performance on Android and iOS devices.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19767DBB" w:rsidR="00A325D0" w:rsidRPr="00DE787D" w:rsidRDefault="00DE787D" w:rsidP="006B4954">
            <w:pPr>
              <w:suppressAutoHyphens/>
              <w:contextualSpacing/>
              <w:rPr>
                <w:rFonts w:ascii="Times New Roman" w:hAnsi="Times New Roman" w:cs="Times New Roman"/>
                <w:szCs w:val="22"/>
              </w:rPr>
            </w:pPr>
            <w:r w:rsidRPr="00DE787D">
              <w:rPr>
                <w:rFonts w:ascii="Times New Roman" w:hAnsi="Times New Roman" w:cs="Times New Roman"/>
                <w:szCs w:val="22"/>
              </w:rPr>
              <w:t>Java, Eclipse IDE, IntelliJ IDEA, Git, and Maven provide effective development tools for macOS.</w:t>
            </w:r>
          </w:p>
        </w:tc>
        <w:tc>
          <w:tcPr>
            <w:tcW w:w="1890" w:type="dxa"/>
            <w:tcMar>
              <w:top w:w="0" w:type="dxa"/>
              <w:left w:w="115" w:type="dxa"/>
              <w:bottom w:w="0" w:type="dxa"/>
              <w:right w:w="115" w:type="dxa"/>
            </w:tcMar>
          </w:tcPr>
          <w:p w14:paraId="716B33FD" w14:textId="77777777" w:rsidR="00DE787D" w:rsidRPr="00DE787D" w:rsidRDefault="00DE787D" w:rsidP="00DE787D">
            <w:pPr>
              <w:pStyle w:val="pdq2pgselectionanchorcontainer"/>
              <w:rPr>
                <w:sz w:val="22"/>
                <w:szCs w:val="22"/>
              </w:rPr>
            </w:pPr>
            <w:r w:rsidRPr="00DE787D">
              <w:rPr>
                <w:sz w:val="22"/>
                <w:szCs w:val="22"/>
              </w:rPr>
              <w:t>Linux supports Java development using Eclipse, IntelliJ IDEA, Visual Studio Code, Git, Maven, and Apache Tomcat for deployment.</w:t>
            </w:r>
          </w:p>
          <w:p w14:paraId="3466B885" w14:textId="5E94115E" w:rsidR="00A325D0" w:rsidRPr="00DE787D" w:rsidRDefault="00A325D0" w:rsidP="006B4954">
            <w:pPr>
              <w:suppressAutoHyphens/>
              <w:contextualSpacing/>
              <w:rPr>
                <w:rFonts w:ascii="Times New Roman" w:hAnsi="Times New Roman" w:cs="Times New Roman"/>
                <w:szCs w:val="22"/>
              </w:rPr>
            </w:pPr>
          </w:p>
        </w:tc>
        <w:tc>
          <w:tcPr>
            <w:tcW w:w="1890" w:type="dxa"/>
            <w:tcMar>
              <w:top w:w="0" w:type="dxa"/>
              <w:left w:w="115" w:type="dxa"/>
              <w:bottom w:w="0" w:type="dxa"/>
              <w:right w:w="115" w:type="dxa"/>
            </w:tcMar>
          </w:tcPr>
          <w:p w14:paraId="63C1A493" w14:textId="27A6CE41" w:rsidR="00A325D0" w:rsidRPr="00DE787D" w:rsidRDefault="00DE787D" w:rsidP="006B4954">
            <w:pPr>
              <w:suppressAutoHyphens/>
              <w:contextualSpacing/>
              <w:rPr>
                <w:rFonts w:ascii="Times New Roman" w:hAnsi="Times New Roman" w:cs="Times New Roman"/>
                <w:szCs w:val="22"/>
              </w:rPr>
            </w:pPr>
            <w:r w:rsidRPr="00DE787D">
              <w:rPr>
                <w:rFonts w:ascii="Times New Roman" w:hAnsi="Times New Roman" w:cs="Times New Roman"/>
                <w:szCs w:val="22"/>
              </w:rPr>
              <w:t>Windows supports Java development through Eclipse, IntelliJ IDEA, Visual Studio Code, Git, Maven, and various testing frameworks.</w:t>
            </w:r>
          </w:p>
        </w:tc>
        <w:tc>
          <w:tcPr>
            <w:tcW w:w="2080" w:type="dxa"/>
            <w:tcMar>
              <w:top w:w="0" w:type="dxa"/>
              <w:left w:w="115" w:type="dxa"/>
              <w:bottom w:w="0" w:type="dxa"/>
              <w:right w:w="115" w:type="dxa"/>
            </w:tcMar>
          </w:tcPr>
          <w:p w14:paraId="16D38893" w14:textId="3F1F0A57" w:rsidR="00A325D0" w:rsidRPr="00DE787D" w:rsidRDefault="00DE787D" w:rsidP="006B4954">
            <w:pPr>
              <w:suppressAutoHyphens/>
              <w:contextualSpacing/>
              <w:rPr>
                <w:rFonts w:ascii="Times New Roman" w:hAnsi="Times New Roman" w:cs="Times New Roman"/>
                <w:szCs w:val="22"/>
              </w:rPr>
            </w:pPr>
            <w:r w:rsidRPr="00DE787D">
              <w:rPr>
                <w:rFonts w:ascii="Times New Roman" w:hAnsi="Times New Roman" w:cs="Times New Roman"/>
                <w:szCs w:val="22"/>
              </w:rPr>
              <w:t>Mobile users primarily require a standards-compliant web browser. Developers may use browser developer tools and responsive design testing utilities to verify compatibility.</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06216843" w14:textId="52D5D373"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23D9159C" w14:textId="77777777" w:rsidR="00F15483" w:rsidRPr="006B4954" w:rsidRDefault="00F15483" w:rsidP="006B4954">
      <w:pPr>
        <w:suppressAutoHyphens/>
        <w:contextualSpacing/>
        <w:rPr>
          <w:rFonts w:asciiTheme="majorHAnsi" w:hAnsiTheme="majorHAnsi" w:cstheme="majorHAnsi"/>
          <w:szCs w:val="22"/>
        </w:rPr>
      </w:pPr>
    </w:p>
    <w:p w14:paraId="5B903548" w14:textId="70FC1E82" w:rsidR="00F15483" w:rsidRDefault="00F15483" w:rsidP="00F15483">
      <w:pPr>
        <w:pStyle w:val="Heading3"/>
        <w:rPr>
          <w:b w:val="0"/>
          <w:bCs/>
        </w:rPr>
      </w:pPr>
      <w:r w:rsidRPr="00F15483">
        <w:rPr>
          <w:b w:val="0"/>
        </w:rPr>
        <w:t>1.</w:t>
      </w:r>
      <w:r>
        <w:t xml:space="preserve"> </w:t>
      </w:r>
      <w:r>
        <w:t>Operating Platform</w:t>
      </w:r>
      <w:r>
        <w:t xml:space="preserve">: </w:t>
      </w:r>
      <w:r w:rsidRPr="00F15483">
        <w:rPr>
          <w:b w:val="0"/>
          <w:bCs/>
        </w:rPr>
        <w:t>Linux is the recommended server operating platform for Draw It or Lose It because it provides excellent performance, security, scalability, and reliability while keeping operating costs low. Since Linux is open source, there are no licensing fees, making it a cost-effective solution for hosting a web-based application that may eventually support thousands of simultaneous users. Linux is also widely used by cloud providers and enterprise web servers, making it an excellent long-term platform for deployment.</w:t>
      </w:r>
    </w:p>
    <w:p w14:paraId="505DF582" w14:textId="77777777" w:rsidR="00F15483" w:rsidRPr="00F15483" w:rsidRDefault="00F15483" w:rsidP="00F15483">
      <w:pPr>
        <w:ind w:left="1080"/>
      </w:pPr>
    </w:p>
    <w:p w14:paraId="601E6537" w14:textId="4A1E5539" w:rsidR="00F15483" w:rsidRDefault="00F15483" w:rsidP="00F15483">
      <w:pPr>
        <w:pStyle w:val="Heading3"/>
        <w:rPr>
          <w:b w:val="0"/>
          <w:bCs/>
        </w:rPr>
      </w:pPr>
      <w:r>
        <w:t>2. Operating Systems Architecture</w:t>
      </w:r>
      <w:r>
        <w:t xml:space="preserve">: </w:t>
      </w:r>
      <w:r w:rsidRPr="00F15483">
        <w:rPr>
          <w:b w:val="0"/>
          <w:bCs/>
        </w:rPr>
        <w:t>A client-server architecture is the best choice for this application. The server manages game sessions, user accounts, game data, and image storage while client devices communicate with the server through standard web protocols. Since the client accesses the application through a web browser, Windows, macOS, Linux, Android, and iOS devices can all use the same application without requiring separate versions for each operating system. This architecture also allows future operating systems to be supported with minimal server-side changes.</w:t>
      </w:r>
    </w:p>
    <w:p w14:paraId="1F344A56" w14:textId="77777777" w:rsidR="00F15483" w:rsidRPr="00F15483" w:rsidRDefault="00F15483" w:rsidP="00F15483"/>
    <w:p w14:paraId="57FB62F5" w14:textId="1C4E0742" w:rsidR="00F15483" w:rsidRDefault="00F15483" w:rsidP="00F15483">
      <w:pPr>
        <w:pStyle w:val="Heading3"/>
        <w:rPr>
          <w:b w:val="0"/>
          <w:bCs/>
        </w:rPr>
      </w:pPr>
      <w:r>
        <w:t>3. Storage Management</w:t>
      </w:r>
      <w:r>
        <w:t xml:space="preserve">: </w:t>
      </w:r>
      <w:r w:rsidRPr="00F15483">
        <w:rPr>
          <w:b w:val="0"/>
          <w:bCs/>
        </w:rPr>
        <w:t>A relational database such as MySQL or PostgreSQL should be used to store game information, players, teams, user accounts, and other application data. The image library should be stored separately on the server's file system or in cloud storage instead of inside the database to improve performance. Database indexing and unique constraints should be used to prevent duplicate game and team names while improving search efficiency.</w:t>
      </w:r>
    </w:p>
    <w:p w14:paraId="5CD7AF08" w14:textId="77777777" w:rsidR="00F15483" w:rsidRPr="00F15483" w:rsidRDefault="00F15483" w:rsidP="00F15483"/>
    <w:p w14:paraId="24508F3A" w14:textId="2776F2CE" w:rsidR="00F15483" w:rsidRDefault="00F15483" w:rsidP="00F15483">
      <w:pPr>
        <w:pStyle w:val="Heading3"/>
        <w:rPr>
          <w:rFonts w:asciiTheme="majorHAnsi" w:hAnsiTheme="majorHAnsi" w:cstheme="majorHAnsi"/>
          <w:b w:val="0"/>
          <w:bCs/>
        </w:rPr>
      </w:pPr>
      <w:r>
        <w:t>4. Memory Management</w:t>
      </w:r>
      <w:r>
        <w:t xml:space="preserve">: </w:t>
      </w:r>
      <w:r w:rsidRPr="00F15483">
        <w:rPr>
          <w:rFonts w:asciiTheme="majorHAnsi" w:hAnsiTheme="majorHAnsi" w:cstheme="majorHAnsi"/>
          <w:b w:val="0"/>
          <w:bCs/>
        </w:rPr>
        <w:t xml:space="preserve">Java provides automatic memory management through garbage collection, reducing the risk of memory leaks and improving application stability. Since the application displays large image files during gameplay, only the images currently being used should be loaded into memory. This reduces RAM usage while maintaining fast performance. The Singleton pattern also helps reduce unnecessary memory usage by ensuring only one </w:t>
      </w:r>
      <w:proofErr w:type="spellStart"/>
      <w:r w:rsidRPr="00F15483">
        <w:rPr>
          <w:rFonts w:asciiTheme="majorHAnsi" w:hAnsiTheme="majorHAnsi" w:cstheme="majorHAnsi"/>
          <w:b w:val="0"/>
          <w:bCs/>
        </w:rPr>
        <w:t>GameService</w:t>
      </w:r>
      <w:proofErr w:type="spellEnd"/>
      <w:r w:rsidRPr="00F15483">
        <w:rPr>
          <w:rFonts w:asciiTheme="majorHAnsi" w:hAnsiTheme="majorHAnsi" w:cstheme="majorHAnsi"/>
          <w:b w:val="0"/>
          <w:bCs/>
        </w:rPr>
        <w:t xml:space="preserve"> instance exists during execution.</w:t>
      </w:r>
    </w:p>
    <w:p w14:paraId="0BD8A97A" w14:textId="77777777" w:rsidR="00F15483" w:rsidRPr="00F15483" w:rsidRDefault="00F15483" w:rsidP="00F15483"/>
    <w:p w14:paraId="4C7B6891" w14:textId="1B09AD7F" w:rsidR="00F15483" w:rsidRDefault="00F15483" w:rsidP="00F15483">
      <w:pPr>
        <w:pStyle w:val="Heading3"/>
        <w:rPr>
          <w:b w:val="0"/>
          <w:bCs/>
        </w:rPr>
      </w:pPr>
      <w:r>
        <w:t>5. Distributed Systems and Networks</w:t>
      </w:r>
      <w:r>
        <w:t xml:space="preserve">: </w:t>
      </w:r>
      <w:r w:rsidRPr="00F15483">
        <w:rPr>
          <w:b w:val="0"/>
          <w:bCs/>
        </w:rPr>
        <w:t>The application should communicate using REST APIs over HTTP and HTTPS so multiple client devices can connect to the same centralized server. A distributed client-server architecture allows Windows, macOS, Linux, Android, and iOS devices to share the same game data while maintaining synchronization between players. The system should also include proper error handling, backups, and recovery procedures to minimize the effects of temporary network outages or server failures.</w:t>
      </w:r>
    </w:p>
    <w:p w14:paraId="217C51A5" w14:textId="77777777" w:rsidR="00F15483" w:rsidRPr="00F15483" w:rsidRDefault="00F15483" w:rsidP="00F15483"/>
    <w:p w14:paraId="5874CFB6" w14:textId="1AE4B5BC" w:rsidR="00F15483" w:rsidRPr="00F15483" w:rsidRDefault="00F15483" w:rsidP="00F15483">
      <w:pPr>
        <w:pStyle w:val="Heading3"/>
        <w:rPr>
          <w:b w:val="0"/>
          <w:bCs/>
        </w:rPr>
      </w:pPr>
      <w:r>
        <w:t>6. Security</w:t>
      </w:r>
      <w:r>
        <w:t xml:space="preserve">: </w:t>
      </w:r>
      <w:r w:rsidRPr="00F15483">
        <w:rPr>
          <w:b w:val="0"/>
          <w:bCs/>
        </w:rPr>
        <w:t>User information should be protected using HTTPS encryption, secure authentication, role-based authorization, and strong password policies. Input validation should be performed on all user data to prevent malicious input from reaching the server. Regular software updates, secure server configuration, and access controls will further improve application security and help protect sensitive player information.</w:t>
      </w:r>
    </w:p>
    <w:p w14:paraId="2B90FC64" w14:textId="4874A5A7" w:rsidR="00A325D0" w:rsidRPr="006B4954" w:rsidRDefault="00A325D0" w:rsidP="00DE787D">
      <w:pPr>
        <w:pStyle w:val="List"/>
        <w:numPr>
          <w:ilvl w:val="0"/>
          <w:numId w:val="0"/>
        </w:numPr>
        <w:ind w:left="36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AB5D9" w14:textId="77777777" w:rsidR="007E7305" w:rsidRDefault="007E7305">
      <w:r>
        <w:separator/>
      </w:r>
    </w:p>
  </w:endnote>
  <w:endnote w:type="continuationSeparator" w:id="0">
    <w:p w14:paraId="6438D4F2" w14:textId="77777777" w:rsidR="007E7305" w:rsidRDefault="007E7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C6B8" w14:textId="77777777" w:rsidR="007E7305" w:rsidRDefault="007E7305">
      <w:r>
        <w:separator/>
      </w:r>
    </w:p>
  </w:footnote>
  <w:footnote w:type="continuationSeparator" w:id="0">
    <w:p w14:paraId="15AA1674" w14:textId="77777777" w:rsidR="007E7305" w:rsidRDefault="007E73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D8701E2"/>
    <w:multiLevelType w:val="multilevel"/>
    <w:tmpl w:val="F1FA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E3618"/>
    <w:multiLevelType w:val="multilevel"/>
    <w:tmpl w:val="F7760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875777733">
    <w:abstractNumId w:val="8"/>
  </w:num>
  <w:num w:numId="9" w16cid:durableId="3423242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4269FD"/>
    <w:rsid w:val="00431A6A"/>
    <w:rsid w:val="0043672B"/>
    <w:rsid w:val="00447FDE"/>
    <w:rsid w:val="004C5263"/>
    <w:rsid w:val="004D630E"/>
    <w:rsid w:val="005E3957"/>
    <w:rsid w:val="005F49E3"/>
    <w:rsid w:val="00691EB9"/>
    <w:rsid w:val="006B4954"/>
    <w:rsid w:val="00717FC1"/>
    <w:rsid w:val="00730BFB"/>
    <w:rsid w:val="007B28D2"/>
    <w:rsid w:val="007E7305"/>
    <w:rsid w:val="007F3EC1"/>
    <w:rsid w:val="008A485F"/>
    <w:rsid w:val="009649F5"/>
    <w:rsid w:val="00987146"/>
    <w:rsid w:val="009C2374"/>
    <w:rsid w:val="00A325D0"/>
    <w:rsid w:val="00B20A2D"/>
    <w:rsid w:val="00B902AF"/>
    <w:rsid w:val="00BB4494"/>
    <w:rsid w:val="00C22E4A"/>
    <w:rsid w:val="00D01822"/>
    <w:rsid w:val="00D97062"/>
    <w:rsid w:val="00DE787D"/>
    <w:rsid w:val="00E0390F"/>
    <w:rsid w:val="00E041A9"/>
    <w:rsid w:val="00E61BA3"/>
    <w:rsid w:val="00E6447B"/>
    <w:rsid w:val="00F15483"/>
    <w:rsid w:val="00F355EE"/>
    <w:rsid w:val="00F53DDC"/>
    <w:rsid w:val="00FB1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customStyle="1" w:styleId="pdq2pgselectionanchorcontainer">
    <w:name w:val="pdq2pg_selectionanchorcontainer"/>
    <w:basedOn w:val="Normal"/>
    <w:rsid w:val="00DE787D"/>
    <w:pPr>
      <w:spacing w:before="100" w:beforeAutospacing="1" w:after="100" w:afterAutospacing="1"/>
    </w:pPr>
    <w:rPr>
      <w:rFonts w:ascii="Times New Roman" w:eastAsia="Times New Roman" w:hAnsi="Times New Roman" w:cs="Times New Roman"/>
      <w:sz w:val="24"/>
    </w:rPr>
  </w:style>
  <w:style w:type="character" w:styleId="Emphasis">
    <w:name w:val="Emphasis"/>
    <w:basedOn w:val="DefaultParagraphFont"/>
    <w:uiPriority w:val="20"/>
    <w:qFormat/>
    <w:rsid w:val="00DE787D"/>
    <w:rPr>
      <w:i/>
      <w:iCs/>
    </w:rPr>
  </w:style>
  <w:style w:type="character" w:styleId="Strong">
    <w:name w:val="Strong"/>
    <w:basedOn w:val="DefaultParagraphFont"/>
    <w:uiPriority w:val="22"/>
    <w:qFormat/>
    <w:rsid w:val="00D01822"/>
    <w:rPr>
      <w:b/>
      <w:bCs/>
    </w:rPr>
  </w:style>
  <w:style w:type="paragraph" w:styleId="ListParagraph">
    <w:name w:val="List Paragraph"/>
    <w:basedOn w:val="Normal"/>
    <w:uiPriority w:val="34"/>
    <w:qFormat/>
    <w:rsid w:val="00F154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1734</Words>
  <Characters>9886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Emily Hall</cp:lastModifiedBy>
  <cp:revision>2</cp:revision>
  <dcterms:created xsi:type="dcterms:W3CDTF">2026-07-15T17:26:00Z</dcterms:created>
  <dcterms:modified xsi:type="dcterms:W3CDTF">2026-07-15T17:26:00Z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