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2sb0a1glgfn" w:id="0"/>
      <w:bookmarkEnd w:id="0"/>
      <w:r w:rsidDel="00000000" w:rsidR="00000000" w:rsidRPr="00000000">
        <w:rPr>
          <w:rtl w:val="0"/>
        </w:rPr>
        <w:t xml:space="preserve">Branding Font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line="276" w:lineRule="auto"/>
        <w:rPr>
          <w:rFonts w:ascii="Roboto" w:cs="Roboto" w:eastAsia="Roboto" w:hAnsi="Roboto"/>
          <w:b w:val="1"/>
          <w:bCs w:val="1"/>
        </w:rPr>
      </w:pPr>
      <w:bookmarkStart w:colFirst="0" w:colLast="0" w:name="_entv52afd8sp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FONT INFORMATION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Font: Blackout Midnight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Weight: Midnight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Version: Version Version 2.001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No. of Characters: 102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Encoding Scheme: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Is Fixed Pitch: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line="276" w:lineRule="auto"/>
        <w:rPr>
          <w:rFonts w:ascii="Roboto" w:cs="Roboto" w:eastAsia="Roboto" w:hAnsi="Roboto"/>
          <w:b w:val="1"/>
          <w:bCs w:val="1"/>
        </w:rPr>
      </w:pPr>
      <w:bookmarkStart w:colFirst="0" w:colLast="0" w:name="_ny0bzov7yzx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line="276" w:lineRule="auto"/>
        <w:rPr>
          <w:rFonts w:ascii="Roboto" w:cs="Roboto" w:eastAsia="Roboto" w:hAnsi="Roboto"/>
          <w:b w:val="1"/>
          <w:bCs w:val="1"/>
        </w:rPr>
      </w:pPr>
      <w:bookmarkStart w:colFirst="0" w:colLast="0" w:name="_o8hdukeefkv5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CHARACTERS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line="276" w:lineRule="auto"/>
        <w:rPr>
          <w:rFonts w:ascii="Roboto" w:cs="Roboto" w:eastAsia="Roboto" w:hAnsi="Roboto"/>
          <w:b w:val="1"/>
          <w:bCs w:val="1"/>
        </w:rPr>
      </w:pPr>
      <w:bookmarkStart w:colFirst="0" w:colLast="0" w:name="_bsc32yujtu0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line="276" w:lineRule="auto"/>
        <w:rPr>
          <w:rFonts w:ascii="Roboto" w:cs="Roboto" w:eastAsia="Roboto" w:hAnsi="Roboto"/>
          <w:b w:val="1"/>
          <w:bCs w:val="1"/>
        </w:rPr>
      </w:pPr>
      <w:bookmarkStart w:colFirst="0" w:colLast="0" w:name="_tcb8abg1eulb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UPPERCASE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line="276" w:lineRule="auto"/>
        <w:rPr>
          <w:rFonts w:ascii="Roboto" w:cs="Roboto" w:eastAsia="Roboto" w:hAnsi="Roboto"/>
          <w:b w:val="1"/>
          <w:bCs w:val="1"/>
        </w:rPr>
      </w:pPr>
      <w:bookmarkStart w:colFirst="0" w:colLast="0" w:name="_kpqx8o1kudyw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LOWERCASE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238375" cy="1149112"/>
          <wp:effectExtent b="0" l="0" r="0" t="0"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38375" cy="11491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ff99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color w:val="ff99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ff99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ff99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color w:val="1155c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