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4B" w:rsidRPr="00B83F38" w:rsidRDefault="0098444B" w:rsidP="0098444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3F38">
        <w:rPr>
          <w:rFonts w:ascii="Times New Roman" w:hAnsi="Times New Roman" w:cs="Times New Roman"/>
          <w:b/>
          <w:sz w:val="24"/>
          <w:szCs w:val="24"/>
        </w:rPr>
        <w:t>MEDLINE Search Strategy</w:t>
      </w:r>
    </w:p>
    <w:p w:rsidR="0098444B" w:rsidRPr="00B83F38" w:rsidRDefault="0098444B" w:rsidP="0098444B">
      <w:pPr>
        <w:pStyle w:val="Heading1"/>
        <w:rPr>
          <w:sz w:val="24"/>
          <w:szCs w:val="24"/>
        </w:rPr>
      </w:pPr>
      <w:r w:rsidRPr="00B83F38">
        <w:rPr>
          <w:sz w:val="24"/>
          <w:szCs w:val="24"/>
        </w:rPr>
        <w:t>MEDLINE Search Strategy</w:t>
      </w:r>
    </w:p>
    <w:p w:rsidR="0098444B" w:rsidRPr="00B83F38" w:rsidRDefault="0098444B" w:rsidP="0098444B">
      <w:pPr>
        <w:rPr>
          <w:i/>
          <w:sz w:val="24"/>
          <w:szCs w:val="24"/>
        </w:rPr>
      </w:pPr>
      <w:r w:rsidRPr="00B83F38">
        <w:rPr>
          <w:i/>
          <w:sz w:val="24"/>
          <w:szCs w:val="24"/>
        </w:rPr>
        <w:t xml:space="preserve">Ovid MEDLINE(R) </w:t>
      </w:r>
      <w:proofErr w:type="spellStart"/>
      <w:r w:rsidRPr="00B83F38">
        <w:rPr>
          <w:i/>
          <w:sz w:val="24"/>
          <w:szCs w:val="24"/>
        </w:rPr>
        <w:t>Epub</w:t>
      </w:r>
      <w:proofErr w:type="spellEnd"/>
      <w:r w:rsidRPr="00B83F38">
        <w:rPr>
          <w:i/>
          <w:sz w:val="24"/>
          <w:szCs w:val="24"/>
        </w:rPr>
        <w:t xml:space="preserve"> Ahead of Print, In-Process &amp; Other Non-Indexed Citations, Ovid MEDLINE(R) Daily and Ovid MEDLINE(R)</w:t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1. Retinopathy of Prematurity/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2. </w:t>
      </w:r>
      <w:r w:rsidRPr="005307AC">
        <w:rPr>
          <w:noProof/>
          <w:sz w:val="24"/>
          <w:szCs w:val="24"/>
        </w:rPr>
        <w:t>exp</w:t>
      </w:r>
      <w:r w:rsidRPr="00B83F38">
        <w:rPr>
          <w:sz w:val="24"/>
          <w:szCs w:val="24"/>
        </w:rPr>
        <w:t xml:space="preserve"> Ophthalmoscopy/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3. </w:t>
      </w:r>
      <w:proofErr w:type="spellStart"/>
      <w:proofErr w:type="gramStart"/>
      <w:r w:rsidRPr="00B83F38">
        <w:rPr>
          <w:sz w:val="24"/>
          <w:szCs w:val="24"/>
        </w:rPr>
        <w:t>retinopath</w:t>
      </w:r>
      <w:proofErr w:type="spellEnd"/>
      <w:proofErr w:type="gramEnd"/>
      <w:r w:rsidRPr="00B83F38">
        <w:rPr>
          <w:sz w:val="24"/>
          <w:szCs w:val="24"/>
        </w:rPr>
        <w:t>*.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4. </w:t>
      </w:r>
      <w:proofErr w:type="spellStart"/>
      <w:proofErr w:type="gramStart"/>
      <w:r w:rsidRPr="00B83F38">
        <w:rPr>
          <w:sz w:val="24"/>
          <w:szCs w:val="24"/>
        </w:rPr>
        <w:t>retrolental</w:t>
      </w:r>
      <w:proofErr w:type="spellEnd"/>
      <w:proofErr w:type="gramEnd"/>
      <w:r w:rsidRPr="00B83F38">
        <w:rPr>
          <w:sz w:val="24"/>
          <w:szCs w:val="24"/>
        </w:rPr>
        <w:t xml:space="preserve"> fibroplasia?.</w:t>
      </w:r>
      <w:proofErr w:type="gramStart"/>
      <w:r w:rsidRPr="00B83F38">
        <w:rPr>
          <w:sz w:val="24"/>
          <w:szCs w:val="24"/>
        </w:rPr>
        <w:t>tw</w:t>
      </w:r>
      <w:proofErr w:type="gram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5. </w:t>
      </w:r>
      <w:proofErr w:type="spellStart"/>
      <w:proofErr w:type="gramStart"/>
      <w:r w:rsidRPr="00B83F38">
        <w:rPr>
          <w:sz w:val="24"/>
          <w:szCs w:val="24"/>
        </w:rPr>
        <w:t>ophthalmoscop</w:t>
      </w:r>
      <w:proofErr w:type="spellEnd"/>
      <w:proofErr w:type="gramEnd"/>
      <w:r w:rsidRPr="00B83F38">
        <w:rPr>
          <w:sz w:val="24"/>
          <w:szCs w:val="24"/>
        </w:rPr>
        <w:t>*.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6. (scleral </w:t>
      </w:r>
      <w:proofErr w:type="spellStart"/>
      <w:r w:rsidRPr="00B83F38">
        <w:rPr>
          <w:sz w:val="24"/>
          <w:szCs w:val="24"/>
        </w:rPr>
        <w:t>adj</w:t>
      </w:r>
      <w:proofErr w:type="spellEnd"/>
      <w:r w:rsidRPr="00B83F38">
        <w:rPr>
          <w:sz w:val="24"/>
          <w:szCs w:val="24"/>
        </w:rPr>
        <w:t xml:space="preserve"> (depress* or indent*)).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7. 1 or 2 or 3 or 4 or 5 or 6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8. </w:t>
      </w:r>
      <w:r w:rsidRPr="005307AC">
        <w:rPr>
          <w:noProof/>
          <w:sz w:val="24"/>
          <w:szCs w:val="24"/>
        </w:rPr>
        <w:t>exp</w:t>
      </w:r>
      <w:r w:rsidRPr="00B83F38">
        <w:rPr>
          <w:sz w:val="24"/>
          <w:szCs w:val="24"/>
        </w:rPr>
        <w:t xml:space="preserve"> Infant, Newborn/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9. ((</w:t>
      </w:r>
      <w:proofErr w:type="spellStart"/>
      <w:r w:rsidRPr="005307AC">
        <w:rPr>
          <w:noProof/>
          <w:sz w:val="24"/>
          <w:szCs w:val="24"/>
        </w:rPr>
        <w:t>prematur</w:t>
      </w:r>
      <w:proofErr w:type="spellEnd"/>
      <w:r w:rsidRPr="00B83F38">
        <w:rPr>
          <w:sz w:val="24"/>
          <w:szCs w:val="24"/>
        </w:rPr>
        <w:t>* or pre-</w:t>
      </w:r>
      <w:proofErr w:type="spellStart"/>
      <w:r w:rsidRPr="005307AC">
        <w:rPr>
          <w:noProof/>
          <w:sz w:val="24"/>
          <w:szCs w:val="24"/>
        </w:rPr>
        <w:t>matur</w:t>
      </w:r>
      <w:proofErr w:type="spellEnd"/>
      <w:r w:rsidRPr="00B83F38">
        <w:rPr>
          <w:sz w:val="24"/>
          <w:szCs w:val="24"/>
        </w:rPr>
        <w:t xml:space="preserve">* or preterm* or pre-term*) adj2 (infant* or newborn? or baby or babies or </w:t>
      </w:r>
      <w:r w:rsidRPr="005307AC">
        <w:rPr>
          <w:noProof/>
          <w:sz w:val="24"/>
          <w:szCs w:val="24"/>
        </w:rPr>
        <w:t>neonat</w:t>
      </w:r>
      <w:r w:rsidRPr="00B83F38">
        <w:rPr>
          <w:sz w:val="24"/>
          <w:szCs w:val="24"/>
        </w:rPr>
        <w:t>* or neo-</w:t>
      </w:r>
      <w:proofErr w:type="spellStart"/>
      <w:r w:rsidRPr="00B83F38">
        <w:rPr>
          <w:sz w:val="24"/>
          <w:szCs w:val="24"/>
        </w:rPr>
        <w:t>nat</w:t>
      </w:r>
      <w:proofErr w:type="spellEnd"/>
      <w:r w:rsidRPr="00B83F38">
        <w:rPr>
          <w:sz w:val="24"/>
          <w:szCs w:val="24"/>
        </w:rPr>
        <w:t>* or child*)).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10. (</w:t>
      </w:r>
      <w:proofErr w:type="spellStart"/>
      <w:r w:rsidRPr="00B83F38">
        <w:rPr>
          <w:sz w:val="24"/>
          <w:szCs w:val="24"/>
        </w:rPr>
        <w:t>premie</w:t>
      </w:r>
      <w:proofErr w:type="spellEnd"/>
      <w:r w:rsidRPr="00B83F38">
        <w:rPr>
          <w:sz w:val="24"/>
          <w:szCs w:val="24"/>
        </w:rPr>
        <w:t>? or preemie?).</w:t>
      </w:r>
      <w:proofErr w:type="spellStart"/>
      <w:proofErr w:type="gramStart"/>
      <w:r w:rsidRPr="00B83F38">
        <w:rPr>
          <w:sz w:val="24"/>
          <w:szCs w:val="24"/>
        </w:rPr>
        <w:t>tw</w:t>
      </w:r>
      <w:proofErr w:type="spellEnd"/>
      <w:proofErr w:type="gram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11. (low adj2 (</w:t>
      </w:r>
      <w:proofErr w:type="spellStart"/>
      <w:r w:rsidRPr="00B83F38">
        <w:rPr>
          <w:sz w:val="24"/>
          <w:szCs w:val="24"/>
        </w:rPr>
        <w:t>birthweight</w:t>
      </w:r>
      <w:proofErr w:type="spellEnd"/>
      <w:r w:rsidRPr="00B83F38">
        <w:rPr>
          <w:sz w:val="24"/>
          <w:szCs w:val="24"/>
        </w:rPr>
        <w:t>? or birth weight?)).</w:t>
      </w:r>
      <w:proofErr w:type="spellStart"/>
      <w:proofErr w:type="gramStart"/>
      <w:r w:rsidRPr="00B83F38">
        <w:rPr>
          <w:sz w:val="24"/>
          <w:szCs w:val="24"/>
        </w:rPr>
        <w:t>tw</w:t>
      </w:r>
      <w:proofErr w:type="spellEnd"/>
      <w:proofErr w:type="gram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12. (small adj2 gestation* age).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13. 8 or 9 or 10 or 11 or 12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14. </w:t>
      </w:r>
      <w:r w:rsidRPr="005307AC">
        <w:rPr>
          <w:noProof/>
          <w:sz w:val="24"/>
          <w:szCs w:val="24"/>
        </w:rPr>
        <w:t>exp</w:t>
      </w:r>
      <w:r w:rsidRPr="00B83F38">
        <w:rPr>
          <w:sz w:val="24"/>
          <w:szCs w:val="24"/>
        </w:rPr>
        <w:t xml:space="preserve"> Pain/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15. Pain Management/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16. Pain Measurement/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17. </w:t>
      </w:r>
      <w:r w:rsidRPr="005307AC">
        <w:rPr>
          <w:noProof/>
          <w:sz w:val="24"/>
          <w:szCs w:val="24"/>
        </w:rPr>
        <w:t>exp</w:t>
      </w:r>
      <w:r w:rsidRPr="00B83F38">
        <w:rPr>
          <w:sz w:val="24"/>
          <w:szCs w:val="24"/>
        </w:rPr>
        <w:t xml:space="preserve"> Analgesia/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18. </w:t>
      </w:r>
      <w:r w:rsidRPr="005307AC">
        <w:rPr>
          <w:noProof/>
          <w:sz w:val="24"/>
          <w:szCs w:val="24"/>
        </w:rPr>
        <w:t>exp</w:t>
      </w:r>
      <w:r w:rsidRPr="00B83F38">
        <w:rPr>
          <w:sz w:val="24"/>
          <w:szCs w:val="24"/>
        </w:rPr>
        <w:t xml:space="preserve"> Analgesics/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19. Anesthetics, Local/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20. </w:t>
      </w:r>
      <w:proofErr w:type="gramStart"/>
      <w:r w:rsidRPr="00B83F38">
        <w:rPr>
          <w:sz w:val="24"/>
          <w:szCs w:val="24"/>
        </w:rPr>
        <w:t>pain</w:t>
      </w:r>
      <w:proofErr w:type="gramEnd"/>
      <w:r w:rsidRPr="00B83F38">
        <w:rPr>
          <w:sz w:val="24"/>
          <w:szCs w:val="24"/>
        </w:rPr>
        <w:t>*.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21. </w:t>
      </w:r>
      <w:proofErr w:type="gramStart"/>
      <w:r w:rsidRPr="00B83F38">
        <w:rPr>
          <w:sz w:val="24"/>
          <w:szCs w:val="24"/>
        </w:rPr>
        <w:t>analgesia.tw</w:t>
      </w:r>
      <w:proofErr w:type="gram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22. </w:t>
      </w:r>
      <w:proofErr w:type="gramStart"/>
      <w:r w:rsidRPr="00B83F38">
        <w:rPr>
          <w:sz w:val="24"/>
          <w:szCs w:val="24"/>
        </w:rPr>
        <w:t>analgesic</w:t>
      </w:r>
      <w:proofErr w:type="gramEnd"/>
      <w:r w:rsidRPr="00B83F38">
        <w:rPr>
          <w:sz w:val="24"/>
          <w:szCs w:val="24"/>
        </w:rPr>
        <w:t>?.</w:t>
      </w:r>
      <w:proofErr w:type="gramStart"/>
      <w:r w:rsidRPr="00B83F38">
        <w:rPr>
          <w:sz w:val="24"/>
          <w:szCs w:val="24"/>
        </w:rPr>
        <w:t>tw</w:t>
      </w:r>
      <w:proofErr w:type="gram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23. (local* adj2 anesthetic?).</w:t>
      </w:r>
      <w:proofErr w:type="spellStart"/>
      <w:proofErr w:type="gramStart"/>
      <w:r w:rsidRPr="00B83F38">
        <w:rPr>
          <w:sz w:val="24"/>
          <w:szCs w:val="24"/>
        </w:rPr>
        <w:t>tw</w:t>
      </w:r>
      <w:proofErr w:type="spellEnd"/>
      <w:proofErr w:type="gram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24. </w:t>
      </w:r>
      <w:proofErr w:type="gramStart"/>
      <w:r w:rsidRPr="00B83F38">
        <w:rPr>
          <w:sz w:val="24"/>
          <w:szCs w:val="24"/>
        </w:rPr>
        <w:t>comfort</w:t>
      </w:r>
      <w:proofErr w:type="gramEnd"/>
      <w:r w:rsidRPr="00B83F38">
        <w:rPr>
          <w:sz w:val="24"/>
          <w:szCs w:val="24"/>
        </w:rPr>
        <w:t>*.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25. </w:t>
      </w:r>
      <w:proofErr w:type="gramStart"/>
      <w:r w:rsidRPr="00B83F38">
        <w:rPr>
          <w:sz w:val="24"/>
          <w:szCs w:val="24"/>
        </w:rPr>
        <w:t>discomfort</w:t>
      </w:r>
      <w:proofErr w:type="gramEnd"/>
      <w:r w:rsidRPr="00B83F38">
        <w:rPr>
          <w:sz w:val="24"/>
          <w:szCs w:val="24"/>
        </w:rPr>
        <w:t>*.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26. </w:t>
      </w:r>
      <w:proofErr w:type="gramStart"/>
      <w:r w:rsidRPr="00B83F38">
        <w:rPr>
          <w:sz w:val="24"/>
          <w:szCs w:val="24"/>
        </w:rPr>
        <w:t>stress</w:t>
      </w:r>
      <w:proofErr w:type="gramEnd"/>
      <w:r w:rsidRPr="00B83F38">
        <w:rPr>
          <w:sz w:val="24"/>
          <w:szCs w:val="24"/>
        </w:rPr>
        <w:t>*.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27. </w:t>
      </w:r>
      <w:proofErr w:type="gramStart"/>
      <w:r w:rsidRPr="00B83F38">
        <w:rPr>
          <w:sz w:val="24"/>
          <w:szCs w:val="24"/>
        </w:rPr>
        <w:t>sooth</w:t>
      </w:r>
      <w:proofErr w:type="gramEnd"/>
      <w:r w:rsidRPr="00B83F38">
        <w:rPr>
          <w:sz w:val="24"/>
          <w:szCs w:val="24"/>
        </w:rPr>
        <w:t>*.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 xml:space="preserve">28. (pacify* or </w:t>
      </w:r>
      <w:proofErr w:type="spellStart"/>
      <w:r w:rsidRPr="00B83F38">
        <w:rPr>
          <w:sz w:val="24"/>
          <w:szCs w:val="24"/>
        </w:rPr>
        <w:t>pacifie</w:t>
      </w:r>
      <w:proofErr w:type="spellEnd"/>
      <w:r w:rsidRPr="00B83F38">
        <w:rPr>
          <w:sz w:val="24"/>
          <w:szCs w:val="24"/>
        </w:rPr>
        <w:t>*).</w:t>
      </w:r>
      <w:proofErr w:type="spellStart"/>
      <w:r w:rsidRPr="00B83F38">
        <w:rPr>
          <w:sz w:val="24"/>
          <w:szCs w:val="24"/>
        </w:rPr>
        <w:t>tw</w:t>
      </w:r>
      <w:proofErr w:type="spellEnd"/>
      <w:r w:rsidRPr="00B83F38">
        <w:rPr>
          <w:sz w:val="24"/>
          <w:szCs w:val="24"/>
        </w:rPr>
        <w:t>.</w:t>
      </w:r>
      <w:r w:rsidRPr="00B83F38">
        <w:rPr>
          <w:sz w:val="24"/>
          <w:szCs w:val="24"/>
        </w:rPr>
        <w:tab/>
      </w:r>
    </w:p>
    <w:p w:rsidR="0098444B" w:rsidRPr="00B83F38" w:rsidRDefault="0098444B" w:rsidP="0098444B">
      <w:pPr>
        <w:spacing w:after="0"/>
        <w:rPr>
          <w:sz w:val="24"/>
          <w:szCs w:val="24"/>
        </w:rPr>
      </w:pPr>
      <w:r w:rsidRPr="00B83F38">
        <w:rPr>
          <w:sz w:val="24"/>
          <w:szCs w:val="24"/>
        </w:rPr>
        <w:t>29. 14 or 15 or 16 or 17 or 18 or 19 or 20 or 21 or 22 or 23 or 24 or 25 or 26 or 27 or 28</w:t>
      </w:r>
      <w:r w:rsidRPr="00B83F38">
        <w:rPr>
          <w:sz w:val="24"/>
          <w:szCs w:val="24"/>
        </w:rPr>
        <w:tab/>
      </w:r>
    </w:p>
    <w:p w:rsidR="0098444B" w:rsidRDefault="0098444B" w:rsidP="0098444B">
      <w:pPr>
        <w:spacing w:line="480" w:lineRule="auto"/>
        <w:rPr>
          <w:sz w:val="24"/>
          <w:szCs w:val="24"/>
        </w:rPr>
      </w:pPr>
      <w:r w:rsidRPr="00B83F38">
        <w:rPr>
          <w:sz w:val="24"/>
          <w:szCs w:val="24"/>
        </w:rPr>
        <w:t>30. 7 and 13 and 29</w:t>
      </w:r>
    </w:p>
    <w:p w:rsidR="007C4C29" w:rsidRDefault="007C4C29" w:rsidP="0098444B">
      <w:pPr>
        <w:spacing w:line="480" w:lineRule="auto"/>
        <w:rPr>
          <w:sz w:val="24"/>
          <w:szCs w:val="24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3060"/>
        <w:gridCol w:w="2790"/>
        <w:gridCol w:w="3230"/>
      </w:tblGrid>
      <w:tr w:rsidR="00554FD5" w:rsidRPr="007C4C29" w:rsidTr="006B4271">
        <w:trPr>
          <w:trHeight w:val="300"/>
        </w:trPr>
        <w:tc>
          <w:tcPr>
            <w:tcW w:w="9080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54FD5" w:rsidRDefault="00554FD5" w:rsidP="007C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B4271">
              <w:rPr>
                <w:rFonts w:ascii="Calibri" w:eastAsia="Times New Roman" w:hAnsi="Calibri" w:cs="Calibri"/>
                <w:b/>
                <w:color w:val="000000"/>
                <w:lang w:val="en-US"/>
              </w:rPr>
              <w:lastRenderedPageBreak/>
              <w:t>Supplementary table 1.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Intervention lumping</w:t>
            </w:r>
          </w:p>
        </w:tc>
      </w:tr>
      <w:tr w:rsidR="00554FD5" w:rsidRPr="007C4C29" w:rsidTr="006B4271">
        <w:trPr>
          <w:trHeight w:val="300"/>
        </w:trPr>
        <w:tc>
          <w:tcPr>
            <w:tcW w:w="30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FD5" w:rsidRPr="007C4C29" w:rsidRDefault="00554FD5" w:rsidP="007C4C2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US"/>
              </w:rPr>
              <w:t>Intervention</w:t>
            </w:r>
          </w:p>
        </w:tc>
        <w:tc>
          <w:tcPr>
            <w:tcW w:w="27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4FD5" w:rsidRPr="007C4C29" w:rsidRDefault="00554FD5" w:rsidP="007C4C2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US"/>
              </w:rPr>
              <w:t>Group</w:t>
            </w:r>
          </w:p>
        </w:tc>
        <w:tc>
          <w:tcPr>
            <w:tcW w:w="323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54FD5" w:rsidRDefault="001977CF" w:rsidP="007C4C2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US"/>
              </w:rPr>
              <w:t>Rationale/Description</w:t>
            </w:r>
          </w:p>
        </w:tc>
      </w:tr>
      <w:tr w:rsidR="006E7138" w:rsidRPr="006E7138" w:rsidTr="008F5AE3">
        <w:trPr>
          <w:trHeight w:val="458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7138" w:rsidRPr="006E7138" w:rsidRDefault="006E7138" w:rsidP="00554FD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6E7138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No anesthetic </w:t>
            </w:r>
            <w:r>
              <w:rPr>
                <w:rFonts w:ascii="Calibri" w:eastAsia="Times New Roman" w:hAnsi="Calibri" w:cs="Calibri"/>
                <w:i/>
                <w:color w:val="000000"/>
                <w:lang w:val="en-US"/>
              </w:rPr>
              <w:t>eye dr</w:t>
            </w:r>
            <w:r w:rsidRPr="006E7138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ops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E7138" w:rsidRPr="006E7138" w:rsidRDefault="006E7138" w:rsidP="00554FD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E7138" w:rsidRPr="006E7138" w:rsidRDefault="006E7138" w:rsidP="00554FD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6E7138" w:rsidRPr="007C4C29" w:rsidTr="00560691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138" w:rsidRDefault="001977CF" w:rsidP="00554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Non-nutritive sucking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7138" w:rsidRDefault="001977CF" w:rsidP="00554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Physical</w:t>
            </w: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E7138" w:rsidRDefault="001977CF" w:rsidP="00554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Mechanism of action through distraction</w:t>
            </w:r>
          </w:p>
        </w:tc>
      </w:tr>
      <w:tr w:rsidR="001977CF" w:rsidRPr="007C4C29" w:rsidTr="00560691">
        <w:trPr>
          <w:trHeight w:val="300"/>
        </w:trPr>
        <w:tc>
          <w:tcPr>
            <w:tcW w:w="30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77CF" w:rsidRDefault="001977CF" w:rsidP="00554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Placebo</w:t>
            </w:r>
          </w:p>
        </w:tc>
        <w:tc>
          <w:tcPr>
            <w:tcW w:w="27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77CF" w:rsidRDefault="001977CF" w:rsidP="00554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Placebo</w:t>
            </w:r>
          </w:p>
        </w:tc>
        <w:tc>
          <w:tcPr>
            <w:tcW w:w="3230" w:type="dxa"/>
            <w:tcBorders>
              <w:left w:val="nil"/>
              <w:bottom w:val="nil"/>
              <w:right w:val="nil"/>
            </w:tcBorders>
            <w:vAlign w:val="bottom"/>
          </w:tcPr>
          <w:p w:rsidR="001977CF" w:rsidRDefault="001977CF" w:rsidP="00554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1977CF" w:rsidRPr="007C4C29" w:rsidTr="00560691">
        <w:trPr>
          <w:trHeight w:val="300"/>
        </w:trPr>
        <w:tc>
          <w:tcPr>
            <w:tcW w:w="30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977CF" w:rsidRPr="007C4C29" w:rsidRDefault="001977CF" w:rsidP="001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Sweet taste alone</w:t>
            </w:r>
          </w:p>
        </w:tc>
        <w:tc>
          <w:tcPr>
            <w:tcW w:w="279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977CF" w:rsidRPr="007C4C29" w:rsidRDefault="001977CF" w:rsidP="001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Sweet taste alone</w:t>
            </w:r>
          </w:p>
        </w:tc>
        <w:tc>
          <w:tcPr>
            <w:tcW w:w="3230" w:type="dxa"/>
            <w:tcBorders>
              <w:left w:val="nil"/>
              <w:right w:val="nil"/>
            </w:tcBorders>
            <w:vAlign w:val="bottom"/>
          </w:tcPr>
          <w:p w:rsidR="001977CF" w:rsidRPr="007C4C29" w:rsidRDefault="001977CF" w:rsidP="001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Sucrose and glucose combined, similar mechanism</w:t>
            </w:r>
          </w:p>
        </w:tc>
      </w:tr>
      <w:tr w:rsidR="00560691" w:rsidRPr="007C4C29" w:rsidTr="00560691">
        <w:trPr>
          <w:trHeight w:val="300"/>
        </w:trPr>
        <w:tc>
          <w:tcPr>
            <w:tcW w:w="30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560691" w:rsidRDefault="00560691" w:rsidP="001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Repeated sweet taste</w:t>
            </w:r>
          </w:p>
        </w:tc>
        <w:tc>
          <w:tcPr>
            <w:tcW w:w="279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560691" w:rsidRDefault="00560691" w:rsidP="001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30" w:type="dxa"/>
            <w:tcBorders>
              <w:left w:val="nil"/>
              <w:right w:val="nil"/>
            </w:tcBorders>
            <w:vAlign w:val="bottom"/>
          </w:tcPr>
          <w:p w:rsidR="00560691" w:rsidRDefault="00560691" w:rsidP="00197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4271" w:rsidRPr="007C4C29" w:rsidTr="00560691">
        <w:trPr>
          <w:trHeight w:val="300"/>
        </w:trPr>
        <w:tc>
          <w:tcPr>
            <w:tcW w:w="30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C4C29">
              <w:rPr>
                <w:rFonts w:ascii="Calibri" w:eastAsia="Times New Roman" w:hAnsi="Calibri" w:cs="Calibri"/>
                <w:color w:val="000000"/>
                <w:lang w:val="en-US"/>
              </w:rPr>
              <w:t>sweet.sing</w:t>
            </w:r>
            <w:proofErr w:type="spellEnd"/>
          </w:p>
        </w:tc>
        <w:tc>
          <w:tcPr>
            <w:tcW w:w="279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30" w:type="dxa"/>
            <w:tcBorders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C4C29">
              <w:rPr>
                <w:rFonts w:ascii="Calibri" w:eastAsia="Times New Roman" w:hAnsi="Calibri" w:cs="Calibri"/>
                <w:color w:val="000000"/>
                <w:lang w:val="en-US"/>
              </w:rPr>
              <w:t>sweet sing</w:t>
            </w:r>
          </w:p>
        </w:tc>
      </w:tr>
      <w:tr w:rsidR="006B4271" w:rsidRPr="007C4C29" w:rsidTr="008F5AE3">
        <w:trPr>
          <w:trHeight w:val="450"/>
        </w:trPr>
        <w:tc>
          <w:tcPr>
            <w:tcW w:w="908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B4271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lang w:val="en-US"/>
              </w:rPr>
              <w:t>Anesthetic eye drops</w:t>
            </w:r>
          </w:p>
        </w:tc>
      </w:tr>
      <w:tr w:rsidR="006B4271" w:rsidRPr="007C4C29" w:rsidTr="00560691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Alone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alone</w:t>
            </w: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6B4271" w:rsidRPr="007C4C29" w:rsidTr="00560691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 speculum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no speculum</w:t>
            </w:r>
          </w:p>
        </w:tc>
        <w:tc>
          <w:tcPr>
            <w:tcW w:w="3230" w:type="dxa"/>
            <w:tcBorders>
              <w:top w:val="nil"/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Speculum thought to be major painful component of intervention</w:t>
            </w:r>
          </w:p>
        </w:tc>
      </w:tr>
      <w:tr w:rsidR="006B4271" w:rsidRPr="007C4C29" w:rsidTr="00560691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Sweet taste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sweet</w:t>
            </w:r>
          </w:p>
        </w:tc>
        <w:tc>
          <w:tcPr>
            <w:tcW w:w="3230" w:type="dxa"/>
            <w:tcBorders>
              <w:top w:val="nil"/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Sucrose + glucose combined, similar mechanism</w:t>
            </w:r>
          </w:p>
        </w:tc>
      </w:tr>
      <w:tr w:rsidR="006B4271" w:rsidRPr="007C4C29" w:rsidTr="00560691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WFDRI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WFDRI</w:t>
            </w:r>
          </w:p>
        </w:tc>
        <w:tc>
          <w:tcPr>
            <w:tcW w:w="3230" w:type="dxa"/>
            <w:tcBorders>
              <w:top w:val="nil"/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Camera does not require scleral depression and can be done more rapidly</w:t>
            </w:r>
          </w:p>
        </w:tc>
      </w:tr>
      <w:tr w:rsidR="006B4271" w:rsidRPr="007C4C29" w:rsidTr="00560691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Feeding one hour prior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diet one hour</w:t>
            </w:r>
          </w:p>
        </w:tc>
        <w:tc>
          <w:tcPr>
            <w:tcW w:w="3230" w:type="dxa"/>
            <w:tcBorders>
              <w:top w:val="nil"/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Infants fed one hour before procedure</w:t>
            </w:r>
          </w:p>
        </w:tc>
      </w:tr>
      <w:tr w:rsidR="006B4271" w:rsidRPr="007C4C29" w:rsidTr="00560691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Feeding two hours prior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diet two hours</w:t>
            </w:r>
          </w:p>
        </w:tc>
        <w:tc>
          <w:tcPr>
            <w:tcW w:w="3230" w:type="dxa"/>
            <w:tcBorders>
              <w:top w:val="nil"/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Infants fed two hours before procedure</w:t>
            </w:r>
          </w:p>
        </w:tc>
      </w:tr>
      <w:tr w:rsidR="006B4271" w:rsidRPr="007C4C29" w:rsidTr="00560691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Non-nutritive sucking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physical</w:t>
            </w:r>
          </w:p>
        </w:tc>
        <w:tc>
          <w:tcPr>
            <w:tcW w:w="3230" w:type="dxa"/>
            <w:tcBorders>
              <w:top w:val="nil"/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Mechanism of action through distraction</w:t>
            </w:r>
          </w:p>
        </w:tc>
      </w:tr>
      <w:tr w:rsidR="006B4271" w:rsidRPr="007C4C29" w:rsidTr="00560691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Sweet + nitrous oxide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sweet + N2O</w:t>
            </w:r>
          </w:p>
        </w:tc>
        <w:tc>
          <w:tcPr>
            <w:tcW w:w="3230" w:type="dxa"/>
            <w:tcBorders>
              <w:top w:val="nil"/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Sweet taste combined with additional pharmacological intervention</w:t>
            </w:r>
          </w:p>
        </w:tc>
      </w:tr>
      <w:tr w:rsidR="006B4271" w:rsidRPr="007C4C29" w:rsidTr="00560691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Acetaminophen 30 minutes prior to procedure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acetaminophen 30 minutes</w:t>
            </w:r>
          </w:p>
        </w:tc>
        <w:tc>
          <w:tcPr>
            <w:tcW w:w="323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Time of onset of acetaminophen in neonates approximately 60 minutes</w:t>
            </w:r>
          </w:p>
        </w:tc>
      </w:tr>
      <w:tr w:rsidR="006B4271" w:rsidRPr="007C4C29" w:rsidTr="007002E8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Acetaminophen 60 minutes prior to procedure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acetaminophen 6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 minutes</w:t>
            </w:r>
          </w:p>
        </w:tc>
        <w:tc>
          <w:tcPr>
            <w:tcW w:w="3230" w:type="dxa"/>
            <w:vMerge/>
            <w:tcBorders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4271" w:rsidRPr="007C4C29" w:rsidTr="008F5AE3">
        <w:trPr>
          <w:trHeight w:val="300"/>
        </w:trPr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Sensorial saturation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sweet multisensory</w:t>
            </w:r>
          </w:p>
        </w:tc>
        <w:tc>
          <w:tcPr>
            <w:tcW w:w="3230" w:type="dxa"/>
            <w:tcBorders>
              <w:top w:val="nil"/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Combines sweet taste, non-nutritive sucking, swaddling, touch, voice, and familiar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odour</w:t>
            </w:r>
            <w:proofErr w:type="spellEnd"/>
          </w:p>
        </w:tc>
      </w:tr>
      <w:tr w:rsidR="006B4271" w:rsidRPr="007C4C29" w:rsidTr="008F5AE3">
        <w:trPr>
          <w:trHeight w:val="300"/>
        </w:trPr>
        <w:tc>
          <w:tcPr>
            <w:tcW w:w="30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C4C29">
              <w:rPr>
                <w:rFonts w:ascii="Calibri" w:eastAsia="Times New Roman" w:hAnsi="Calibri" w:cs="Calibri"/>
                <w:color w:val="000000"/>
                <w:lang w:val="en-US"/>
              </w:rPr>
              <w:t>NIDCAP</w:t>
            </w:r>
          </w:p>
        </w:tc>
        <w:tc>
          <w:tcPr>
            <w:tcW w:w="279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Eye drops + sweet multisensory</w:t>
            </w:r>
          </w:p>
        </w:tc>
        <w:tc>
          <w:tcPr>
            <w:tcW w:w="3230" w:type="dxa"/>
            <w:tcBorders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Combines sweet taste,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non-nutritive sucking,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swaddling, touch,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and voice</w:t>
            </w:r>
          </w:p>
        </w:tc>
      </w:tr>
      <w:tr w:rsidR="006B4271" w:rsidRPr="007C4C29" w:rsidTr="006B4271">
        <w:trPr>
          <w:trHeight w:val="300"/>
        </w:trPr>
        <w:tc>
          <w:tcPr>
            <w:tcW w:w="30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Cup-fed expressed breast milk </w:t>
            </w:r>
          </w:p>
        </w:tc>
        <w:tc>
          <w:tcPr>
            <w:tcW w:w="279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Eye drops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ebm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multisensory</w:t>
            </w:r>
          </w:p>
        </w:tc>
        <w:tc>
          <w:tcPr>
            <w:tcW w:w="3230" w:type="dxa"/>
            <w:tcBorders>
              <w:left w:val="nil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Cup feeding provides olfactory and gustatory stimulation</w:t>
            </w:r>
          </w:p>
        </w:tc>
      </w:tr>
      <w:tr w:rsidR="006B4271" w:rsidRPr="007C4C29" w:rsidTr="006B4271">
        <w:trPr>
          <w:trHeight w:val="300"/>
        </w:trPr>
        <w:tc>
          <w:tcPr>
            <w:tcW w:w="3060" w:type="dxa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Expressed breast milk + non-nutritive sucking</w:t>
            </w:r>
          </w:p>
        </w:tc>
        <w:tc>
          <w:tcPr>
            <w:tcW w:w="2790" w:type="dxa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Eye drops 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ebm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multisensory</w:t>
            </w:r>
          </w:p>
        </w:tc>
        <w:tc>
          <w:tcPr>
            <w:tcW w:w="3230" w:type="dxa"/>
            <w:tcBorders>
              <w:left w:val="nil"/>
              <w:bottom w:val="double" w:sz="4" w:space="0" w:color="auto"/>
              <w:right w:val="nil"/>
            </w:tcBorders>
            <w:vAlign w:val="bottom"/>
          </w:tcPr>
          <w:p w:rsidR="006B4271" w:rsidRPr="007C4C29" w:rsidRDefault="006B4271" w:rsidP="006B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Combines gustatory and physical stimulation</w:t>
            </w:r>
          </w:p>
        </w:tc>
      </w:tr>
    </w:tbl>
    <w:p w:rsidR="006B4271" w:rsidRDefault="006B4271" w:rsidP="0098444B">
      <w:pPr>
        <w:spacing w:line="480" w:lineRule="auto"/>
        <w:rPr>
          <w:sz w:val="24"/>
          <w:szCs w:val="24"/>
        </w:rPr>
        <w:sectPr w:rsidR="006B42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140" w:type="dxa"/>
        <w:tblInd w:w="-180" w:type="dxa"/>
        <w:tblLook w:val="04A0" w:firstRow="1" w:lastRow="0" w:firstColumn="1" w:lastColumn="0" w:noHBand="0" w:noVBand="1"/>
      </w:tblPr>
      <w:tblGrid>
        <w:gridCol w:w="1619"/>
        <w:gridCol w:w="1170"/>
        <w:gridCol w:w="1178"/>
        <w:gridCol w:w="1093"/>
        <w:gridCol w:w="1261"/>
        <w:gridCol w:w="1030"/>
        <w:gridCol w:w="959"/>
        <w:gridCol w:w="4830"/>
      </w:tblGrid>
      <w:tr w:rsidR="00086EF6" w:rsidRPr="009A7AC5" w:rsidTr="00AD6FEC">
        <w:trPr>
          <w:trHeight w:val="300"/>
        </w:trPr>
        <w:tc>
          <w:tcPr>
            <w:tcW w:w="13140" w:type="dxa"/>
            <w:gridSpan w:val="8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86EF6" w:rsidRDefault="00086EF6" w:rsidP="00086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0E13">
              <w:rPr>
                <w:rFonts w:ascii="Calibri" w:eastAsia="Times New Roman" w:hAnsi="Calibri" w:cs="Calibri"/>
                <w:b/>
                <w:color w:val="000000"/>
                <w:lang w:val="en-US"/>
              </w:rPr>
              <w:lastRenderedPageBreak/>
              <w:t>Supplementary table 2.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Characteristics of studies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Author and year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Design</w:t>
            </w:r>
          </w:p>
        </w:tc>
        <w:tc>
          <w:tcPr>
            <w:tcW w:w="117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Method</w:t>
            </w:r>
          </w:p>
        </w:tc>
        <w:tc>
          <w:tcPr>
            <w:tcW w:w="109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peculum</w:t>
            </w:r>
          </w:p>
        </w:tc>
        <w:tc>
          <w:tcPr>
            <w:tcW w:w="126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Scleral depression</w:t>
            </w:r>
          </w:p>
        </w:tc>
        <w:tc>
          <w:tcPr>
            <w:tcW w:w="103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PMA (mean)</w:t>
            </w:r>
          </w:p>
        </w:tc>
        <w:tc>
          <w:tcPr>
            <w:tcW w:w="95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BW (mean)</w:t>
            </w:r>
          </w:p>
        </w:tc>
        <w:tc>
          <w:tcPr>
            <w:tcW w:w="483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086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Treatments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Boyle 2006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34.9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1132.8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573E7C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sweet </w:t>
            </w:r>
            <w:proofErr w:type="spellStart"/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NNS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="00086EF6"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Cogen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924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 treatment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Costa 2013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35.2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1260.9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sweet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Dhaliwal 2010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Crossover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WFDRI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34.1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1208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WFDRI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Dilli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35.4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1304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Gal 2005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Crossover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sweet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Grabska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1880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Kabatas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1130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paracetamol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Kleberg 2008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Crossover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 or WFDRI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 in London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NIDCAP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Mandel 2012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1025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sweet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NO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sweet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Marsh 2005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Crossover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treatment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Mehta 2010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Crossover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NNS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Mitchell 2004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Nesargi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1167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Olsson 2011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1126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sweet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O'sullivan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1140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Rosali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1356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ebm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Rush 2005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1185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Saunders 1993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1093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 treatment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Strube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1091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feed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2hr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feed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Manjunatha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morphine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paracetamol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Seifi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987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sweet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paracetamol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Zeraati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1370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sensorial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saturation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SenerTaplak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ebm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sweet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Benzer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plac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rep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single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Ilarslan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sweet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Mehta 2005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Crossover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bio and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wfdri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spec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bio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nospec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wfdri</w:t>
            </w:r>
            <w:proofErr w:type="spellEnd"/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Ucar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2014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  <w:r w:rsidR="007F0E1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1280</w:t>
            </w:r>
          </w:p>
        </w:tc>
        <w:tc>
          <w:tcPr>
            <w:tcW w:w="48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sweet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nns</w:t>
            </w:r>
            <w:proofErr w:type="spellEnd"/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drops</w:t>
            </w:r>
          </w:p>
        </w:tc>
      </w:tr>
      <w:tr w:rsidR="00086EF6" w:rsidRPr="009A7AC5" w:rsidTr="00086EF6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Xin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2016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Parallel</w:t>
            </w:r>
          </w:p>
        </w:tc>
        <w:tc>
          <w:tcPr>
            <w:tcW w:w="117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261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unclear</w:t>
            </w:r>
          </w:p>
        </w:tc>
        <w:tc>
          <w:tcPr>
            <w:tcW w:w="103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9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NA</w:t>
            </w:r>
          </w:p>
        </w:tc>
        <w:tc>
          <w:tcPr>
            <w:tcW w:w="483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6EF6" w:rsidRPr="009A7AC5" w:rsidRDefault="00086EF6" w:rsidP="009A7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drops </w:t>
            </w:r>
            <w:proofErr w:type="spellStart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vs</w:t>
            </w:r>
            <w:proofErr w:type="spellEnd"/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drops</w:t>
            </w:r>
            <w:r w:rsidR="00573E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r w:rsidRPr="009A7AC5">
              <w:rPr>
                <w:rFonts w:ascii="Calibri" w:eastAsia="Times New Roman" w:hAnsi="Calibri" w:cs="Calibri"/>
                <w:color w:val="000000"/>
                <w:lang w:val="en-US"/>
              </w:rPr>
              <w:t>sweet</w:t>
            </w:r>
          </w:p>
        </w:tc>
      </w:tr>
    </w:tbl>
    <w:p w:rsidR="007C4C29" w:rsidRPr="00B83F38" w:rsidRDefault="007C4C29" w:rsidP="0098444B">
      <w:pPr>
        <w:spacing w:line="480" w:lineRule="auto"/>
        <w:rPr>
          <w:sz w:val="24"/>
          <w:szCs w:val="24"/>
        </w:rPr>
      </w:pPr>
    </w:p>
    <w:p w:rsidR="002E7FA3" w:rsidRDefault="002E7FA3"/>
    <w:p w:rsidR="007F0E13" w:rsidRDefault="007F0E13"/>
    <w:p w:rsidR="007F0E13" w:rsidRDefault="007F0E13"/>
    <w:p w:rsidR="007F0E13" w:rsidRDefault="007F0E13"/>
    <w:p w:rsidR="007F0E13" w:rsidRDefault="007F0E13"/>
    <w:p w:rsidR="007F0E13" w:rsidRDefault="007F0E13"/>
    <w:p w:rsidR="007F0E13" w:rsidRDefault="007F0E13"/>
    <w:p w:rsidR="007F0E13" w:rsidRDefault="007F0E13"/>
    <w:p w:rsidR="007F0E13" w:rsidRDefault="007F0E13"/>
    <w:p w:rsidR="007F0E13" w:rsidRDefault="007F0E13">
      <w:bookmarkStart w:id="0" w:name="_GoBack"/>
      <w:bookmarkEnd w:id="0"/>
    </w:p>
    <w:p w:rsidR="007F0E13" w:rsidRDefault="007F0E13" w:rsidP="007F0E13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6.5pt;height:194.25pt">
            <v:imagedata r:id="rId4" o:title="rob_stacked"/>
          </v:shape>
        </w:pict>
      </w:r>
    </w:p>
    <w:p w:rsidR="007F0E13" w:rsidRDefault="007F0E13" w:rsidP="007F0E13">
      <w:pPr>
        <w:pStyle w:val="Caption"/>
      </w:pPr>
      <w:r>
        <w:t xml:space="preserve">Supplementary figure </w:t>
      </w:r>
      <w:fldSimple w:instr=" SEQ Supplementary_figure \* ARABIC ">
        <w:r>
          <w:rPr>
            <w:noProof/>
          </w:rPr>
          <w:t>1</w:t>
        </w:r>
      </w:fldSimple>
      <w:r>
        <w:t>. Risk of Bias of included studies</w:t>
      </w:r>
    </w:p>
    <w:sectPr w:rsidR="007F0E13" w:rsidSect="006B42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2D"/>
    <w:rsid w:val="00086EF6"/>
    <w:rsid w:val="001977CF"/>
    <w:rsid w:val="002E7FA3"/>
    <w:rsid w:val="00554FD5"/>
    <w:rsid w:val="00560691"/>
    <w:rsid w:val="00573E7C"/>
    <w:rsid w:val="006B4271"/>
    <w:rsid w:val="006E7138"/>
    <w:rsid w:val="007C4C29"/>
    <w:rsid w:val="007F0E13"/>
    <w:rsid w:val="008E2C2D"/>
    <w:rsid w:val="008F5AE3"/>
    <w:rsid w:val="0098444B"/>
    <w:rsid w:val="009A7AC5"/>
    <w:rsid w:val="00A0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2F053-EAAD-475C-88B0-B43186C2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44B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4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4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7F0E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Disher, Tim</dc:creator>
  <cp:keywords/>
  <dc:description/>
  <cp:lastModifiedBy>Disher, Tim</cp:lastModifiedBy>
  <cp:revision>3</cp:revision>
  <dcterms:created xsi:type="dcterms:W3CDTF">2017-11-17T13:38:00Z</dcterms:created>
  <dcterms:modified xsi:type="dcterms:W3CDTF">2017-11-17T19:47:00Z</dcterms:modified>
</cp:coreProperties>
</file>