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DA51" w14:textId="77777777" w:rsidR="004D21E2" w:rsidRPr="00D449A0" w:rsidRDefault="004D21E2" w:rsidP="004D21E2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485F24E" wp14:editId="21AD3B3B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33842F6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11BD51D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53CBB10B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853E869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607CFD2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04BC96A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011E3B34" w14:textId="77777777" w:rsidR="004D21E2" w:rsidRPr="002C6F9D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2C6F9D">
        <w:rPr>
          <w:rFonts w:ascii="Nunito Sans" w:hAnsi="Nunito Sans" w:cs="Arial"/>
          <w:i/>
          <w:sz w:val="16"/>
          <w:szCs w:val="16"/>
        </w:rPr>
        <w:t>Tim Dreßler</w:t>
      </w:r>
    </w:p>
    <w:p w14:paraId="7FD1ECB0" w14:textId="77777777" w:rsidR="004D21E2" w:rsidRPr="002C6F9D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2C6F9D">
        <w:rPr>
          <w:rFonts w:ascii="Nunito Sans" w:hAnsi="Nunito Sans" w:cs="Arial"/>
          <w:sz w:val="16"/>
          <w:szCs w:val="16"/>
        </w:rPr>
        <w:t>tim.dressler@uni-oldenburg,de</w:t>
      </w:r>
    </w:p>
    <w:p w14:paraId="337221FD" w14:textId="77777777" w:rsidR="004D21E2" w:rsidRPr="002C6F9D" w:rsidRDefault="004D21E2" w:rsidP="004D21E2">
      <w:pPr>
        <w:rPr>
          <w:lang w:val="de-DE"/>
        </w:rPr>
      </w:pPr>
    </w:p>
    <w:p w14:paraId="71DF7220" w14:textId="77777777" w:rsidR="008D7C02" w:rsidRPr="002C6F9D" w:rsidRDefault="008D7C02" w:rsidP="008D7C02">
      <w:pPr>
        <w:jc w:val="center"/>
        <w:rPr>
          <w:lang w:val="de-DE"/>
        </w:rPr>
      </w:pPr>
    </w:p>
    <w:p w14:paraId="00C4CA2F" w14:textId="7352DF58" w:rsidR="008D7C02" w:rsidRPr="002C6F9D" w:rsidRDefault="008D7C02" w:rsidP="008D7C02">
      <w:pPr>
        <w:jc w:val="center"/>
        <w:rPr>
          <w:b/>
          <w:bCs/>
          <w:sz w:val="32"/>
          <w:szCs w:val="32"/>
          <w:lang w:val="de-DE"/>
        </w:rPr>
      </w:pPr>
      <w:r w:rsidRPr="002C6F9D">
        <w:rPr>
          <w:b/>
          <w:bCs/>
          <w:sz w:val="32"/>
          <w:szCs w:val="32"/>
          <w:lang w:val="de-DE"/>
        </w:rPr>
        <w:t>Analysis Plan</w:t>
      </w:r>
    </w:p>
    <w:p w14:paraId="15B06711" w14:textId="1BE8940D" w:rsidR="008D7C02" w:rsidRDefault="008D7C02" w:rsidP="008D7C02">
      <w:pPr>
        <w:jc w:val="center"/>
        <w:rPr>
          <w:b/>
          <w:bCs/>
        </w:rPr>
      </w:pPr>
      <w:r w:rsidRPr="008D7C02">
        <w:rPr>
          <w:b/>
          <w:bCs/>
        </w:rPr>
        <w:t>Time-</w:t>
      </w:r>
      <w:r w:rsidR="00B16C90">
        <w:rPr>
          <w:b/>
          <w:bCs/>
        </w:rPr>
        <w:t>d</w:t>
      </w:r>
      <w:r w:rsidRPr="008D7C02">
        <w:rPr>
          <w:b/>
          <w:bCs/>
        </w:rPr>
        <w:t>ependent Specificity of Pre-Speech Auditory Modulation</w:t>
      </w:r>
    </w:p>
    <w:p w14:paraId="4736DBB7" w14:textId="77777777" w:rsidR="008D7C02" w:rsidRPr="008D7C02" w:rsidRDefault="008D7C02" w:rsidP="008D7C02">
      <w:pPr>
        <w:jc w:val="center"/>
        <w:rPr>
          <w:b/>
          <w:bCs/>
        </w:rPr>
      </w:pPr>
    </w:p>
    <w:p w14:paraId="723551FF" w14:textId="05FA4516" w:rsidR="00A0238B" w:rsidRPr="00E43FA1" w:rsidRDefault="001D34A1" w:rsidP="001317D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A0238B">
        <w:rPr>
          <w:b/>
          <w:bCs/>
          <w:sz w:val="28"/>
          <w:szCs w:val="28"/>
        </w:rPr>
        <w:t>Behavioural Analysis</w:t>
      </w:r>
    </w:p>
    <w:p w14:paraId="389A042A" w14:textId="379B75CA" w:rsidR="00090397" w:rsidRDefault="005627CE" w:rsidP="005627CE">
      <w:pPr>
        <w:jc w:val="center"/>
        <w:rPr>
          <w:b/>
          <w:bCs/>
        </w:rPr>
      </w:pPr>
      <w:r w:rsidRPr="005627CE">
        <w:rPr>
          <w:b/>
          <w:bCs/>
        </w:rPr>
        <w:t>BEH1</w:t>
      </w:r>
    </w:p>
    <w:p w14:paraId="22453471" w14:textId="487FDFEA" w:rsidR="005627CE" w:rsidRDefault="0075179D" w:rsidP="005627CE">
      <w:r w:rsidRPr="0075179D">
        <w:rPr>
          <w:b/>
          <w:bCs/>
        </w:rPr>
        <w:t>Description:</w:t>
      </w:r>
      <w:r>
        <w:t xml:space="preserve"> </w:t>
      </w:r>
      <w:r w:rsidR="005627CE">
        <w:t xml:space="preserve">Analysis </w:t>
      </w:r>
      <w:r w:rsidR="005627CE" w:rsidRPr="008E3001">
        <w:t>BEH1</w:t>
      </w:r>
      <w:r w:rsidR="005627CE">
        <w:t xml:space="preserve"> concerns the</w:t>
      </w:r>
      <w:r w:rsidR="005D3519">
        <w:t xml:space="preserve"> fundamental frequency (F0) of the auditory probes (unaltered and altered) </w:t>
      </w:r>
      <w:r w:rsidR="00A34288">
        <w:t>relatibe to the</w:t>
      </w:r>
      <w:r w:rsidR="005627CE">
        <w:t xml:space="preserve"> </w:t>
      </w:r>
      <w:r w:rsidR="002566B5">
        <w:t xml:space="preserve">distribution of the </w:t>
      </w:r>
      <w:r>
        <w:t>F0</w:t>
      </w:r>
      <w:r w:rsidR="002566B5">
        <w:t xml:space="preserve"> of the vocal responses during the experiment</w:t>
      </w:r>
      <w:r>
        <w:t>.</w:t>
      </w:r>
    </w:p>
    <w:p w14:paraId="4BF5FF8A" w14:textId="6A8DFA94" w:rsidR="0075179D" w:rsidRDefault="008F0E55" w:rsidP="005627CE">
      <w:r>
        <w:rPr>
          <w:b/>
          <w:bCs/>
        </w:rPr>
        <w:t>T</w:t>
      </w:r>
      <w:r w:rsidR="0075179D" w:rsidRPr="0075179D">
        <w:rPr>
          <w:b/>
          <w:bCs/>
        </w:rPr>
        <w:t xml:space="preserve">ransformations: </w:t>
      </w:r>
      <w:r w:rsidR="0075179D">
        <w:t xml:space="preserve">The </w:t>
      </w:r>
      <w:r w:rsidR="00EB6201">
        <w:t>mean</w:t>
      </w:r>
      <w:r w:rsidR="00624E5F">
        <w:t xml:space="preserve"> (M)</w:t>
      </w:r>
      <w:r w:rsidR="00EB6201">
        <w:t xml:space="preserve"> and the standard deviation</w:t>
      </w:r>
      <w:r w:rsidR="00624E5F">
        <w:t xml:space="preserve"> (SD)</w:t>
      </w:r>
      <w:r w:rsidR="00EB6201">
        <w:t xml:space="preserve"> of each subjects</w:t>
      </w:r>
      <w:r w:rsidR="00624E5F">
        <w:t>’</w:t>
      </w:r>
      <w:r w:rsidR="00EB6201">
        <w:t xml:space="preserve"> F0 distribution</w:t>
      </w:r>
      <w:r w:rsidR="00A12F73">
        <w:t xml:space="preserve"> (based on the vocal responses made during the experiment, not during the stimuli recordings)</w:t>
      </w:r>
      <w:r w:rsidR="00EB6201">
        <w:t xml:space="preserve"> </w:t>
      </w:r>
      <w:r w:rsidR="009D085C">
        <w:t>are</w:t>
      </w:r>
      <w:r w:rsidR="00EB6201">
        <w:t xml:space="preserve"> extracted. </w:t>
      </w:r>
      <w:r w:rsidR="00845AD9">
        <w:t xml:space="preserve">The F0 values of the auditory probes </w:t>
      </w:r>
      <w:r w:rsidR="003C6322">
        <w:t>(unaltered and altered) are z-standardized relative to the M and th SD of the F0 distribution</w:t>
      </w:r>
      <w:r w:rsidR="00C811A3">
        <w:t xml:space="preserve"> (based on the vocal responses made during the experiment, not during the stimuli recordings).</w:t>
      </w:r>
    </w:p>
    <w:p w14:paraId="29BC6A8E" w14:textId="5A2D0679" w:rsidR="00DB47D8" w:rsidRPr="00DB47D8" w:rsidRDefault="00DB47D8" w:rsidP="005627C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 to extract the M and SD of the F0 distribution. </w:t>
      </w:r>
    </w:p>
    <w:p w14:paraId="3D53722D" w14:textId="0099B32A" w:rsidR="00692237" w:rsidRDefault="008F0E55" w:rsidP="005627C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9D085C">
        <w:t xml:space="preserve">A </w:t>
      </w:r>
      <w:r w:rsidR="00CB2C24">
        <w:t>paired T-Test</w:t>
      </w:r>
      <w:r w:rsidR="009D085C">
        <w:t xml:space="preserve"> is performed.</w:t>
      </w:r>
      <w:r w:rsidR="007144F7">
        <w:t xml:space="preserve"> </w:t>
      </w:r>
    </w:p>
    <w:p w14:paraId="53916A1A" w14:textId="1DE9ED7C" w:rsidR="00176517" w:rsidRDefault="00692237" w:rsidP="005627CE">
      <w:r>
        <w:rPr>
          <w:b/>
          <w:bCs/>
        </w:rPr>
        <w:t>Outcome:</w:t>
      </w:r>
      <w:r>
        <w:t xml:space="preserve"> </w:t>
      </w:r>
      <w:r w:rsidR="00176517">
        <w:t>Z</w:t>
      </w:r>
      <w:r>
        <w:t xml:space="preserve">-transformed </w:t>
      </w:r>
      <w:r w:rsidR="00D733A7">
        <w:t xml:space="preserve">probe </w:t>
      </w:r>
      <w:r>
        <w:t>F0 value</w:t>
      </w:r>
      <w:r w:rsidR="00CB2C24">
        <w:t>.</w:t>
      </w:r>
      <w:r>
        <w:t xml:space="preserve"> </w:t>
      </w:r>
    </w:p>
    <w:p w14:paraId="28FD9281" w14:textId="5DED857E" w:rsidR="00C811A3" w:rsidRDefault="00176517" w:rsidP="005627CE">
      <w:r>
        <w:rPr>
          <w:b/>
          <w:bCs/>
        </w:rPr>
        <w:t>Variables &amp; Interactions:</w:t>
      </w:r>
      <w:r>
        <w:t xml:space="preserve"> Probe-</w:t>
      </w:r>
      <w:r w:rsidR="00EC1876">
        <w:t>t</w:t>
      </w:r>
      <w:r>
        <w:t>ype</w:t>
      </w:r>
      <w:r w:rsidR="007144F7">
        <w:t xml:space="preserve"> </w:t>
      </w:r>
      <w:r>
        <w:t>(unaltered, altered)</w:t>
      </w:r>
      <w:r w:rsidR="00CB2C24">
        <w:t>.</w:t>
      </w:r>
    </w:p>
    <w:p w14:paraId="4A3E7889" w14:textId="5FC025EF" w:rsidR="005F5B72" w:rsidRDefault="005F5B72" w:rsidP="00636C4E">
      <w:pPr>
        <w:jc w:val="center"/>
        <w:rPr>
          <w:b/>
          <w:bCs/>
        </w:rPr>
      </w:pPr>
      <w:r w:rsidRPr="005F5B72">
        <w:rPr>
          <w:b/>
          <w:bCs/>
        </w:rPr>
        <w:t>BEH2</w:t>
      </w:r>
    </w:p>
    <w:p w14:paraId="097E7D56" w14:textId="4A087870" w:rsidR="005F5B72" w:rsidRDefault="005F5B72" w:rsidP="005F5B72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9D2D07">
        <w:t>2</w:t>
      </w:r>
      <w:r>
        <w:t xml:space="preserve"> concerns</w:t>
      </w:r>
      <w:r w:rsidR="009F12CE">
        <w:t xml:space="preserve"> how</w:t>
      </w:r>
      <w:r>
        <w:t xml:space="preserve"> the F0 of the vocal responses during the experiment</w:t>
      </w:r>
      <w:r w:rsidR="009F12CE">
        <w:t xml:space="preserve"> is influenced by </w:t>
      </w:r>
      <w:r w:rsidR="00284654">
        <w:t>a probe being presented</w:t>
      </w:r>
      <w:r>
        <w:t>.</w:t>
      </w:r>
    </w:p>
    <w:p w14:paraId="549B0DE1" w14:textId="0A197D3A" w:rsidR="005F5B72" w:rsidRDefault="005F5B72" w:rsidP="005F5B72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DD3C55">
        <w:t xml:space="preserve">The F0 values of the vocal responses </w:t>
      </w:r>
      <w:r w:rsidR="006B2BC3">
        <w:t>are z-transformed relative to their own M and SD.</w:t>
      </w:r>
      <w:r w:rsidR="00A60AC7">
        <w:t xml:space="preserve"> </w:t>
      </w:r>
      <w:r w:rsidR="00A60AC7">
        <w:t>Further, the mean z-transformed F0 value for</w:t>
      </w:r>
      <w:r w:rsidR="00A60AC7">
        <w:t xml:space="preserve"> probe and no-probe trials</w:t>
      </w:r>
      <w:r w:rsidR="00C91E02" w:rsidRPr="00C91E02">
        <w:t xml:space="preserve"> </w:t>
      </w:r>
      <w:r w:rsidR="00D314C2">
        <w:t>is</w:t>
      </w:r>
      <w:r w:rsidR="00C91E02">
        <w:t xml:space="preserve"> extracted</w:t>
      </w:r>
      <w:r w:rsidR="00A60AC7">
        <w:t xml:space="preserve">, leaving each subject with </w:t>
      </w:r>
      <w:r w:rsidR="00874CD8">
        <w:t>2</w:t>
      </w:r>
      <w:r w:rsidR="00A60AC7">
        <w:t xml:space="preserve"> values (one for </w:t>
      </w:r>
      <w:r w:rsidR="00874CD8">
        <w:t>probe and one for no-probe trials</w:t>
      </w:r>
      <w:r w:rsidR="00A60AC7">
        <w:t>).</w:t>
      </w:r>
    </w:p>
    <w:p w14:paraId="3C88395F" w14:textId="34A828CE" w:rsidR="00D702D9" w:rsidRPr="00DB47D8" w:rsidRDefault="00D702D9" w:rsidP="00D702D9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</w:t>
      </w:r>
      <w:r w:rsidR="005D2CD0">
        <w:t>vocal responses</w:t>
      </w:r>
      <w:r w:rsidR="00284654">
        <w:t xml:space="preserve"> are used</w:t>
      </w:r>
      <w:r w:rsidR="005D2CD0">
        <w:t>.</w:t>
      </w:r>
      <w:r>
        <w:t xml:space="preserve"> </w:t>
      </w:r>
    </w:p>
    <w:p w14:paraId="5B704F12" w14:textId="3061E9C3" w:rsidR="005F5B72" w:rsidRDefault="005F5B72" w:rsidP="005F5B72">
      <w:r w:rsidRPr="008F0E55">
        <w:rPr>
          <w:b/>
          <w:bCs/>
        </w:rPr>
        <w:lastRenderedPageBreak/>
        <w:t>Statistical procedures:</w:t>
      </w:r>
      <w:r>
        <w:rPr>
          <w:b/>
          <w:bCs/>
        </w:rPr>
        <w:t xml:space="preserve"> </w:t>
      </w:r>
      <w:r w:rsidR="00284654">
        <w:t>A paired T-Test is performed.</w:t>
      </w:r>
    </w:p>
    <w:p w14:paraId="7E9659AD" w14:textId="77777777" w:rsidR="005F5B72" w:rsidRDefault="005F5B72" w:rsidP="005F5B72">
      <w:r>
        <w:rPr>
          <w:b/>
          <w:bCs/>
        </w:rPr>
        <w:t>Outcome:</w:t>
      </w:r>
      <w:r>
        <w:t xml:space="preserve"> Z-transformed F0 value. </w:t>
      </w:r>
    </w:p>
    <w:p w14:paraId="68FB3084" w14:textId="03EBC41A" w:rsidR="005F5B72" w:rsidRDefault="005F5B72" w:rsidP="005F5B72">
      <w:r>
        <w:rPr>
          <w:b/>
          <w:bCs/>
        </w:rPr>
        <w:t>Variables &amp; Interactions:</w:t>
      </w:r>
      <w:r>
        <w:t xml:space="preserve"> </w:t>
      </w:r>
      <w:r w:rsidR="00284654">
        <w:t>Probe (yes, no)</w:t>
      </w:r>
    </w:p>
    <w:p w14:paraId="1506F7D7" w14:textId="28273505" w:rsidR="00831051" w:rsidRDefault="00831051" w:rsidP="00636C4E">
      <w:pPr>
        <w:jc w:val="center"/>
        <w:rPr>
          <w:b/>
          <w:bCs/>
        </w:rPr>
      </w:pPr>
      <w:r w:rsidRPr="005627CE">
        <w:rPr>
          <w:b/>
          <w:bCs/>
        </w:rPr>
        <w:t>BEH</w:t>
      </w:r>
      <w:r w:rsidR="009D2D07">
        <w:rPr>
          <w:b/>
          <w:bCs/>
        </w:rPr>
        <w:t>3</w:t>
      </w:r>
    </w:p>
    <w:p w14:paraId="4F490404" w14:textId="43436952" w:rsidR="005D2CD0" w:rsidRDefault="005D2CD0" w:rsidP="005D2CD0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3 concerns how the F0 of the vocal responses during the experiment is influenced by probe-type and probe-onset.</w:t>
      </w:r>
    </w:p>
    <w:p w14:paraId="3F2BE199" w14:textId="02A87D50" w:rsidR="005D2CD0" w:rsidRDefault="005D2CD0" w:rsidP="005D2CD0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The F0 values of the vocal responses are z-transformed relative to their own M and SD</w:t>
      </w:r>
      <w:r w:rsidR="002C6F9D">
        <w:t xml:space="preserve"> </w:t>
      </w:r>
      <w:commentRangeStart w:id="1"/>
      <w:r w:rsidR="002C6F9D">
        <w:t>for each subject</w:t>
      </w:r>
      <w:commentRangeEnd w:id="1"/>
      <w:r w:rsidR="002C6F9D">
        <w:rPr>
          <w:rStyle w:val="Kommentarzeichen"/>
        </w:rPr>
        <w:commentReference w:id="1"/>
      </w:r>
      <w:r>
        <w:t>.</w:t>
      </w:r>
      <w:r w:rsidR="00F31D28">
        <w:t xml:space="preserve"> </w:t>
      </w:r>
      <w:r w:rsidR="00F31D28">
        <w:t xml:space="preserve">Further, the mean z-transformed F0 value for </w:t>
      </w:r>
      <w:r w:rsidR="00F31D28">
        <w:t>each combintion of probe type and probe onset</w:t>
      </w:r>
      <w:r w:rsidR="00C91E02" w:rsidRPr="00C91E02">
        <w:t xml:space="preserve"> </w:t>
      </w:r>
      <w:r w:rsidR="00D314C2">
        <w:t>is</w:t>
      </w:r>
      <w:r w:rsidR="00C91E02">
        <w:t xml:space="preserve"> extracted</w:t>
      </w:r>
      <w:r w:rsidR="00F31D28">
        <w:t xml:space="preserve">, leaving each subject with </w:t>
      </w:r>
      <w:r w:rsidR="00174F48">
        <w:t>4</w:t>
      </w:r>
      <w:r w:rsidR="00F31D28">
        <w:t xml:space="preserve"> values (</w:t>
      </w:r>
      <w:r w:rsidR="00174F48">
        <w:t>one for each combination</w:t>
      </w:r>
      <w:r w:rsidR="00F31D28">
        <w:t>).</w:t>
      </w:r>
    </w:p>
    <w:p w14:paraId="117A83C0" w14:textId="0A67A23C" w:rsidR="005D2CD0" w:rsidRPr="00DB47D8" w:rsidRDefault="005D2CD0" w:rsidP="005D2CD0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vocal responses and probes are used. </w:t>
      </w:r>
    </w:p>
    <w:p w14:paraId="241D1612" w14:textId="77777777" w:rsidR="005D2CD0" w:rsidRDefault="005D2CD0" w:rsidP="005D2CD0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repeated-measures analysis of variance (rmANOVA) is performed. </w:t>
      </w:r>
    </w:p>
    <w:p w14:paraId="6EDF0AD6" w14:textId="77777777" w:rsidR="005D2CD0" w:rsidRDefault="005D2CD0" w:rsidP="005D2CD0">
      <w:r>
        <w:rPr>
          <w:b/>
          <w:bCs/>
        </w:rPr>
        <w:t>Outcome:</w:t>
      </w:r>
      <w:r>
        <w:t xml:space="preserve"> Z-transformed F0 value. </w:t>
      </w:r>
    </w:p>
    <w:p w14:paraId="2D1E09DD" w14:textId="321B8332" w:rsidR="0048607E" w:rsidRDefault="0048607E" w:rsidP="0048607E">
      <w:r>
        <w:rPr>
          <w:b/>
          <w:bCs/>
        </w:rPr>
        <w:t>Variables &amp; Interactions:</w:t>
      </w:r>
      <w:r>
        <w:t xml:space="preserve"> Probe-type (unaltered, altered)</w:t>
      </w:r>
      <w:r w:rsidR="00413FFF">
        <w:t xml:space="preserve"> * Probe-onset (early, late)</w:t>
      </w:r>
      <w:r>
        <w:t>.</w:t>
      </w:r>
    </w:p>
    <w:p w14:paraId="1B22A514" w14:textId="49BEE05D" w:rsidR="0048607E" w:rsidRDefault="0048607E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6D443C">
        <w:rPr>
          <w:b/>
          <w:bCs/>
        </w:rPr>
        <w:t>4</w:t>
      </w:r>
    </w:p>
    <w:p w14:paraId="54086832" w14:textId="1A81885E" w:rsidR="006D443C" w:rsidRDefault="006D443C" w:rsidP="006D443C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E54B57">
        <w:t>4</w:t>
      </w:r>
      <w:r>
        <w:t xml:space="preserve"> concerns </w:t>
      </w:r>
      <w:r w:rsidR="00E54B57">
        <w:t>how the vocal onset time is influenced by a probe being presented</w:t>
      </w:r>
      <w:r w:rsidR="00A25144">
        <w:t>.</w:t>
      </w:r>
    </w:p>
    <w:p w14:paraId="619231AF" w14:textId="5FE0EFE6" w:rsidR="006D443C" w:rsidRDefault="006D443C" w:rsidP="006D443C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646328">
        <w:t>The vocal onset times are z-transformed relative to their own M and SD.</w:t>
      </w:r>
      <w:r w:rsidR="00C91E02">
        <w:t xml:space="preserve"> </w:t>
      </w:r>
      <w:r w:rsidR="00C91E02">
        <w:t xml:space="preserve">Further, the mean z-transformed </w:t>
      </w:r>
      <w:r w:rsidR="00B06C4F">
        <w:t>vocal onset time</w:t>
      </w:r>
      <w:r w:rsidR="00C91E02">
        <w:t xml:space="preserve"> for probe and no-probe trials</w:t>
      </w:r>
      <w:r w:rsidR="00C91E02" w:rsidRPr="00C91E02">
        <w:t xml:space="preserve"> </w:t>
      </w:r>
      <w:r w:rsidR="00D314C2">
        <w:t>is</w:t>
      </w:r>
      <w:r w:rsidR="00C91E02">
        <w:t xml:space="preserve"> extracted, leaving each subject with 2 values (one for probe and one for no-probe trials).</w:t>
      </w:r>
    </w:p>
    <w:p w14:paraId="4088F984" w14:textId="1714D4E6" w:rsidR="006D443C" w:rsidRPr="00DB47D8" w:rsidRDefault="006D443C" w:rsidP="006D443C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Per definition only trials including vocal responses are included</w:t>
      </w:r>
      <w:r w:rsidR="00E41179">
        <w:t>.</w:t>
      </w:r>
      <w:r>
        <w:t xml:space="preserve"> </w:t>
      </w:r>
    </w:p>
    <w:p w14:paraId="61D908DB" w14:textId="77777777" w:rsidR="006D443C" w:rsidRDefault="006D443C" w:rsidP="006D443C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paired T-Test is performed. </w:t>
      </w:r>
    </w:p>
    <w:p w14:paraId="5E359379" w14:textId="2B0C774F" w:rsidR="006D443C" w:rsidRDefault="006D443C" w:rsidP="006D443C">
      <w:r>
        <w:rPr>
          <w:b/>
          <w:bCs/>
        </w:rPr>
        <w:t>Outcome:</w:t>
      </w:r>
      <w:r>
        <w:t xml:space="preserve"> Z-transformed </w:t>
      </w:r>
      <w:r w:rsidR="00E41179">
        <w:t>vocal onset time</w:t>
      </w:r>
      <w:r w:rsidR="002C6F9D">
        <w:t xml:space="preserve"> </w:t>
      </w:r>
      <w:r w:rsidR="002C6F9D">
        <w:t>for each subject</w:t>
      </w:r>
      <w:r>
        <w:t xml:space="preserve">. </w:t>
      </w:r>
    </w:p>
    <w:p w14:paraId="48676199" w14:textId="4F242471" w:rsidR="006D443C" w:rsidRDefault="006D443C" w:rsidP="006D443C">
      <w:r>
        <w:rPr>
          <w:b/>
          <w:bCs/>
        </w:rPr>
        <w:t>Variables &amp; Interactions:</w:t>
      </w:r>
      <w:r>
        <w:t xml:space="preserve"> Probe (</w:t>
      </w:r>
      <w:r w:rsidR="00E41179">
        <w:t>yes, no</w:t>
      </w:r>
      <w:r>
        <w:t>).</w:t>
      </w:r>
    </w:p>
    <w:p w14:paraId="50BF1CCB" w14:textId="3E3B7187" w:rsidR="006D443C" w:rsidRDefault="006D443C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707221">
        <w:rPr>
          <w:b/>
          <w:bCs/>
        </w:rPr>
        <w:t>5</w:t>
      </w:r>
    </w:p>
    <w:p w14:paraId="7AD3CEAE" w14:textId="77777777" w:rsidR="00707221" w:rsidRDefault="00707221" w:rsidP="00707221">
      <w:pPr>
        <w:rPr>
          <w:b/>
          <w:bCs/>
        </w:rPr>
      </w:pPr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5 concerns how the vocal onset time is influenced by probe-type and probe-onset</w:t>
      </w:r>
      <w:r>
        <w:rPr>
          <w:b/>
          <w:bCs/>
        </w:rPr>
        <w:t xml:space="preserve"> </w:t>
      </w:r>
    </w:p>
    <w:p w14:paraId="7A5A5BF8" w14:textId="496BCE74" w:rsidR="00707221" w:rsidRDefault="00707221" w:rsidP="00707221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The vocal onset times are z-transformed relative to their own M and SD</w:t>
      </w:r>
      <w:r w:rsidR="002C6F9D">
        <w:t xml:space="preserve"> </w:t>
      </w:r>
      <w:r w:rsidR="002C6F9D">
        <w:t>for each subject</w:t>
      </w:r>
      <w:r>
        <w:t>.</w:t>
      </w:r>
      <w:r w:rsidR="00326A18">
        <w:t xml:space="preserve"> </w:t>
      </w:r>
      <w:r w:rsidR="00326A18">
        <w:t xml:space="preserve">Further, the mean z-transformed </w:t>
      </w:r>
      <w:r w:rsidR="00326A18">
        <w:t>vocal onset time</w:t>
      </w:r>
      <w:r w:rsidR="00326A18">
        <w:t xml:space="preserve"> for each combintion of probe type and probe onset</w:t>
      </w:r>
      <w:r w:rsidR="00326A18" w:rsidRPr="00C91E02">
        <w:t xml:space="preserve"> </w:t>
      </w:r>
      <w:r w:rsidR="00D314C2">
        <w:t>is</w:t>
      </w:r>
      <w:r w:rsidR="00326A18">
        <w:t xml:space="preserve"> extracted, leaving each subject with 4 values (one for each combination).</w:t>
      </w:r>
    </w:p>
    <w:p w14:paraId="77872643" w14:textId="52CBCF5E" w:rsidR="00707221" w:rsidRPr="00DB47D8" w:rsidRDefault="00707221" w:rsidP="00707221">
      <w:r w:rsidRPr="00DB47D8">
        <w:rPr>
          <w:b/>
          <w:bCs/>
        </w:rPr>
        <w:lastRenderedPageBreak/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and probes are included. </w:t>
      </w:r>
    </w:p>
    <w:p w14:paraId="16D3CB35" w14:textId="0FA71FCF" w:rsidR="00707221" w:rsidRDefault="00707221" w:rsidP="00707221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F37B3F">
        <w:t>rmANOVA</w:t>
      </w:r>
      <w:r>
        <w:t xml:space="preserve"> is performed. </w:t>
      </w:r>
    </w:p>
    <w:p w14:paraId="56277543" w14:textId="77777777" w:rsidR="00707221" w:rsidRDefault="00707221" w:rsidP="00707221">
      <w:r>
        <w:rPr>
          <w:b/>
          <w:bCs/>
        </w:rPr>
        <w:t>Outcome:</w:t>
      </w:r>
      <w:r>
        <w:t xml:space="preserve"> Z-transformed vocal onset time. </w:t>
      </w:r>
    </w:p>
    <w:p w14:paraId="63A29555" w14:textId="77777777" w:rsidR="00413FFF" w:rsidRDefault="00413FFF" w:rsidP="00413FFF">
      <w:r>
        <w:rPr>
          <w:b/>
          <w:bCs/>
        </w:rPr>
        <w:t>Variables &amp; Interactions:</w:t>
      </w:r>
      <w:r>
        <w:t xml:space="preserve"> Probe-type (unaltered, altered) * Probe-onset (early, late).</w:t>
      </w:r>
    </w:p>
    <w:p w14:paraId="2F094C60" w14:textId="243B9983" w:rsidR="00413FFF" w:rsidRDefault="00413FFF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F37B3F">
        <w:rPr>
          <w:b/>
          <w:bCs/>
        </w:rPr>
        <w:t>6</w:t>
      </w:r>
    </w:p>
    <w:p w14:paraId="12C3DC50" w14:textId="1AB66DC8" w:rsidR="00413FFF" w:rsidRDefault="00413FFF" w:rsidP="00413FFF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1E446E">
        <w:t>6</w:t>
      </w:r>
      <w:r>
        <w:t xml:space="preserve"> </w:t>
      </w:r>
      <w:r w:rsidR="001E446E">
        <w:t>concerns how the F0 of the vocal responses during the experiment is influenced by</w:t>
      </w:r>
      <w:r w:rsidR="00E673FD">
        <w:t xml:space="preserve"> the block of the experiment.</w:t>
      </w:r>
    </w:p>
    <w:p w14:paraId="7EE7AFF1" w14:textId="18302B6D" w:rsidR="00413FFF" w:rsidRDefault="00413FFF" w:rsidP="00413FF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3E19DA">
        <w:t>The F0 values of the vocal responses are z-transformed relative to their own M and SD</w:t>
      </w:r>
      <w:r w:rsidR="002C6F9D">
        <w:t xml:space="preserve"> </w:t>
      </w:r>
      <w:r w:rsidR="002C6F9D">
        <w:t>for each subject</w:t>
      </w:r>
      <w:r w:rsidR="003E19DA">
        <w:t>.</w:t>
      </w:r>
      <w:r w:rsidR="00AE6782">
        <w:t xml:space="preserve"> Further, the mean z-transformed F0 value for each block is extracted, leaving each subject with 8 values (one for each block).</w:t>
      </w:r>
    </w:p>
    <w:p w14:paraId="1955AA50" w14:textId="77777777" w:rsidR="00413FFF" w:rsidRPr="00DB47D8" w:rsidRDefault="00413FFF" w:rsidP="00413FF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067378FC" w14:textId="5CF357FF" w:rsidR="00413FFF" w:rsidRDefault="00413FFF" w:rsidP="00413FF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3E19DA">
        <w:t>rmANOVA</w:t>
      </w:r>
      <w:r>
        <w:t xml:space="preserve"> is performed. </w:t>
      </w:r>
    </w:p>
    <w:p w14:paraId="16F51EAF" w14:textId="2E0EA1D7" w:rsidR="00413FFF" w:rsidRDefault="00413FFF" w:rsidP="00413FFF">
      <w:r>
        <w:rPr>
          <w:b/>
          <w:bCs/>
        </w:rPr>
        <w:t>Outcome:</w:t>
      </w:r>
      <w:r>
        <w:t xml:space="preserve"> </w:t>
      </w:r>
      <w:r w:rsidR="00AE6782">
        <w:t>Mean z</w:t>
      </w:r>
      <w:r w:rsidR="003E19DA">
        <w:t>-transformed F0 value</w:t>
      </w:r>
      <w:r>
        <w:t xml:space="preserve">. </w:t>
      </w:r>
    </w:p>
    <w:p w14:paraId="54A6EFD2" w14:textId="79B66087" w:rsidR="00413FFF" w:rsidRDefault="00413FFF" w:rsidP="00413FFF">
      <w:r>
        <w:rPr>
          <w:b/>
          <w:bCs/>
        </w:rPr>
        <w:t>Variables &amp; Interactions:</w:t>
      </w:r>
      <w:r>
        <w:t xml:space="preserve"> </w:t>
      </w:r>
      <w:r w:rsidR="003E19DA">
        <w:t>Block (1,2,3,4,5,6,7,8)</w:t>
      </w:r>
    </w:p>
    <w:p w14:paraId="6ACDAD05" w14:textId="0E8C5822" w:rsidR="00FC6347" w:rsidRDefault="00FC6347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>
        <w:rPr>
          <w:b/>
          <w:bCs/>
        </w:rPr>
        <w:t>7</w:t>
      </w:r>
    </w:p>
    <w:p w14:paraId="6F7378B9" w14:textId="45236D0C" w:rsidR="00FC6347" w:rsidRDefault="00FC6347" w:rsidP="00FC6347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 xml:space="preserve">7 concerns how </w:t>
      </w:r>
      <w:r w:rsidR="00A25144">
        <w:t>vocal onset time</w:t>
      </w:r>
      <w:r>
        <w:t xml:space="preserve"> is influenced by the block of the experiment.</w:t>
      </w:r>
    </w:p>
    <w:p w14:paraId="3BEB3E3A" w14:textId="03040C06" w:rsidR="00FC6347" w:rsidRDefault="00FC6347" w:rsidP="00FC6347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 xml:space="preserve">The </w:t>
      </w:r>
      <w:r w:rsidR="00A25144">
        <w:t>vocal onset times</w:t>
      </w:r>
      <w:r>
        <w:t xml:space="preserve"> are z-transformed relative to their own M and SD</w:t>
      </w:r>
      <w:r w:rsidR="002C6F9D">
        <w:t xml:space="preserve"> </w:t>
      </w:r>
      <w:r w:rsidR="002C6F9D">
        <w:t>for each subject</w:t>
      </w:r>
      <w:r>
        <w:t xml:space="preserve">. Further, the mean z-transformed </w:t>
      </w:r>
      <w:r w:rsidR="00A25144">
        <w:t>vocal onset time</w:t>
      </w:r>
      <w:r>
        <w:t xml:space="preserve"> for each block is extracted, leaving each subject with 8 values (one for each block).</w:t>
      </w:r>
    </w:p>
    <w:p w14:paraId="4ABF1C00" w14:textId="77777777" w:rsidR="00FC6347" w:rsidRPr="00DB47D8" w:rsidRDefault="00FC6347" w:rsidP="00FC634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20A1F92E" w14:textId="77777777" w:rsidR="00FC6347" w:rsidRDefault="00FC6347" w:rsidP="00FC634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00E110A3" w14:textId="4D360FF2" w:rsidR="00FC6347" w:rsidRDefault="00FC6347" w:rsidP="00FC6347">
      <w:r>
        <w:rPr>
          <w:b/>
          <w:bCs/>
        </w:rPr>
        <w:t>Outcome:</w:t>
      </w:r>
      <w:r>
        <w:t xml:space="preserve"> Mean z-transformed </w:t>
      </w:r>
      <w:r w:rsidR="004A7F1E">
        <w:t>vocal onset time</w:t>
      </w:r>
      <w:r>
        <w:t xml:space="preserve">. </w:t>
      </w:r>
    </w:p>
    <w:p w14:paraId="653661F5" w14:textId="77777777" w:rsidR="00763467" w:rsidRDefault="00763467" w:rsidP="00763467">
      <w:r>
        <w:rPr>
          <w:b/>
          <w:bCs/>
        </w:rPr>
        <w:t>Variables &amp; Interactions:</w:t>
      </w:r>
      <w:r>
        <w:t xml:space="preserve"> Block (1,2,3,4,5,6,7,8)</w:t>
      </w:r>
    </w:p>
    <w:p w14:paraId="584FF5ED" w14:textId="6F501B33" w:rsidR="00763467" w:rsidRDefault="00763467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BF766B">
        <w:rPr>
          <w:b/>
          <w:bCs/>
        </w:rPr>
        <w:t>8</w:t>
      </w:r>
    </w:p>
    <w:p w14:paraId="0E9A7053" w14:textId="56CB3C44" w:rsidR="00763467" w:rsidRDefault="00763467" w:rsidP="00763467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4E0EDC">
        <w:t>8</w:t>
      </w:r>
      <w:r>
        <w:t xml:space="preserve"> concerns how </w:t>
      </w:r>
      <w:r w:rsidR="00E36BAD">
        <w:t xml:space="preserve">the mood, as measured with </w:t>
      </w:r>
      <w:r w:rsidR="00636C4E">
        <w:t xml:space="preserve">a costum version of the </w:t>
      </w:r>
      <w:r w:rsidR="00636C4E" w:rsidRPr="00636C4E">
        <w:t>Self-Assessment Manikin</w:t>
      </w:r>
      <w:r w:rsidR="00636C4E">
        <w:t xml:space="preserve"> (SAM),</w:t>
      </w:r>
      <w:r w:rsidR="00E36BAD">
        <w:t xml:space="preserve"> is by the block of the experiment.</w:t>
      </w:r>
    </w:p>
    <w:p w14:paraId="55D3D0DB" w14:textId="52956745" w:rsidR="00763467" w:rsidRDefault="00763467" w:rsidP="00763467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636C4E">
        <w:t>-</w:t>
      </w:r>
    </w:p>
    <w:p w14:paraId="3A003DF2" w14:textId="64567F72" w:rsidR="00763467" w:rsidRPr="00DB47D8" w:rsidRDefault="00763467" w:rsidP="0076346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636C4E">
        <w:t>-</w:t>
      </w:r>
    </w:p>
    <w:p w14:paraId="36554555" w14:textId="77777777" w:rsidR="00763467" w:rsidRDefault="00763467" w:rsidP="0076346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00518E3F" w14:textId="5D3CA0E2" w:rsidR="00763467" w:rsidRDefault="00763467" w:rsidP="00763467">
      <w:r>
        <w:rPr>
          <w:b/>
          <w:bCs/>
        </w:rPr>
        <w:lastRenderedPageBreak/>
        <w:t>Outcome:</w:t>
      </w:r>
      <w:r>
        <w:t xml:space="preserve"> </w:t>
      </w:r>
      <w:r w:rsidR="00636C4E">
        <w:t>SAM mood rating</w:t>
      </w:r>
      <w:r>
        <w:t xml:space="preserve">. </w:t>
      </w:r>
    </w:p>
    <w:p w14:paraId="172BBDC3" w14:textId="77777777" w:rsidR="00636C4E" w:rsidRDefault="00636C4E" w:rsidP="00636C4E">
      <w:r>
        <w:rPr>
          <w:b/>
          <w:bCs/>
        </w:rPr>
        <w:t>Variables &amp; Interactions:</w:t>
      </w:r>
      <w:r>
        <w:t xml:space="preserve"> Block (1,2,3,4,5,6,7,8)</w:t>
      </w:r>
    </w:p>
    <w:p w14:paraId="6A12E9A7" w14:textId="77777777" w:rsidR="00636C4E" w:rsidRDefault="00636C4E" w:rsidP="00636C4E"/>
    <w:p w14:paraId="5ADF712B" w14:textId="3654B0E4" w:rsidR="00636C4E" w:rsidRDefault="00636C4E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>
        <w:rPr>
          <w:b/>
          <w:bCs/>
        </w:rPr>
        <w:t>9</w:t>
      </w:r>
    </w:p>
    <w:p w14:paraId="49056486" w14:textId="630CB128" w:rsidR="00636C4E" w:rsidRDefault="00636C4E" w:rsidP="00636C4E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 xml:space="preserve">9 concerns how the tiredness, as measured with a costum version of the </w:t>
      </w:r>
      <w:r w:rsidRPr="00636C4E">
        <w:t>Self-Assessment Manikin</w:t>
      </w:r>
      <w:r>
        <w:t xml:space="preserve"> (SAM), is by the block of the experiment.</w:t>
      </w:r>
    </w:p>
    <w:p w14:paraId="6EEE43B7" w14:textId="77777777" w:rsidR="00636C4E" w:rsidRDefault="00636C4E" w:rsidP="00636C4E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45A8B7EB" w14:textId="77777777" w:rsidR="00636C4E" w:rsidRPr="00DB47D8" w:rsidRDefault="00636C4E" w:rsidP="00636C4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4A496B2" w14:textId="77777777" w:rsidR="00636C4E" w:rsidRDefault="00636C4E" w:rsidP="00636C4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6936332E" w14:textId="77FD30C3" w:rsidR="00636C4E" w:rsidRDefault="00636C4E" w:rsidP="00636C4E">
      <w:r>
        <w:rPr>
          <w:b/>
          <w:bCs/>
        </w:rPr>
        <w:t>Outcome:</w:t>
      </w:r>
      <w:r>
        <w:t xml:space="preserve"> SAM tiredness rating. </w:t>
      </w:r>
    </w:p>
    <w:p w14:paraId="42924DB5" w14:textId="77777777" w:rsidR="00636C4E" w:rsidRDefault="00636C4E" w:rsidP="00636C4E">
      <w:r>
        <w:rPr>
          <w:b/>
          <w:bCs/>
        </w:rPr>
        <w:t>Variables &amp; Interactions:</w:t>
      </w:r>
      <w:r>
        <w:t xml:space="preserve"> Block (1,2,3,4,5,6,7,8)</w:t>
      </w:r>
    </w:p>
    <w:p w14:paraId="23635E1A" w14:textId="77777777" w:rsidR="00636C4E" w:rsidRDefault="00636C4E" w:rsidP="00636C4E"/>
    <w:p w14:paraId="5650BF1E" w14:textId="4CE4E8BC" w:rsidR="006E24EB" w:rsidRDefault="006E24EB">
      <w:r>
        <w:br w:type="page"/>
      </w:r>
    </w:p>
    <w:p w14:paraId="0A04422E" w14:textId="6608295E" w:rsidR="006E24EB" w:rsidRPr="00E43FA1" w:rsidRDefault="006E24EB" w:rsidP="006E24E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ERP</w:t>
      </w:r>
      <w:r w:rsidRPr="00A0238B">
        <w:rPr>
          <w:b/>
          <w:bCs/>
          <w:sz w:val="28"/>
          <w:szCs w:val="28"/>
        </w:rPr>
        <w:t xml:space="preserve"> Analysis</w:t>
      </w:r>
    </w:p>
    <w:p w14:paraId="04C1631F" w14:textId="1365CFE2" w:rsidR="00FC6347" w:rsidRPr="006E24EB" w:rsidRDefault="006E24EB" w:rsidP="006E24EB">
      <w:pPr>
        <w:jc w:val="center"/>
        <w:rPr>
          <w:b/>
          <w:bCs/>
        </w:rPr>
      </w:pPr>
      <w:r w:rsidRPr="006E24EB">
        <w:rPr>
          <w:b/>
          <w:bCs/>
        </w:rPr>
        <w:t>ERP1</w:t>
      </w:r>
    </w:p>
    <w:p w14:paraId="0F67C43B" w14:textId="0ADDDAFF" w:rsidR="006E24EB" w:rsidRDefault="006E24EB" w:rsidP="006E24EB">
      <w:r w:rsidRPr="0075179D">
        <w:rPr>
          <w:b/>
          <w:bCs/>
        </w:rPr>
        <w:t>Description:</w:t>
      </w:r>
      <w:r>
        <w:t xml:space="preserve"> Analysis </w:t>
      </w:r>
      <w:r w:rsidR="000600D5">
        <w:t>ERP1</w:t>
      </w:r>
      <w:r>
        <w:t xml:space="preserve"> concerns </w:t>
      </w:r>
    </w:p>
    <w:p w14:paraId="1ADFC73B" w14:textId="0DBD67AC" w:rsidR="006E24EB" w:rsidRDefault="006E24EB" w:rsidP="006E24EB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</w:p>
    <w:p w14:paraId="15EAD3F7" w14:textId="363EE9AE" w:rsidR="006E24EB" w:rsidRPr="00DB47D8" w:rsidRDefault="006E24EB" w:rsidP="006E24E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</w:p>
    <w:p w14:paraId="6CD260AD" w14:textId="77777777" w:rsidR="006E24EB" w:rsidRDefault="006E24EB" w:rsidP="006E24E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5DD3C4A8" w14:textId="7C27131E" w:rsidR="006E24EB" w:rsidRDefault="006E24EB" w:rsidP="006E24EB">
      <w:r>
        <w:rPr>
          <w:b/>
          <w:bCs/>
        </w:rPr>
        <w:t>Outcome:</w:t>
      </w:r>
      <w:r>
        <w:t xml:space="preserve"> </w:t>
      </w:r>
    </w:p>
    <w:p w14:paraId="202C4BF5" w14:textId="7A1EF5E7" w:rsidR="006E24EB" w:rsidRDefault="006E24EB" w:rsidP="006E24EB">
      <w:r>
        <w:rPr>
          <w:b/>
          <w:bCs/>
        </w:rPr>
        <w:t>Variables &amp; Interactions:</w:t>
      </w:r>
      <w:r>
        <w:t xml:space="preserve"> </w:t>
      </w:r>
      <w:r w:rsidR="00A16E7A">
        <w:t>Task (active, passive) * p</w:t>
      </w:r>
      <w:r w:rsidR="000600D5">
        <w:t>robe-type (unaltered, altered)</w:t>
      </w:r>
      <w:r w:rsidR="00A16E7A">
        <w:t xml:space="preserve"> * </w:t>
      </w:r>
      <w:r w:rsidR="000600D5">
        <w:t>probe-onset</w:t>
      </w:r>
      <w:r w:rsidR="00A16E7A">
        <w:t xml:space="preserve"> (early, late)</w:t>
      </w:r>
    </w:p>
    <w:p w14:paraId="6BA6BBB2" w14:textId="77777777" w:rsidR="00707221" w:rsidRDefault="00707221" w:rsidP="00707221">
      <w:pPr>
        <w:jc w:val="both"/>
        <w:rPr>
          <w:b/>
          <w:bCs/>
        </w:rPr>
      </w:pPr>
    </w:p>
    <w:p w14:paraId="558BB614" w14:textId="77777777" w:rsidR="009D2D07" w:rsidRDefault="009D2D07" w:rsidP="00831051"/>
    <w:p w14:paraId="6E7E8A47" w14:textId="77777777" w:rsidR="00831051" w:rsidRDefault="00831051" w:rsidP="00831051"/>
    <w:p w14:paraId="26F69819" w14:textId="77777777" w:rsidR="00831051" w:rsidRDefault="00831051" w:rsidP="005F5B72"/>
    <w:p w14:paraId="4775B3C6" w14:textId="77777777" w:rsidR="005F5B72" w:rsidRPr="005F5B72" w:rsidRDefault="005F5B72" w:rsidP="005F5B72">
      <w:pPr>
        <w:jc w:val="center"/>
        <w:rPr>
          <w:b/>
          <w:bCs/>
        </w:rPr>
      </w:pPr>
    </w:p>
    <w:sectPr w:rsidR="005F5B72" w:rsidRPr="005F5B72" w:rsidSect="00C305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Tim Dreßler" w:date="2025-04-19T21:31:00Z" w:initials="TD">
    <w:p w14:paraId="36A053D6" w14:textId="77777777" w:rsidR="002C6F9D" w:rsidRDefault="002C6F9D" w:rsidP="002C6F9D">
      <w:pPr>
        <w:pStyle w:val="Kommentartext"/>
      </w:pPr>
      <w:r>
        <w:rPr>
          <w:rStyle w:val="Kommentarzeichen"/>
        </w:rPr>
        <w:annotationRef/>
      </w:r>
      <w:r>
        <w:t>@Andrea: Sinn (auch in folgenden Analysen)?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A053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1832DC1" w16cex:dateUtc="2025-04-19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A053D6" w16cid:durableId="41832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AE044" w14:textId="77777777" w:rsidR="002A538E" w:rsidRDefault="002A538E" w:rsidP="004D21E2">
      <w:pPr>
        <w:spacing w:after="0" w:line="240" w:lineRule="auto"/>
      </w:pPr>
      <w:r>
        <w:separator/>
      </w:r>
    </w:p>
  </w:endnote>
  <w:endnote w:type="continuationSeparator" w:id="0">
    <w:p w14:paraId="51793DF3" w14:textId="77777777" w:rsidR="002A538E" w:rsidRDefault="002A538E" w:rsidP="004D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DECA" w14:textId="77777777" w:rsidR="004D21E2" w:rsidRDefault="004D21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5861" w14:textId="224310B6" w:rsidR="004D21E2" w:rsidRPr="00936EE5" w:rsidRDefault="00B16C90">
    <w:pPr>
      <w:pStyle w:val="Fuzeile"/>
      <w:rPr>
        <w:lang w:val="de-DE"/>
      </w:rPr>
    </w:pPr>
    <w:r>
      <w:t>v</w:t>
    </w:r>
    <w:r w:rsidR="00936EE5">
      <w:t>er</w:t>
    </w:r>
    <w:fldSimple w:instr=" DATE   \* MERGEFORMAT ">
      <w:r w:rsidR="002C6F9D">
        <w:rPr>
          <w:noProof/>
        </w:rPr>
        <w:t>4/19/2025</w:t>
      </w:r>
    </w:fldSimple>
    <w:r w:rsidR="00936EE5">
      <w:ptab w:relativeTo="margin" w:alignment="center" w:leader="none"/>
    </w:r>
    <w:r w:rsidR="00936EE5">
      <w:ptab w:relativeTo="margin" w:alignment="right" w:leader="none"/>
    </w:r>
    <w:fldSimple w:instr=" NUMPAGES  \* Arabic  \* MERGEFORMAT ">
      <w:r w:rsidR="00EF767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F800F" w14:textId="77777777" w:rsidR="004D21E2" w:rsidRDefault="004D21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9739E" w14:textId="77777777" w:rsidR="002A538E" w:rsidRDefault="002A538E" w:rsidP="004D21E2">
      <w:pPr>
        <w:spacing w:after="0" w:line="240" w:lineRule="auto"/>
      </w:pPr>
      <w:r>
        <w:separator/>
      </w:r>
    </w:p>
  </w:footnote>
  <w:footnote w:type="continuationSeparator" w:id="0">
    <w:p w14:paraId="7B64E856" w14:textId="77777777" w:rsidR="002A538E" w:rsidRDefault="002A538E" w:rsidP="004D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7BC55" w14:textId="77777777" w:rsidR="004D21E2" w:rsidRDefault="004D21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98E3A" w14:textId="2BA9A523" w:rsidR="004D21E2" w:rsidRDefault="004D21E2" w:rsidP="001317D6">
    <w:pPr>
      <w:pStyle w:val="Kopfzeile"/>
      <w:pBdr>
        <w:bottom w:val="single" w:sz="4" w:space="1" w:color="auto"/>
      </w:pBdr>
    </w:pPr>
    <w:r>
      <w:t>tid_psam</w:t>
    </w:r>
    <w:r>
      <w:ptab w:relativeTo="margin" w:alignment="center" w:leader="none"/>
    </w:r>
    <w:r>
      <w:t>Analysis Plan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C34D6" w14:textId="77777777" w:rsidR="004D21E2" w:rsidRDefault="004D21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E62"/>
    <w:multiLevelType w:val="hybridMultilevel"/>
    <w:tmpl w:val="EE5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4597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im Dreßler">
    <w15:presenceInfo w15:providerId="Windows Live" w15:userId="3ed4f07ee8ffa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79"/>
    <w:rsid w:val="000600D5"/>
    <w:rsid w:val="0007346F"/>
    <w:rsid w:val="00090397"/>
    <w:rsid w:val="001317D6"/>
    <w:rsid w:val="00174F48"/>
    <w:rsid w:val="00176517"/>
    <w:rsid w:val="001D34A1"/>
    <w:rsid w:val="001E446E"/>
    <w:rsid w:val="00213328"/>
    <w:rsid w:val="002566B5"/>
    <w:rsid w:val="002630E9"/>
    <w:rsid w:val="00284654"/>
    <w:rsid w:val="002A538E"/>
    <w:rsid w:val="002C6F9D"/>
    <w:rsid w:val="00313572"/>
    <w:rsid w:val="00326A18"/>
    <w:rsid w:val="00370B1D"/>
    <w:rsid w:val="003C6322"/>
    <w:rsid w:val="003E19DA"/>
    <w:rsid w:val="003F06F8"/>
    <w:rsid w:val="00413FFF"/>
    <w:rsid w:val="00424763"/>
    <w:rsid w:val="00440C26"/>
    <w:rsid w:val="0048607E"/>
    <w:rsid w:val="004A7F1E"/>
    <w:rsid w:val="004D21E2"/>
    <w:rsid w:val="004E0EDC"/>
    <w:rsid w:val="0055566A"/>
    <w:rsid w:val="005627CE"/>
    <w:rsid w:val="005D2CD0"/>
    <w:rsid w:val="005D3519"/>
    <w:rsid w:val="005F5B72"/>
    <w:rsid w:val="00624E5F"/>
    <w:rsid w:val="00636C4E"/>
    <w:rsid w:val="00646328"/>
    <w:rsid w:val="00692237"/>
    <w:rsid w:val="00695B79"/>
    <w:rsid w:val="006B2BC3"/>
    <w:rsid w:val="006D443C"/>
    <w:rsid w:val="006E24EB"/>
    <w:rsid w:val="00707221"/>
    <w:rsid w:val="007144F7"/>
    <w:rsid w:val="00721D46"/>
    <w:rsid w:val="0075179D"/>
    <w:rsid w:val="00763467"/>
    <w:rsid w:val="0079373D"/>
    <w:rsid w:val="007C56EA"/>
    <w:rsid w:val="007C5C23"/>
    <w:rsid w:val="007E7EE4"/>
    <w:rsid w:val="00831051"/>
    <w:rsid w:val="00845AD9"/>
    <w:rsid w:val="00874CD8"/>
    <w:rsid w:val="008D7C02"/>
    <w:rsid w:val="008E3001"/>
    <w:rsid w:val="008F0E55"/>
    <w:rsid w:val="00936EE5"/>
    <w:rsid w:val="009D085C"/>
    <w:rsid w:val="009D2D07"/>
    <w:rsid w:val="009F12CE"/>
    <w:rsid w:val="00A0238B"/>
    <w:rsid w:val="00A12F73"/>
    <w:rsid w:val="00A16E7A"/>
    <w:rsid w:val="00A25144"/>
    <w:rsid w:val="00A34288"/>
    <w:rsid w:val="00A60AC7"/>
    <w:rsid w:val="00AE6782"/>
    <w:rsid w:val="00AE75A4"/>
    <w:rsid w:val="00B06C4F"/>
    <w:rsid w:val="00B16C90"/>
    <w:rsid w:val="00BF766B"/>
    <w:rsid w:val="00C30518"/>
    <w:rsid w:val="00C811A3"/>
    <w:rsid w:val="00C91E02"/>
    <w:rsid w:val="00CB2C24"/>
    <w:rsid w:val="00CC1ED0"/>
    <w:rsid w:val="00D314C2"/>
    <w:rsid w:val="00D702D9"/>
    <w:rsid w:val="00D733A7"/>
    <w:rsid w:val="00DB47D8"/>
    <w:rsid w:val="00DD3C55"/>
    <w:rsid w:val="00E36BAD"/>
    <w:rsid w:val="00E41179"/>
    <w:rsid w:val="00E43FA1"/>
    <w:rsid w:val="00E54B57"/>
    <w:rsid w:val="00E673FD"/>
    <w:rsid w:val="00EB6201"/>
    <w:rsid w:val="00EC1876"/>
    <w:rsid w:val="00EF767A"/>
    <w:rsid w:val="00F31D28"/>
    <w:rsid w:val="00F37B3F"/>
    <w:rsid w:val="00FC6347"/>
    <w:rsid w:val="00FE6C6B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8ECCF"/>
  <w15:chartTrackingRefBased/>
  <w15:docId w15:val="{937A6643-69E8-4662-9F2C-2672E1F5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4EB"/>
  </w:style>
  <w:style w:type="paragraph" w:styleId="berschrift1">
    <w:name w:val="heading 1"/>
    <w:basedOn w:val="Standard"/>
    <w:next w:val="Standard"/>
    <w:link w:val="berschrift1Zchn"/>
    <w:uiPriority w:val="9"/>
    <w:qFormat/>
    <w:rsid w:val="0069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B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B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B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B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B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B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B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B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B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B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B7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5566A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55566A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4D21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1E2"/>
  </w:style>
  <w:style w:type="character" w:styleId="Kommentarzeichen">
    <w:name w:val="annotation reference"/>
    <w:basedOn w:val="Absatz-Standardschriftart"/>
    <w:uiPriority w:val="99"/>
    <w:semiHidden/>
    <w:unhideWhenUsed/>
    <w:rsid w:val="002C6F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C6F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C6F9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6F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6F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84</cp:revision>
  <dcterms:created xsi:type="dcterms:W3CDTF">2025-04-19T09:54:00Z</dcterms:created>
  <dcterms:modified xsi:type="dcterms:W3CDTF">2025-04-19T21:06:00Z</dcterms:modified>
</cp:coreProperties>
</file>