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971800" cy="857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/>
      </w:pPr>
      <w:r>
        <w:rPr>
          <w:rFonts w:cs="Times New Roman" w:ascii="Arial" w:hAnsi="Arial"/>
          <w:b/>
          <w:bCs/>
          <w:color w:val="000000"/>
          <w:sz w:val="32"/>
          <w:szCs w:val="32"/>
          <w:u w:val="single"/>
          <w:lang w:val="en-US"/>
        </w:rPr>
        <w:t xml:space="preserve">Test Case : </w:t>
      </w:r>
      <w:r>
        <w:rPr>
          <w:rFonts w:ascii="Arial" w:hAnsi="Arial" w:cs="Times New Roman"/>
          <w:b/>
          <w:b/>
          <w:bCs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  <w:rtl w:val="true"/>
          <w:lang w:val="en-US"/>
        </w:rPr>
        <w:t>ݏ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color w:val="000000"/>
          <w:sz w:val="24"/>
          <w:szCs w:val="24"/>
        </w:rPr>
      </w:pPr>
      <w:r>
        <w:rPr>
          <w:rFonts w:cs="Times New Roman" w:cstheme="majorBidi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jc w:val="left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/>
          <w:sz w:val="24"/>
          <w:szCs w:val="24"/>
        </w:rPr>
        <w:t>1.4 RESEARCH METHODOLOGY</w:t>
      </w:r>
    </w:p>
    <w:p>
      <w:pPr>
        <w:pStyle w:val="ListParagraph"/>
        <w:spacing w:lineRule="auto" w:line="480" w:before="0" w:after="200"/>
        <w:ind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false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50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OpenSymbol"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OpenSymbol"/>
      <w:sz w:val="24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OpenSymbol"/>
      <w:sz w:val="24"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OpenSymbol"/>
      <w:sz w:val="24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  <w:sz w:val="24"/>
    </w:rPr>
  </w:style>
  <w:style w:type="character" w:styleId="ListLabel60">
    <w:name w:val="ListLabel 60"/>
    <w:qFormat/>
    <w:rPr>
      <w:rFonts w:cs="Symbol"/>
      <w:sz w:val="24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Times New Roman" w:hAnsi="Times New Roman" w:cs="OpenSymbol"/>
      <w:sz w:val="24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  <w:sz w:val="24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37d5a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1</Pages>
  <Words>7</Words>
  <Characters>32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2015-10-01T11:53:00Z</dcterms:created>
  <dc:creator>ACER</dc:creator>
  <dc:description/>
  <dc:language>en-US</dc:language>
  <cp:lastModifiedBy/>
  <dcterms:modified xsi:type="dcterms:W3CDTF">2017-07-10T15:15:28Z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