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0B3D9EEF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E45613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5606FD41" wp14:editId="59536AEA">
                        <wp:extent cx="3010535" cy="2393315"/>
                        <wp:effectExtent l="0" t="0" r="0" b="6985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393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C7360F" w14:textId="02776093" w:rsidR="004D7540" w:rsidRPr="004D7540" w:rsidRDefault="00E45613" w:rsidP="00E45613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E45613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反敗為勝 生命上升</w:t>
                  </w:r>
                </w:p>
                <w:p w14:paraId="523BA1CE" w14:textId="77777777" w:rsidR="00E45613" w:rsidRDefault="00E45613" w:rsidP="004D754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2EFD849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是主日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(3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5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)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，我們慶祝普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節，是反敗為勝、生命上升的日子。普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希伯來文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45613">
                    <w:rPr>
                      <w:rFonts w:ascii="Courier New" w:eastAsia="華康中圓體" w:hAnsi="Courier New" w:cs="Courier New"/>
                      <w:bCs/>
                      <w:color w:val="0070C0"/>
                      <w:sz w:val="22"/>
                      <w:szCs w:val="22"/>
                    </w:rPr>
                    <w:t>פּוּרִים</w:t>
                  </w:r>
                  <w:proofErr w:type="spellEnd"/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, “Purim”) 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的日子是在猶太曆亞達月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(Adar) 14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日，通常是在陽曆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2~3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月之間。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年的普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節是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3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6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日星期一傍晚開始，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3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8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日星期三夜傍晚結束。</w:t>
                  </w:r>
                </w:p>
                <w:p w14:paraId="664921B0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E9E4D7B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普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節是紀念神拯救被擄至波斯帝國的猶太人反敗為勝，免於滅族的聖經節日。</w:t>
                  </w:r>
                </w:p>
                <w:p w14:paraId="3A0F3AC8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754ECEFD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母堂自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北角碼頭時代，至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2005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年開始恢復慶祝聖經節期及節日，普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節雖然不是耶和華神規定要上耶路撒冷的三大節期之一，却是神吩咐其百姓每年必守的節日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斯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9:27)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</w:t>
                  </w:r>
                </w:p>
                <w:p w14:paraId="6B67B2EC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448010C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我們的母會及眾分堂，跟隨聖靈引導恢復節期後，多年來無論是教會整體或是個別的弟兄姊妹，都經歷了諸多的祝福，有如春雨秋雨的滋潤和供應，也有生命和關係的提升，是我們集體的黃金記憶球。</w:t>
                  </w:r>
                </w:p>
                <w:p w14:paraId="595CDFD5" w14:textId="77777777" w:rsidR="00E45613" w:rsidRPr="00E45613" w:rsidRDefault="00E45613" w:rsidP="00E4561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430275" w14:textId="76C65C22" w:rsidR="00B956F4" w:rsidRPr="00D320E9" w:rsidRDefault="00E45613" w:rsidP="00E45613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4D7540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61B68046">
                        <wp:simplePos x="0" y="0"/>
                        <wp:positionH relativeFrom="column">
                          <wp:posOffset>1619250</wp:posOffset>
                        </wp:positionH>
                        <wp:positionV relativeFrom="paragraph">
                          <wp:posOffset>923925</wp:posOffset>
                        </wp:positionV>
                        <wp:extent cx="1332230" cy="1295400"/>
                        <wp:effectExtent l="0" t="0" r="127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2230" cy="129540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弟兄姊妹，我們要在普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節一同宣告，也要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像母堂一樣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跟隨神，在記念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救贖我們的日子，大大歡慶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的奇妙作為，讓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我們我們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的生命</w:t>
                  </w:r>
                  <w:proofErr w:type="gramStart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反販為</w:t>
                  </w:r>
                  <w:proofErr w:type="gramEnd"/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勝，上升再上升。■</w:t>
                  </w:r>
                  <w:r w:rsidRPr="00E45613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E4561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2023.03.05</w:t>
                  </w:r>
                  <w:r w:rsidRPr="00E4561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70D890E9" w14:textId="76111E6C" w:rsidR="00266C86" w:rsidRPr="00243AE9" w:rsidRDefault="00266C86" w:rsidP="00243AE9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3B374BBF" w14:textId="77777777" w:rsidR="00E45613" w:rsidRPr="00E45613" w:rsidRDefault="00E45613" w:rsidP="00E45613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45613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5361A7E4" w14:textId="27E67A90" w:rsidR="00E45613" w:rsidRPr="00CB2CB8" w:rsidRDefault="00E45613" w:rsidP="00E45613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  <w:r w:rsidRPr="00E45613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反敗為勝 生命上升</w:t>
                  </w:r>
                  <w:r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  <w:br/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  <w:br/>
                  </w:r>
                </w:p>
                <w:p w14:paraId="6472B6EF" w14:textId="77777777" w:rsidR="00E45613" w:rsidRPr="00E45613" w:rsidRDefault="00E45613" w:rsidP="00E45613">
                  <w:pPr>
                    <w:pStyle w:val="a9"/>
                    <w:widowControl/>
                    <w:numPr>
                      <w:ilvl w:val="0"/>
                      <w:numId w:val="10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E45613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抓緊天父的時機</w:t>
                  </w:r>
                </w:p>
                <w:p w14:paraId="1FE0D840" w14:textId="530B6E5A" w:rsidR="00E45613" w:rsidRDefault="00E45613" w:rsidP="00E45613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78954437" w14:textId="1166E3CD" w:rsidR="00E45613" w:rsidRDefault="00E45613" w:rsidP="00E45613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333DDFA7" w14:textId="77777777" w:rsidR="00E45613" w:rsidRPr="00E45613" w:rsidRDefault="00E45613" w:rsidP="00E45613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0FD4D888" w14:textId="77777777" w:rsidR="00E45613" w:rsidRPr="00E45613" w:rsidRDefault="00E45613" w:rsidP="00E45613">
                  <w:pPr>
                    <w:pStyle w:val="a9"/>
                    <w:widowControl/>
                    <w:numPr>
                      <w:ilvl w:val="0"/>
                      <w:numId w:val="10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E45613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抓緊禱告的時機</w:t>
                  </w:r>
                </w:p>
                <w:p w14:paraId="43323A61" w14:textId="6CE6A34B" w:rsidR="00440529" w:rsidRDefault="00440529" w:rsidP="00266C8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E49FA86" w14:textId="77777777" w:rsidR="003457FF" w:rsidRDefault="003457FF" w:rsidP="00266C8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15AB6706" w14:textId="3CAFFD41" w:rsidR="003457FF" w:rsidRDefault="003457FF" w:rsidP="00E45613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46938C4A" w14:textId="7BB558C3" w:rsidR="008E564D" w:rsidRDefault="00827A29" w:rsidP="00E45613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Roboto" w:hAnsi="Roboto"/>
                      <w:noProof/>
                      <w:color w:val="0F0F0F"/>
                      <w:sz w:val="21"/>
                      <w:szCs w:val="21"/>
                    </w:rPr>
                    <w:drawing>
                      <wp:inline distT="0" distB="0" distL="0" distR="0" wp14:anchorId="771B36BC" wp14:editId="54A0A32C">
                        <wp:extent cx="2992707" cy="2244691"/>
                        <wp:effectExtent l="0" t="0" r="0" b="3810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2309" cy="22518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588782" w14:textId="3C5BC0DE" w:rsidR="00827A29" w:rsidRPr="00827A29" w:rsidRDefault="00827A29" w:rsidP="00827A29">
                  <w:pPr>
                    <w:tabs>
                      <w:tab w:val="left" w:pos="3240"/>
                    </w:tabs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</w:pPr>
                  <w:r w:rsidRPr="00EB1DD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伊甸園：春暖花開蜜蜂忙</w:t>
                  </w:r>
                </w:p>
                <w:p w14:paraId="211A9D20" w14:textId="093F5964" w:rsidR="00243AE9" w:rsidRDefault="00EB1DD2" w:rsidP="00243AE9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68408C69" wp14:editId="5D949F3E">
                        <wp:extent cx="2863707" cy="1610764"/>
                        <wp:effectExtent l="0" t="0" r="0" b="889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9369" cy="16139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B5AF48" w14:textId="116EF7E8" w:rsidR="006D588B" w:rsidRDefault="006D588B" w:rsidP="00243AE9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692933F4" wp14:editId="34CD9F56">
                        <wp:extent cx="2898212" cy="2173947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3108" cy="217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78E252" w14:textId="668F1F6E" w:rsidR="00243AE9" w:rsidRDefault="00EB1DD2" w:rsidP="00243AE9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 w:rsidRPr="00EB1DD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伊甸園：關係復和的地方</w:t>
                  </w:r>
                </w:p>
                <w:p w14:paraId="7514B9C3" w14:textId="04A69A44" w:rsidR="006D588B" w:rsidRPr="00243AE9" w:rsidRDefault="006D588B" w:rsidP="00243AE9">
                  <w:pPr>
                    <w:jc w:val="center"/>
                    <w:rPr>
                      <w:rFonts w:ascii="華康中圓體" w:eastAsia="華康中圓體" w:hAnsi="華康中圓體" w:cs="新細明體" w:hint="eastAsia"/>
                      <w:sz w:val="22"/>
                      <w:szCs w:val="22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0DFC0E97" w:rsidR="008C6A51" w:rsidRDefault="008C6A51" w:rsidP="002E114A"/>
        </w:tc>
        <w:tc>
          <w:tcPr>
            <w:tcW w:w="12765" w:type="dxa"/>
          </w:tcPr>
          <w:p w14:paraId="17AF4D38" w14:textId="0270A28C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90054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5B650D99" w14:textId="77777777" w:rsidR="00440529" w:rsidRPr="00440529" w:rsidRDefault="00440529" w:rsidP="00EE4E0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440529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4EC79ED7" w14:textId="5196B71C" w:rsidR="00440529" w:rsidRDefault="008E564D" w:rsidP="00EE4E00">
                  <w:pPr>
                    <w:widowControl/>
                    <w:jc w:val="center"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proofErr w:type="gramStart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以斯帖記</w:t>
                  </w:r>
                  <w:proofErr w:type="gramEnd"/>
                  <w:r w:rsidR="00440529" w:rsidRPr="00732349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4</w:t>
                  </w:r>
                  <w:r w:rsidR="00440529" w:rsidRPr="00732349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:1-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5</w:t>
                  </w:r>
                  <w:r w:rsidR="00440529" w:rsidRPr="00732349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</w:r>
                </w:p>
                <w:p w14:paraId="06F2D8A6" w14:textId="77777777" w:rsidR="00440529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末底改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知道所發生的這一切事，就撕裂衣服，披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麻蒙灰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，在城中行走，痛哭哀號。 他到了朝門前就停住腳步，因為穿麻衣的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不可進朝門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。 王的諭旨和敕令所到的各省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各處，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猶太人都極其悲哀，禁食哭泣哀號，許多人躺在麻布和爐灰中。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以斯帖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王后的宮女和太監來把這事告訴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以斯帖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，她非常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憂愁，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就送衣服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給末底改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 xml:space="preserve">穿，要他脫下身上的麻衣，他卻不肯接受。 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以斯帖把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王所派伺候她的一個太監哈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他革召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來，吩咐他去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見末底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  <w:sz w:val="22"/>
                      <w:szCs w:val="22"/>
                    </w:rPr>
                    <w:t>改，要知道到底發生了甚麼事，為何如此。</w:t>
                  </w:r>
                </w:p>
                <w:p w14:paraId="701A7C98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2AF14236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以斯帖記</w:t>
                  </w:r>
                  <w:proofErr w:type="gramEnd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4</w:t>
                  </w:r>
                  <w:r w:rsidRPr="00732349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:1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  <w:t>1</w:t>
                  </w:r>
                </w:p>
                <w:p w14:paraId="20C377E2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</w:p>
                <w:p w14:paraId="78C57962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「王所有的臣僕和各省的百姓都知道有一個定例，若未奉召見，擅入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內院見王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的，無論男女必被處死；除非王向他伸出金杖，不得存活。但我沒有被召進去見王已經有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三十天了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。」</w:t>
                  </w:r>
                </w:p>
                <w:p w14:paraId="72B25A4F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11C792BD" w14:textId="49590BE5" w:rsidR="008E564D" w:rsidRDefault="008E564D" w:rsidP="008E564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以斯帖記</w:t>
                  </w:r>
                  <w:proofErr w:type="gramEnd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4</w:t>
                  </w:r>
                  <w:r w:rsidRPr="00732349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:1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  <w:t>4</w:t>
                  </w:r>
                </w:p>
                <w:p w14:paraId="07C3023E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4335369B" w14:textId="5DC216DD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此時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你若閉口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不言，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猶太人必從別處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得解脫，蒙拯救；你和你父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家必致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滅亡。焉知你得了王后的位分不是為現今的機會嗎？」</w:t>
                  </w:r>
                </w:p>
                <w:p w14:paraId="77E85B6A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</w:p>
                <w:p w14:paraId="283E7F53" w14:textId="30F92A5D" w:rsidR="008E564D" w:rsidRDefault="008E564D" w:rsidP="008E564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以斯帖記</w:t>
                  </w:r>
                  <w:proofErr w:type="gramEnd"/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4</w:t>
                  </w:r>
                  <w:r w:rsidRPr="00732349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:1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  <w:t>6</w:t>
                  </w:r>
                </w:p>
                <w:p w14:paraId="513B829C" w14:textId="77777777" w:rsidR="008E564D" w:rsidRDefault="008E564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22D9E616" w14:textId="319BAFB2" w:rsidR="008E564D" w:rsidRPr="00732349" w:rsidRDefault="008E564D" w:rsidP="00EE4E00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「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你當去召集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書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珊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所有的猶太人，為我禁食三晝三夜，不吃不喝；我和我的宮女也要這樣禁食。然後我違例去晉見王，</w:t>
                  </w:r>
                  <w:proofErr w:type="gramStart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我若死就</w:t>
                  </w:r>
                  <w:proofErr w:type="gramEnd"/>
                  <w:r w:rsidRPr="008E564D">
                    <w:rPr>
                      <w:rFonts w:ascii="華康儷中黑" w:eastAsia="華康儷中黑" w:hAnsi="華康儷中黑" w:hint="eastAsia"/>
                      <w:b/>
                      <w:bCs/>
                    </w:rPr>
                    <w:t>死吧！」</w:t>
                  </w:r>
                </w:p>
              </w:tc>
              <w:tc>
                <w:tcPr>
                  <w:tcW w:w="5239" w:type="dxa"/>
                </w:tcPr>
                <w:tbl>
                  <w:tblPr>
                    <w:tblpPr w:leftFromText="180" w:rightFromText="180" w:vertAnchor="text" w:horzAnchor="margin" w:tblpY="566"/>
                    <w:tblOverlap w:val="never"/>
                    <w:tblW w:w="466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995"/>
                    <w:gridCol w:w="707"/>
                  </w:tblGrid>
                  <w:tr w:rsidR="00440529" w:rsidRPr="009E7786" w14:paraId="2FCF2E17" w14:textId="77777777" w:rsidTr="00440529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CB93F0F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9B50008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440529" w:rsidRPr="009E7786" w14:paraId="5B74EED5" w14:textId="77777777" w:rsidTr="00440529">
                    <w:trPr>
                      <w:trHeight w:val="113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7F382" w14:textId="4A5A3CD9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9B5A32F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8421D90" w14:textId="4E97065B" w:rsidR="00440529" w:rsidRPr="009E7786" w:rsidRDefault="008E564D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  <w:tr w:rsidR="00440529" w:rsidRPr="009E7786" w14:paraId="1AE56495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FFB5332" w14:textId="40229E30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7B37BA1" w14:textId="075A79C8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EB1DD2">
                          <w:rPr>
                            <w:rFonts w:ascii="微軟正黑體" w:eastAsia="微軟正黑體" w:hAnsi="微軟正黑體"/>
                            <w:color w:val="212529"/>
                            <w:shd w:val="clear" w:color="auto" w:fill="FCFCFC"/>
                          </w:rPr>
                          <w:t>腓利門</w:t>
                        </w:r>
                        <w:r w:rsidRPr="00EB1DD2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書</w:t>
                        </w:r>
                        <w:proofErr w:type="gramEnd"/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B9AC0DB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440529" w:rsidRPr="009E7786" w14:paraId="38703823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D50657E" w14:textId="2A38BDAF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05289E9" w14:textId="00F122F1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981824B" w14:textId="5A182E5A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  <w:tr w:rsidR="00440529" w:rsidRPr="009E7786" w14:paraId="032E35CA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42655BB" w14:textId="4188AA34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DB3B78F" w14:textId="5A8890DF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95AD82" w14:textId="48A77011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440529" w:rsidRPr="009E7786" w14:paraId="5E59E107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ED22688" w14:textId="7330BC5D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F1CDFF5" w14:textId="3426B821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C8C5D3" w14:textId="719FECBE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440529" w:rsidRPr="009E7786" w14:paraId="2521754F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91ABE48" w14:textId="2B913317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11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02A9D8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B3AAD91" w14:textId="7CE30413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11</w:t>
                        </w:r>
                        <w:r w:rsidR="00EB1DD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</w:tbl>
                <w:tbl>
                  <w:tblPr>
                    <w:tblpPr w:leftFromText="180" w:rightFromText="180" w:vertAnchor="text" w:horzAnchor="margin" w:tblpY="5534"/>
                    <w:tblOverlap w:val="never"/>
                    <w:tblW w:w="466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440529" w:rsidRPr="009E7786" w14:paraId="1BBA050E" w14:textId="77777777" w:rsidTr="00440529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CB0F52A" w14:textId="203AF102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2.</w:t>
                        </w:r>
                        <w:r w:rsidR="00EB1DD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440529" w:rsidRPr="009E7786" w14:paraId="32B858AB" w14:textId="77777777" w:rsidTr="00440529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A60B7C9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781B8" w14:textId="5322FD49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17</w:t>
                        </w:r>
                      </w:p>
                    </w:tc>
                  </w:tr>
                  <w:tr w:rsidR="00440529" w:rsidRPr="009E7786" w14:paraId="3E797676" w14:textId="77777777" w:rsidTr="00440529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52E7674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833448" w14:textId="599ABAFB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440529" w:rsidRPr="009E7786" w14:paraId="0837CC23" w14:textId="77777777" w:rsidTr="00440529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4C27192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8BCCAC" w14:textId="11485C0B" w:rsidR="00440529" w:rsidRPr="009E7786" w:rsidRDefault="00EB1DD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</w:p>
                    </w:tc>
                  </w:tr>
                  <w:tr w:rsidR="00440529" w:rsidRPr="005D45DE" w14:paraId="5EB3DC01" w14:textId="77777777" w:rsidTr="00440529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F9F1289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96F7F8" w14:textId="7CAC929A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EB1DD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EB1DD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400.5</w:t>
                        </w:r>
                      </w:p>
                    </w:tc>
                  </w:tr>
                </w:tbl>
                <w:p w14:paraId="3CD9B028" w14:textId="36646C45" w:rsidR="00900541" w:rsidRPr="005D45DE" w:rsidRDefault="00900541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  <w:tr w:rsidR="0090054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900541" w:rsidRPr="00BC4CE5" w:rsidRDefault="00900541" w:rsidP="00900541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5239" w:type="dxa"/>
                </w:tcPr>
                <w:p w14:paraId="09ED410D" w14:textId="5A34ED7F" w:rsidR="00900541" w:rsidRPr="00956C1E" w:rsidRDefault="00900541" w:rsidP="00900541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900541" w:rsidRPr="009E7786" w:rsidRDefault="00900541" w:rsidP="00900541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35CEA764" w14:textId="59C3C76A" w:rsidR="00EB1DD2" w:rsidRDefault="006D588B" w:rsidP="00412C73">
                  <w:pPr>
                    <w:tabs>
                      <w:tab w:val="left" w:pos="3240"/>
                    </w:tabs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Roboto" w:hAnsi="Roboto" w:hint="eastAsia"/>
                      <w:noProof/>
                      <w:sz w:val="21"/>
                      <w:szCs w:val="21"/>
                    </w:rPr>
                    <w:lastRenderedPageBreak/>
                    <w:drawing>
                      <wp:inline distT="0" distB="0" distL="0" distR="0" wp14:anchorId="46C60300" wp14:editId="356DFA81">
                        <wp:extent cx="2648309" cy="3934838"/>
                        <wp:effectExtent l="0" t="0" r="0" b="889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圖片 10"/>
                                <pic:cNvPicPr/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3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2304" cy="395563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F58345" w14:textId="77777777" w:rsidR="00EB1DD2" w:rsidRDefault="006D588B" w:rsidP="006D588B">
                  <w:pPr>
                    <w:tabs>
                      <w:tab w:val="left" w:pos="3240"/>
                    </w:tabs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偉川、雨晴跟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媽媽出遊</w:t>
                  </w:r>
                </w:p>
                <w:p w14:paraId="00E5EA00" w14:textId="101455DE" w:rsidR="00827A29" w:rsidRDefault="00827A29" w:rsidP="006D588B">
                  <w:pPr>
                    <w:tabs>
                      <w:tab w:val="left" w:pos="3240"/>
                    </w:tabs>
                    <w:jc w:val="center"/>
                    <w:rPr>
                      <w:rFonts w:ascii="Roboto" w:hAnsi="Roboto"/>
                      <w:sz w:val="21"/>
                      <w:szCs w:val="21"/>
                    </w:rPr>
                  </w:pPr>
                  <w:r>
                    <w:rPr>
                      <w:rFonts w:ascii="華康中圓體" w:eastAsia="華康中圓體" w:hAnsi="華康中圓體"/>
                      <w:noProof/>
                    </w:rPr>
                    <w:drawing>
                      <wp:inline distT="0" distB="0" distL="0" distR="0" wp14:anchorId="772EEA94" wp14:editId="5DEA342A">
                        <wp:extent cx="2846070" cy="2134870"/>
                        <wp:effectExtent l="0" t="0" r="0" b="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圖片 18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6070" cy="2134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E05652" w14:textId="1680CBA9" w:rsidR="00827A29" w:rsidRPr="006D588B" w:rsidRDefault="00827A29" w:rsidP="006D588B">
                  <w:pPr>
                    <w:tabs>
                      <w:tab w:val="left" w:pos="3240"/>
                    </w:tabs>
                    <w:jc w:val="center"/>
                    <w:rPr>
                      <w:rFonts w:ascii="Roboto" w:hAnsi="Roboto" w:hint="eastAsia"/>
                      <w:sz w:val="21"/>
                      <w:szCs w:val="21"/>
                    </w:rPr>
                  </w:pPr>
                  <w:r w:rsidRPr="006D588B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家人關係修復</w:t>
                  </w:r>
                </w:p>
              </w:tc>
              <w:tc>
                <w:tcPr>
                  <w:tcW w:w="4698" w:type="dxa"/>
                  <w:gridSpan w:val="2"/>
                </w:tcPr>
                <w:p w14:paraId="392B71F1" w14:textId="590C9830" w:rsidR="00EE4E00" w:rsidRDefault="00827A29" w:rsidP="005742D2">
                  <w:pPr>
                    <w:rPr>
                      <w:rFonts w:ascii="Roboto" w:hAnsi="Roboto"/>
                      <w:color w:val="0F0F0F"/>
                      <w:sz w:val="21"/>
                      <w:szCs w:val="21"/>
                    </w:rPr>
                  </w:pPr>
                  <w:r>
                    <w:rPr>
                      <w:rFonts w:ascii="Roboto" w:hAnsi="Roboto"/>
                      <w:noProof/>
                      <w:color w:val="0F0F0F"/>
                      <w:sz w:val="21"/>
                      <w:szCs w:val="21"/>
                    </w:rPr>
                    <w:drawing>
                      <wp:inline distT="0" distB="0" distL="0" distR="0" wp14:anchorId="53374766" wp14:editId="4119BC57">
                        <wp:extent cx="3239537" cy="1457864"/>
                        <wp:effectExtent l="0" t="0" r="0" b="9525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圖片 19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0450" cy="14762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907F79" w14:textId="707A3720" w:rsidR="00827A29" w:rsidRPr="00827A29" w:rsidRDefault="00827A29" w:rsidP="00827A29">
                  <w:pPr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</w:pPr>
                  <w:r w:rsidRPr="00827A29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家人們見媽媽最後一面</w:t>
                  </w:r>
                </w:p>
                <w:p w14:paraId="23E7A4B2" w14:textId="34B79262" w:rsidR="002C2612" w:rsidRDefault="006D588B" w:rsidP="00A37D8D">
                  <w:pPr>
                    <w:jc w:val="center"/>
                    <w:rPr>
                      <w:rFonts w:ascii="華康中圓體" w:eastAsia="華康中圓體" w:hAnsi="華康中圓體"/>
                      <w:noProof/>
                    </w:rPr>
                  </w:pPr>
                  <w:r>
                    <w:rPr>
                      <w:rFonts w:ascii="華康中圓體" w:eastAsia="華康中圓體" w:hAnsi="華康中圓體"/>
                      <w:noProof/>
                    </w:rPr>
                    <w:drawing>
                      <wp:inline distT="0" distB="0" distL="0" distR="0" wp14:anchorId="01777B78" wp14:editId="340D8F06">
                        <wp:extent cx="2803585" cy="3579962"/>
                        <wp:effectExtent l="0" t="0" r="0" b="1905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圖片 11"/>
                                <pic:cNvPicPr/>
                              </pic:nvPicPr>
                              <pic:blipFill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7756" r="1474" b="255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04119" cy="35806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0E7C3B" w14:textId="5673D671" w:rsidR="00412C73" w:rsidRDefault="006D588B" w:rsidP="00412C73">
                  <w:pPr>
                    <w:ind w:firstLineChars="700" w:firstLine="1542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偉川為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媽媽禱告</w:t>
                  </w:r>
                </w:p>
                <w:p w14:paraId="27D04ACC" w14:textId="77777777" w:rsidR="006D588B" w:rsidRDefault="006D588B" w:rsidP="00412C73">
                  <w:pPr>
                    <w:ind w:firstLineChars="700" w:firstLine="1542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</w:pPr>
                </w:p>
                <w:p w14:paraId="65B0220F" w14:textId="0F575E54" w:rsidR="006D588B" w:rsidRDefault="006D588B" w:rsidP="006D588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0DE576B" w14:textId="37536CC6" w:rsidR="006D588B" w:rsidRPr="00412C73" w:rsidRDefault="006D588B" w:rsidP="006D588B">
                  <w:pPr>
                    <w:jc w:val="center"/>
                    <w:rPr>
                      <w:rFonts w:ascii="華康中圓體" w:eastAsia="華康中圓體" w:hAnsi="華康中圓體" w:hint="eastAsia"/>
                    </w:rPr>
                  </w:pP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0701CE57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587B0D80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5064ED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5064ED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F649505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011F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4D152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1F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4D152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82D9AD" w14:textId="37BFE3CF" w:rsidR="00E40250" w:rsidRDefault="006D588B" w:rsidP="004D2789">
            <w:pPr>
              <w:tabs>
                <w:tab w:val="left" w:pos="4309"/>
              </w:tabs>
              <w:ind w:leftChars="138" w:left="331" w:rightChars="-194" w:right="-466" w:firstLineChars="400" w:firstLine="144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57934195" wp14:editId="6100F206">
                  <wp:extent cx="10497417" cy="5904611"/>
                  <wp:effectExtent l="0" t="0" r="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787" cy="592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E3175" w14:textId="272A4A3A" w:rsidR="008B77B5" w:rsidRDefault="008B77B5" w:rsidP="008B77B5">
            <w:pPr>
              <w:widowControl/>
              <w:rPr>
                <w:rFonts w:ascii="華康儷中黑" w:eastAsia="華康儷中黑" w:hAnsi="華康儷中黑"/>
                <w:sz w:val="23"/>
                <w:szCs w:val="23"/>
              </w:rPr>
            </w:pPr>
          </w:p>
          <w:p w14:paraId="57173F76" w14:textId="318BF6DA" w:rsidR="006D588B" w:rsidRPr="006D588B" w:rsidRDefault="005064ED" w:rsidP="005064ED">
            <w:pPr>
              <w:widowControl/>
              <w:ind w:leftChars="132" w:left="317"/>
              <w:jc w:val="center"/>
              <w:rPr>
                <w:rFonts w:ascii="華康中圓體" w:eastAsia="華康中圓體" w:hAnsi="華康中圓體" w:cs="新細明體"/>
                <w:bCs/>
                <w:color w:val="000000" w:themeColor="text1"/>
                <w:sz w:val="44"/>
                <w:szCs w:val="44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    </w:t>
            </w:r>
            <w:r w:rsidR="006D588B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>【</w:t>
            </w:r>
            <w:r w:rsidR="006D588B" w:rsidRPr="006D588B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>反敗為勝 生命上升</w:t>
            </w:r>
            <w:r w:rsidR="006D588B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>】</w:t>
            </w:r>
          </w:p>
          <w:p w14:paraId="023ACF40" w14:textId="4BE2CE75" w:rsidR="00A71868" w:rsidRPr="00CB2CB8" w:rsidRDefault="00A71868" w:rsidP="00830D85">
            <w:pPr>
              <w:widowControl/>
              <w:jc w:val="center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</w:p>
        </w:tc>
      </w:tr>
    </w:tbl>
    <w:p w14:paraId="5B9C4CFF" w14:textId="18184A7B" w:rsidR="008C6A51" w:rsidRPr="00CB2CB8" w:rsidRDefault="008C6A51" w:rsidP="002E7001"/>
    <w:sectPr w:rsidR="008C6A51" w:rsidRPr="00CB2CB8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229F1" w14:textId="77777777" w:rsidR="00E60BAF" w:rsidRDefault="00E60BAF" w:rsidP="003C43A5">
      <w:r>
        <w:separator/>
      </w:r>
    </w:p>
  </w:endnote>
  <w:endnote w:type="continuationSeparator" w:id="0">
    <w:p w14:paraId="458C8E9F" w14:textId="77777777" w:rsidR="00E60BAF" w:rsidRDefault="00E60BA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6F353" w14:textId="77777777" w:rsidR="00E60BAF" w:rsidRDefault="00E60BAF" w:rsidP="003C43A5">
      <w:r>
        <w:separator/>
      </w:r>
    </w:p>
  </w:footnote>
  <w:footnote w:type="continuationSeparator" w:id="0">
    <w:p w14:paraId="71E1AD58" w14:textId="77777777" w:rsidR="00E60BAF" w:rsidRDefault="00E60BA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8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8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7"/>
  </w:num>
  <w:num w:numId="8" w16cid:durableId="749079460">
    <w:abstractNumId w:val="3"/>
  </w:num>
  <w:num w:numId="9" w16cid:durableId="788860100">
    <w:abstractNumId w:val="9"/>
  </w:num>
  <w:num w:numId="10" w16cid:durableId="3649093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55AD3"/>
    <w:rsid w:val="00060028"/>
    <w:rsid w:val="000608F2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141D"/>
    <w:rsid w:val="000D16A8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7C59"/>
    <w:rsid w:val="00141EBE"/>
    <w:rsid w:val="00156394"/>
    <w:rsid w:val="00165111"/>
    <w:rsid w:val="00171034"/>
    <w:rsid w:val="00173F95"/>
    <w:rsid w:val="00183AA4"/>
    <w:rsid w:val="0018569F"/>
    <w:rsid w:val="00193B85"/>
    <w:rsid w:val="001A319B"/>
    <w:rsid w:val="001A5993"/>
    <w:rsid w:val="001B1199"/>
    <w:rsid w:val="001B33A7"/>
    <w:rsid w:val="001B4E09"/>
    <w:rsid w:val="001C070E"/>
    <w:rsid w:val="001C0F02"/>
    <w:rsid w:val="001C37D6"/>
    <w:rsid w:val="001C3B3D"/>
    <w:rsid w:val="001E2D27"/>
    <w:rsid w:val="001E58D2"/>
    <w:rsid w:val="0020259F"/>
    <w:rsid w:val="00202A81"/>
    <w:rsid w:val="00215EF5"/>
    <w:rsid w:val="00224A45"/>
    <w:rsid w:val="00230F7B"/>
    <w:rsid w:val="00243491"/>
    <w:rsid w:val="00243AE9"/>
    <w:rsid w:val="00243DF6"/>
    <w:rsid w:val="00252C71"/>
    <w:rsid w:val="0025333A"/>
    <w:rsid w:val="002574AC"/>
    <w:rsid w:val="00266C86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2612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6F3C"/>
    <w:rsid w:val="00333818"/>
    <w:rsid w:val="003400D0"/>
    <w:rsid w:val="00341AEE"/>
    <w:rsid w:val="003457FF"/>
    <w:rsid w:val="00352E08"/>
    <w:rsid w:val="00360347"/>
    <w:rsid w:val="003657EC"/>
    <w:rsid w:val="00365C41"/>
    <w:rsid w:val="00367289"/>
    <w:rsid w:val="00372865"/>
    <w:rsid w:val="00380EDE"/>
    <w:rsid w:val="00384429"/>
    <w:rsid w:val="00387B66"/>
    <w:rsid w:val="003920EE"/>
    <w:rsid w:val="003A0A53"/>
    <w:rsid w:val="003A701D"/>
    <w:rsid w:val="003B4FE6"/>
    <w:rsid w:val="003B582F"/>
    <w:rsid w:val="003C3435"/>
    <w:rsid w:val="003C43A5"/>
    <w:rsid w:val="003C5F7E"/>
    <w:rsid w:val="003C5F98"/>
    <w:rsid w:val="003D1CD4"/>
    <w:rsid w:val="003D4510"/>
    <w:rsid w:val="003D5F04"/>
    <w:rsid w:val="003E79FB"/>
    <w:rsid w:val="003F56AA"/>
    <w:rsid w:val="00406AFD"/>
    <w:rsid w:val="00412C73"/>
    <w:rsid w:val="00416831"/>
    <w:rsid w:val="004168AA"/>
    <w:rsid w:val="00433AE7"/>
    <w:rsid w:val="00440529"/>
    <w:rsid w:val="004411B1"/>
    <w:rsid w:val="004446C2"/>
    <w:rsid w:val="0045362F"/>
    <w:rsid w:val="004549EF"/>
    <w:rsid w:val="00460C76"/>
    <w:rsid w:val="00462DA1"/>
    <w:rsid w:val="00465369"/>
    <w:rsid w:val="004721B8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5037"/>
    <w:rsid w:val="00547288"/>
    <w:rsid w:val="00547323"/>
    <w:rsid w:val="0056248A"/>
    <w:rsid w:val="00565DF3"/>
    <w:rsid w:val="005742D2"/>
    <w:rsid w:val="00587EC5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E4473"/>
    <w:rsid w:val="005E6B3B"/>
    <w:rsid w:val="005F1189"/>
    <w:rsid w:val="005F777B"/>
    <w:rsid w:val="00601A28"/>
    <w:rsid w:val="00605FB8"/>
    <w:rsid w:val="006137EE"/>
    <w:rsid w:val="00615A37"/>
    <w:rsid w:val="006214DC"/>
    <w:rsid w:val="00621ED3"/>
    <w:rsid w:val="006227DF"/>
    <w:rsid w:val="00622E7E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588B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32349"/>
    <w:rsid w:val="007333FB"/>
    <w:rsid w:val="00734B78"/>
    <w:rsid w:val="00744C31"/>
    <w:rsid w:val="00756777"/>
    <w:rsid w:val="0076576D"/>
    <w:rsid w:val="00771884"/>
    <w:rsid w:val="007A6208"/>
    <w:rsid w:val="007B031D"/>
    <w:rsid w:val="007B3AD4"/>
    <w:rsid w:val="007B6F3C"/>
    <w:rsid w:val="007C18C2"/>
    <w:rsid w:val="007C5528"/>
    <w:rsid w:val="007C6132"/>
    <w:rsid w:val="007C745B"/>
    <w:rsid w:val="007D010F"/>
    <w:rsid w:val="007F35F3"/>
    <w:rsid w:val="007F56DD"/>
    <w:rsid w:val="007F6131"/>
    <w:rsid w:val="007F676D"/>
    <w:rsid w:val="008000A9"/>
    <w:rsid w:val="00811F77"/>
    <w:rsid w:val="00812BF5"/>
    <w:rsid w:val="00812D2B"/>
    <w:rsid w:val="00822A54"/>
    <w:rsid w:val="00824A91"/>
    <w:rsid w:val="00827A29"/>
    <w:rsid w:val="00830D85"/>
    <w:rsid w:val="00853403"/>
    <w:rsid w:val="008578A2"/>
    <w:rsid w:val="0086026B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E564D"/>
    <w:rsid w:val="008F281D"/>
    <w:rsid w:val="008F3E1E"/>
    <w:rsid w:val="00900541"/>
    <w:rsid w:val="009071CF"/>
    <w:rsid w:val="00914749"/>
    <w:rsid w:val="00920D92"/>
    <w:rsid w:val="00930A05"/>
    <w:rsid w:val="00931277"/>
    <w:rsid w:val="00955120"/>
    <w:rsid w:val="009554C2"/>
    <w:rsid w:val="00956C1E"/>
    <w:rsid w:val="00957598"/>
    <w:rsid w:val="00962460"/>
    <w:rsid w:val="00964910"/>
    <w:rsid w:val="00964D41"/>
    <w:rsid w:val="00970471"/>
    <w:rsid w:val="0098259E"/>
    <w:rsid w:val="00984220"/>
    <w:rsid w:val="009865AC"/>
    <w:rsid w:val="00992BBC"/>
    <w:rsid w:val="00992E75"/>
    <w:rsid w:val="00993994"/>
    <w:rsid w:val="0099496B"/>
    <w:rsid w:val="009961CD"/>
    <w:rsid w:val="0099626A"/>
    <w:rsid w:val="00996907"/>
    <w:rsid w:val="00997CDB"/>
    <w:rsid w:val="009A7882"/>
    <w:rsid w:val="009B1812"/>
    <w:rsid w:val="009B5894"/>
    <w:rsid w:val="009C38A7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12003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24C"/>
    <w:rsid w:val="00A811D6"/>
    <w:rsid w:val="00A83CA0"/>
    <w:rsid w:val="00A83D7F"/>
    <w:rsid w:val="00A85C06"/>
    <w:rsid w:val="00A87C02"/>
    <w:rsid w:val="00A91E6B"/>
    <w:rsid w:val="00A94967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6DEE"/>
    <w:rsid w:val="00AE12BE"/>
    <w:rsid w:val="00AE20E2"/>
    <w:rsid w:val="00AE441B"/>
    <w:rsid w:val="00AF3F58"/>
    <w:rsid w:val="00AF787E"/>
    <w:rsid w:val="00B00903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91025"/>
    <w:rsid w:val="00B924D7"/>
    <w:rsid w:val="00B956F4"/>
    <w:rsid w:val="00BA317D"/>
    <w:rsid w:val="00BA6094"/>
    <w:rsid w:val="00BA66A3"/>
    <w:rsid w:val="00BB6CA6"/>
    <w:rsid w:val="00BC4CE5"/>
    <w:rsid w:val="00BD18E6"/>
    <w:rsid w:val="00BE2A71"/>
    <w:rsid w:val="00BF095F"/>
    <w:rsid w:val="00BF7FC0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973C6"/>
    <w:rsid w:val="00CA0424"/>
    <w:rsid w:val="00CA20AB"/>
    <w:rsid w:val="00CA2DBC"/>
    <w:rsid w:val="00CA5F8C"/>
    <w:rsid w:val="00CB2CB8"/>
    <w:rsid w:val="00CB38BA"/>
    <w:rsid w:val="00CC0456"/>
    <w:rsid w:val="00CC76DA"/>
    <w:rsid w:val="00CD3B82"/>
    <w:rsid w:val="00CD594D"/>
    <w:rsid w:val="00CE155D"/>
    <w:rsid w:val="00CE7215"/>
    <w:rsid w:val="00CE75C1"/>
    <w:rsid w:val="00CE7B8D"/>
    <w:rsid w:val="00CF5D81"/>
    <w:rsid w:val="00D104D4"/>
    <w:rsid w:val="00D10CFD"/>
    <w:rsid w:val="00D13BA1"/>
    <w:rsid w:val="00D314C7"/>
    <w:rsid w:val="00D320E9"/>
    <w:rsid w:val="00D325F1"/>
    <w:rsid w:val="00D36A64"/>
    <w:rsid w:val="00D467B8"/>
    <w:rsid w:val="00D5734B"/>
    <w:rsid w:val="00D578C3"/>
    <w:rsid w:val="00D62B28"/>
    <w:rsid w:val="00D720B7"/>
    <w:rsid w:val="00D725AE"/>
    <w:rsid w:val="00D76EE1"/>
    <w:rsid w:val="00D80986"/>
    <w:rsid w:val="00D83CA7"/>
    <w:rsid w:val="00D975CC"/>
    <w:rsid w:val="00DA110D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1333A"/>
    <w:rsid w:val="00E16F39"/>
    <w:rsid w:val="00E2340D"/>
    <w:rsid w:val="00E25D4F"/>
    <w:rsid w:val="00E32AD0"/>
    <w:rsid w:val="00E32B76"/>
    <w:rsid w:val="00E33A3E"/>
    <w:rsid w:val="00E34DFE"/>
    <w:rsid w:val="00E365C2"/>
    <w:rsid w:val="00E40250"/>
    <w:rsid w:val="00E45613"/>
    <w:rsid w:val="00E57AB2"/>
    <w:rsid w:val="00E60BAF"/>
    <w:rsid w:val="00E64900"/>
    <w:rsid w:val="00E72F7A"/>
    <w:rsid w:val="00E736A4"/>
    <w:rsid w:val="00E75352"/>
    <w:rsid w:val="00E75B18"/>
    <w:rsid w:val="00E85B61"/>
    <w:rsid w:val="00E9459A"/>
    <w:rsid w:val="00EA024E"/>
    <w:rsid w:val="00EA59CC"/>
    <w:rsid w:val="00EB1DD2"/>
    <w:rsid w:val="00EB28D1"/>
    <w:rsid w:val="00EB5EE1"/>
    <w:rsid w:val="00EC3817"/>
    <w:rsid w:val="00EC47E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3EB8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</cp:revision>
  <cp:lastPrinted>2023-03-04T13:48:00Z</cp:lastPrinted>
  <dcterms:created xsi:type="dcterms:W3CDTF">2023-03-04T14:31:00Z</dcterms:created>
  <dcterms:modified xsi:type="dcterms:W3CDTF">2023-03-04T14:31:00Z</dcterms:modified>
</cp:coreProperties>
</file>