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5A0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V18</w:t>
      </w:r>
    </w:p>
    <w:p w14:paraId="38F2425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Engine, Smart Insights &amp; Leaderboard Intelligence Architecture</w:t>
      </w:r>
    </w:p>
    <w:p w14:paraId="40E8CDD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18.0</w:t>
      </w:r>
    </w:p>
    <w:p w14:paraId="3E2C9135" w14:textId="77777777" w:rsidR="00456078" w:rsidRPr="00456078" w:rsidRDefault="00D55535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535">
        <w:rPr>
          <w:rFonts w:ascii="Times New Roman" w:eastAsia="Times New Roman" w:hAnsi="Times New Roman" w:cs="Times New Roman"/>
          <w:noProof/>
          <w:kern w:val="0"/>
        </w:rPr>
        <w:pict w14:anchorId="28D2A55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4ECB86A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70F8A94C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Philosophy</w:t>
      </w:r>
    </w:p>
    <w:p w14:paraId="0E83CE82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Architecture Overview</w:t>
      </w:r>
    </w:p>
    <w:p w14:paraId="71961B7A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KPI System Architecture</w:t>
      </w:r>
    </w:p>
    <w:p w14:paraId="26A917C0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Data Pipeline</w:t>
      </w:r>
    </w:p>
    <w:p w14:paraId="4000E0F7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Snapshot-Based Analytics Strategy</w:t>
      </w:r>
    </w:p>
    <w:p w14:paraId="7CC330C1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Leaderboard Intelligence Engine</w:t>
      </w:r>
    </w:p>
    <w:p w14:paraId="673251D3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Student Performance Analytics</w:t>
      </w:r>
    </w:p>
    <w:p w14:paraId="1079F348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House Performance Analytics</w:t>
      </w:r>
    </w:p>
    <w:p w14:paraId="3176CCA7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Class Performance Analytics</w:t>
      </w:r>
    </w:p>
    <w:p w14:paraId="3595DEB0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Competition Analytics</w:t>
      </w:r>
    </w:p>
    <w:p w14:paraId="518CCC5F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Participation Analytics</w:t>
      </w:r>
    </w:p>
    <w:p w14:paraId="21892876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Behaviour Analytics</w:t>
      </w:r>
    </w:p>
    <w:p w14:paraId="25E20971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Teacher Engagement Analytics</w:t>
      </w:r>
    </w:p>
    <w:p w14:paraId="6B90EDF8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Parent Engagement Analytics</w:t>
      </w:r>
    </w:p>
    <w:p w14:paraId="32062C98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Monthly Achievement Engine</w:t>
      </w:r>
    </w:p>
    <w:p w14:paraId="31E99378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Trend Detection System</w:t>
      </w:r>
    </w:p>
    <w:p w14:paraId="68CB2AAC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Dashboard Analytics Architecture</w:t>
      </w:r>
    </w:p>
    <w:p w14:paraId="5530FEA5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Public Display Intelligence</w:t>
      </w:r>
    </w:p>
    <w:p w14:paraId="53A5EAF0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Smart Insights Architecture</w:t>
      </w:r>
    </w:p>
    <w:p w14:paraId="1F32E1B7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Future AI Analytics Layer</w:t>
      </w:r>
    </w:p>
    <w:p w14:paraId="7E09EBDD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Reporting Intelligence System</w:t>
      </w:r>
    </w:p>
    <w:p w14:paraId="5DAA7AF0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Aggregation Jobs</w:t>
      </w:r>
    </w:p>
    <w:p w14:paraId="703B3A8D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Firestore Analytics Collections</w:t>
      </w:r>
    </w:p>
    <w:p w14:paraId="2B422C9C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MVP Analytics Scope</w:t>
      </w:r>
    </w:p>
    <w:p w14:paraId="24B61A0A" w14:textId="77777777" w:rsidR="00456078" w:rsidRPr="00456078" w:rsidRDefault="00456078" w:rsidP="0045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Final Analytics Strategy Guidance</w:t>
      </w:r>
    </w:p>
    <w:p w14:paraId="7911C26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63290C2">
          <v:rect id="_x0000_i1026" style="width:0;height:1.5pt" o:hralign="center" o:hrstd="t" o:hr="t" fillcolor="#a0a0a0" stroked="f"/>
        </w:pict>
      </w:r>
    </w:p>
    <w:p w14:paraId="395BE24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ANALYTICS PHILOSOPHY</w:t>
      </w:r>
    </w:p>
    <w:p w14:paraId="1504972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1.1 Core Analytics Philosophy</w:t>
      </w:r>
    </w:p>
    <w:p w14:paraId="6C28B44C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should answer:</w:t>
      </w:r>
    </w:p>
    <w:p w14:paraId="7099B9B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school questions.</w:t>
      </w:r>
    </w:p>
    <w:p w14:paraId="5476E09F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F941BAF" w14:textId="77777777" w:rsidR="00456078" w:rsidRPr="00456078" w:rsidRDefault="00456078" w:rsidP="00456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vanity metrics</w:t>
      </w:r>
    </w:p>
    <w:p w14:paraId="1FF7064E" w14:textId="77777777" w:rsidR="00456078" w:rsidRPr="00456078" w:rsidRDefault="00456078" w:rsidP="00456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meaningless charts</w:t>
      </w:r>
    </w:p>
    <w:p w14:paraId="62B9B03B" w14:textId="77777777" w:rsidR="00456078" w:rsidRPr="00456078" w:rsidRDefault="00456078" w:rsidP="00456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corporate dashboard noise</w:t>
      </w:r>
    </w:p>
    <w:p w14:paraId="08AAB5BB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CE856B2">
          <v:rect id="_x0000_i1027" style="width:0;height:1.5pt" o:hralign="center" o:hrstd="t" o:hr="t" fillcolor="#a0a0a0" stroked="f"/>
        </w:pict>
      </w:r>
    </w:p>
    <w:p w14:paraId="180A88CC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Analytics Goal</w:t>
      </w:r>
    </w:p>
    <w:p w14:paraId="672EC6FC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The analytics system should help schools:</w:t>
      </w:r>
    </w:p>
    <w:p w14:paraId="08949954" w14:textId="77777777" w:rsidR="00456078" w:rsidRPr="00456078" w:rsidRDefault="00456078" w:rsidP="0045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recognize students</w:t>
      </w:r>
    </w:p>
    <w:p w14:paraId="47CACE95" w14:textId="77777777" w:rsidR="00456078" w:rsidRPr="00456078" w:rsidRDefault="00456078" w:rsidP="0045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identify engagement</w:t>
      </w:r>
    </w:p>
    <w:p w14:paraId="4A640444" w14:textId="77777777" w:rsidR="00456078" w:rsidRPr="00456078" w:rsidRDefault="00456078" w:rsidP="0045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 participation</w:t>
      </w:r>
    </w:p>
    <w:p w14:paraId="7A04923F" w14:textId="77777777" w:rsidR="00456078" w:rsidRPr="00456078" w:rsidRDefault="00456078" w:rsidP="0045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improve school culture</w:t>
      </w:r>
    </w:p>
    <w:p w14:paraId="1C6B6A2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485293A6">
          <v:rect id="_x0000_i1028" style="width:0;height:1.5pt" o:hralign="center" o:hrstd="t" o:hr="t" fillcolor="#a0a0a0" stroked="f"/>
        </w:pict>
      </w:r>
    </w:p>
    <w:p w14:paraId="5FD4505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Most Important Insight</w:t>
      </w:r>
    </w:p>
    <w:p w14:paraId="6F1A9183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The BEST analytics are:</w:t>
      </w:r>
    </w:p>
    <w:p w14:paraId="694D371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actionable analytics.</w:t>
      </w:r>
    </w:p>
    <w:p w14:paraId="52483C5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2F72EDC">
          <v:rect id="_x0000_i1029" style="width:0;height:1.5pt" o:hralign="center" o:hrstd="t" o:hr="t" fillcolor="#a0a0a0" stroked="f"/>
        </w:pict>
      </w:r>
    </w:p>
    <w:p w14:paraId="384073A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ANALYTICS ARCHITECTURE OVERVIEW</w:t>
      </w:r>
    </w:p>
    <w:p w14:paraId="1BA2C762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Analytics Philosophy</w:t>
      </w:r>
    </w:p>
    <w:p w14:paraId="4EC7C70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EduPulse analytics should use:</w:t>
      </w:r>
    </w:p>
    <w:p w14:paraId="612B3BD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snapshot-driven architecture.</w:t>
      </w:r>
    </w:p>
    <w:p w14:paraId="52A4BC2B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4D3958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expensive live calculations.</w:t>
      </w:r>
    </w:p>
    <w:p w14:paraId="141B9EE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FCD6271">
          <v:rect id="_x0000_i1030" style="width:0;height:1.5pt" o:hralign="center" o:hrstd="t" o:hr="t" fillcolor="#a0a0a0" stroked="f"/>
        </w:pict>
      </w:r>
    </w:p>
    <w:p w14:paraId="02ABD55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Analytics Flow</w:t>
      </w:r>
    </w:p>
    <w:p w14:paraId="15253BA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</w:p>
    <w:p w14:paraId="506D9071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Aggregation Engine</w:t>
      </w:r>
    </w:p>
    <w:p w14:paraId="164B20A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Snapshots</w:t>
      </w:r>
    </w:p>
    <w:p w14:paraId="5B31A70C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Dashboards</w:t>
      </w:r>
    </w:p>
    <w:p w14:paraId="1AE2708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Insights</w:t>
      </w:r>
    </w:p>
    <w:p w14:paraId="7C036D23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54695EB">
          <v:rect id="_x0000_i1031" style="width:0;height:1.5pt" o:hralign="center" o:hrstd="t" o:hr="t" fillcolor="#a0a0a0" stroked="f"/>
        </w:pict>
      </w:r>
    </w:p>
    <w:p w14:paraId="2A7EDB3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Why Snapshots Matter</w:t>
      </w:r>
    </w:p>
    <w:p w14:paraId="5FAC9E6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Snapshots improve:</w:t>
      </w:r>
    </w:p>
    <w:p w14:paraId="7C46A671" w14:textId="77777777" w:rsidR="00456078" w:rsidRPr="00456078" w:rsidRDefault="00456078" w:rsidP="0045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3D6C3E01" w14:textId="77777777" w:rsidR="00456078" w:rsidRPr="00456078" w:rsidRDefault="00456078" w:rsidP="0045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reporting speed</w:t>
      </w:r>
    </w:p>
    <w:p w14:paraId="7C937710" w14:textId="77777777" w:rsidR="00456078" w:rsidRPr="00456078" w:rsidRDefault="00456078" w:rsidP="0045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historical comparisons</w:t>
      </w:r>
    </w:p>
    <w:p w14:paraId="404BA4B0" w14:textId="77777777" w:rsidR="00456078" w:rsidRPr="00456078" w:rsidRDefault="00456078" w:rsidP="0045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dashboard loading</w:t>
      </w:r>
    </w:p>
    <w:p w14:paraId="30F9C1CA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FF21E6D">
          <v:rect id="_x0000_i1032" style="width:0;height:1.5pt" o:hralign="center" o:hrstd="t" o:hr="t" fillcolor="#a0a0a0" stroked="f"/>
        </w:pict>
      </w:r>
    </w:p>
    <w:p w14:paraId="788C31A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KPI SYSTEM ARCHITECTURE</w:t>
      </w:r>
    </w:p>
    <w:p w14:paraId="3559DA9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KPI Philosophy</w:t>
      </w:r>
    </w:p>
    <w:p w14:paraId="5324981E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KPIs should remain:</w:t>
      </w:r>
    </w:p>
    <w:p w14:paraId="3DECA3FF" w14:textId="77777777" w:rsidR="00456078" w:rsidRPr="00456078" w:rsidRDefault="00456078" w:rsidP="0045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3A5C3319" w14:textId="77777777" w:rsidR="00456078" w:rsidRPr="00456078" w:rsidRDefault="00456078" w:rsidP="0045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understandable</w:t>
      </w:r>
    </w:p>
    <w:p w14:paraId="7E21082A" w14:textId="77777777" w:rsidR="00456078" w:rsidRPr="00456078" w:rsidRDefault="00456078" w:rsidP="0045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operationally useful</w:t>
      </w:r>
    </w:p>
    <w:p w14:paraId="54433B6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86356F">
          <v:rect id="_x0000_i1033" style="width:0;height:1.5pt" o:hralign="center" o:hrstd="t" o:hr="t" fillcolor="#a0a0a0" stroked="f"/>
        </w:pict>
      </w:r>
    </w:p>
    <w:p w14:paraId="324AB9E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Core School KPIs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32"/>
        <w:gridCol w:w="4612"/>
      </w:tblGrid>
      <w:tr w:rsidR="00456078" w:rsidRPr="00456078" w14:paraId="708B49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ACAC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30C4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34337A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AC9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rewards 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2BF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456078" w:rsidRPr="00456078" w14:paraId="784FCF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5C8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teachers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4586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Adoption</w:t>
            </w:r>
          </w:p>
        </w:tc>
      </w:tr>
      <w:tr w:rsidR="00456078" w:rsidRPr="00456078" w14:paraId="359C7E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D6F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9DA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</w:t>
            </w:r>
          </w:p>
        </w:tc>
      </w:tr>
      <w:tr w:rsidR="00456078" w:rsidRPr="00456078" w14:paraId="4AED9D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E117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1B2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involvement</w:t>
            </w:r>
          </w:p>
        </w:tc>
      </w:tr>
      <w:tr w:rsidR="00456078" w:rsidRPr="00456078" w14:paraId="525352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84A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BDB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</w:tr>
    </w:tbl>
    <w:p w14:paraId="61823DC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5BCA423">
          <v:rect id="_x0000_i1034" style="width:0;height:1.5pt" o:hralign="center" o:hrstd="t" o:hr="t" fillcolor="#a0a0a0" stroked="f"/>
        </w:pict>
      </w:r>
    </w:p>
    <w:p w14:paraId="5C892FA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MVP Dashboard KPIs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82"/>
        <w:gridCol w:w="2562"/>
      </w:tblGrid>
      <w:tr w:rsidR="00456078" w:rsidRPr="00456078" w14:paraId="5E7C6A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AEC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AA7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456078" w:rsidRPr="00456078" w14:paraId="7EF033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433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top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F47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649D74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224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DA9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049C03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DFB3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ABE8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7E93BB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3CAB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4ACB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499A6C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10F1B121">
          <v:rect id="_x0000_i1035" style="width:0;height:1.5pt" o:hralign="center" o:hrstd="t" o:hr="t" fillcolor="#a0a0a0" stroked="f"/>
        </w:pict>
      </w:r>
    </w:p>
    <w:p w14:paraId="15A1112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ANALYTICS DATA PIPELINE</w:t>
      </w:r>
    </w:p>
    <w:p w14:paraId="5F1C5A6A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Analytics Pipeline</w:t>
      </w:r>
    </w:p>
    <w:p w14:paraId="5DC56C66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 Transaction</w:t>
      </w:r>
    </w:p>
    <w:p w14:paraId="79DC615D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Aggregate Update</w:t>
      </w:r>
    </w:p>
    <w:p w14:paraId="16902499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Monthly Snapshot</w:t>
      </w:r>
    </w:p>
    <w:p w14:paraId="32D8C624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Dashboard Metrics</w:t>
      </w:r>
    </w:p>
    <w:p w14:paraId="413634A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Reports</w:t>
      </w:r>
    </w:p>
    <w:p w14:paraId="578E17B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324ED5F">
          <v:rect id="_x0000_i1036" style="width:0;height:1.5pt" o:hralign="center" o:hrstd="t" o:hr="t" fillcolor="#a0a0a0" stroked="f"/>
        </w:pict>
      </w:r>
    </w:p>
    <w:p w14:paraId="0130EB2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4.2 Analytics Sources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85"/>
        <w:gridCol w:w="4559"/>
      </w:tblGrid>
      <w:tr w:rsidR="00456078" w:rsidRPr="00456078" w14:paraId="595F15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F91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2E8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456078" w:rsidRPr="00456078" w14:paraId="7FB2B0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775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3E0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</w:p>
        </w:tc>
      </w:tr>
      <w:tr w:rsidR="00456078" w:rsidRPr="00456078" w14:paraId="58C861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C7D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948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</w:tr>
      <w:tr w:rsidR="00456078" w:rsidRPr="00456078" w14:paraId="10D2CA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1BC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92C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456078" w:rsidRPr="00456078" w14:paraId="5A2D1A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EA5B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8E5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</w:tbl>
    <w:p w14:paraId="0F4ED24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AB319B2">
          <v:rect id="_x0000_i1037" style="width:0;height:1.5pt" o:hralign="center" o:hrstd="t" o:hr="t" fillcolor="#a0a0a0" stroked="f"/>
        </w:pict>
      </w:r>
    </w:p>
    <w:p w14:paraId="5DE5B32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SNAPSHOT-BASED ANALYTICS STRATEGY</w:t>
      </w:r>
    </w:p>
    <w:p w14:paraId="5017A6D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Snapshot Philosophy</w:t>
      </w:r>
    </w:p>
    <w:p w14:paraId="3667F8EB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Snapshots are:</w:t>
      </w:r>
    </w:p>
    <w:p w14:paraId="4DC52A6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frozen historical states.</w:t>
      </w:r>
    </w:p>
    <w:p w14:paraId="1FF8CC3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3EDA6BF">
          <v:rect id="_x0000_i1038" style="width:0;height:1.5pt" o:hralign="center" o:hrstd="t" o:hr="t" fillcolor="#a0a0a0" stroked="f"/>
        </w:pict>
      </w:r>
    </w:p>
    <w:p w14:paraId="26BF648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Snapshot Frequency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49"/>
        <w:gridCol w:w="4595"/>
      </w:tblGrid>
      <w:tr w:rsidR="00456078" w:rsidRPr="00456078" w14:paraId="663EF27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03CE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23B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456078" w:rsidRPr="00456078" w14:paraId="15639C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F0F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079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456078" w:rsidRPr="00456078" w14:paraId="05DA7F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4BA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041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456078" w:rsidRPr="00456078" w14:paraId="6F5C6C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DFF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BEE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456078" w:rsidRPr="00456078" w14:paraId="550BA7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F09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036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3B1ABB2D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F22A222">
          <v:rect id="_x0000_i1039" style="width:0;height:1.5pt" o:hralign="center" o:hrstd="t" o:hr="t" fillcolor="#a0a0a0" stroked="f"/>
        </w:pict>
      </w:r>
    </w:p>
    <w:p w14:paraId="0B8B912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Monthly Snapshot Example</w:t>
      </w:r>
    </w:p>
    <w:p w14:paraId="044C5CEA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0952506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"month": "2025_11",</w:t>
      </w:r>
    </w:p>
    <w:p w14:paraId="74BA0A81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1E0F7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"topStudentId": "student_001",</w:t>
      </w:r>
    </w:p>
    <w:p w14:paraId="34902A8A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CBC90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"topHouseId": "green_house",</w:t>
      </w:r>
    </w:p>
    <w:p w14:paraId="789A9E46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6EBF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"topClassId": "grade_7_a",</w:t>
      </w:r>
    </w:p>
    <w:p w14:paraId="2A86A12B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1CAF0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"generatedAt": "timestamp"</w:t>
      </w:r>
    </w:p>
    <w:p w14:paraId="36330446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37B5EA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1EB2EDC3">
          <v:rect id="_x0000_i1040" style="width:0;height:1.5pt" o:hralign="center" o:hrstd="t" o:hr="t" fillcolor="#a0a0a0" stroked="f"/>
        </w:pict>
      </w:r>
    </w:p>
    <w:p w14:paraId="1A4AAC9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LEADERBOARD INTELLIGENCE ENGINE</w:t>
      </w:r>
    </w:p>
    <w:p w14:paraId="3DCC343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Leaderboard Philosophy</w:t>
      </w:r>
    </w:p>
    <w:p w14:paraId="5DFBD22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Leaderboards should provide:</w:t>
      </w:r>
    </w:p>
    <w:p w14:paraId="20BA40D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movement intelligence.</w:t>
      </w:r>
    </w:p>
    <w:p w14:paraId="2457538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 just rankings.</w:t>
      </w:r>
    </w:p>
    <w:p w14:paraId="452D05F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1580B9C">
          <v:rect id="_x0000_i1041" style="width:0;height:1.5pt" o:hralign="center" o:hrstd="t" o:hr="t" fillcolor="#a0a0a0" stroked="f"/>
        </w:pict>
      </w:r>
    </w:p>
    <w:p w14:paraId="6B4AA1F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Leaderboard Insights</w:t>
      </w:r>
    </w:p>
    <w:p w14:paraId="2934FE70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111E9DF" w14:textId="77777777" w:rsidR="00456078" w:rsidRPr="00456078" w:rsidRDefault="00456078" w:rsidP="0045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biggest weekly jump</w:t>
      </w:r>
    </w:p>
    <w:p w14:paraId="57461263" w14:textId="77777777" w:rsidR="00456078" w:rsidRPr="00456078" w:rsidRDefault="00456078" w:rsidP="0045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most improved house</w:t>
      </w:r>
    </w:p>
    <w:p w14:paraId="363C3BE7" w14:textId="77777777" w:rsidR="00456078" w:rsidRPr="00456078" w:rsidRDefault="00456078" w:rsidP="0045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rising student</w:t>
      </w:r>
    </w:p>
    <w:p w14:paraId="3FD2E1E3" w14:textId="77777777" w:rsidR="00456078" w:rsidRPr="00456078" w:rsidRDefault="00456078" w:rsidP="0045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streak performance</w:t>
      </w:r>
    </w:p>
    <w:p w14:paraId="18309A8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9C23B3C">
          <v:rect id="_x0000_i1042" style="width:0;height:1.5pt" o:hralign="center" o:hrstd="t" o:hr="t" fillcolor="#a0a0a0" stroked="f"/>
        </w:pict>
      </w:r>
    </w:p>
    <w:p w14:paraId="1BA6124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Ranking Change Engine</w:t>
      </w:r>
    </w:p>
    <w:p w14:paraId="4D18F03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Rank</w:t>
      </w:r>
    </w:p>
    <w:p w14:paraId="50C41218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 Previous Rank</w:t>
      </w:r>
    </w:p>
    <w:p w14:paraId="0CF711B1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Rank Movement</w:t>
      </w:r>
    </w:p>
    <w:p w14:paraId="7D6E672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B674549">
          <v:rect id="_x0000_i1043" style="width:0;height:1.5pt" o:hralign="center" o:hrstd="t" o:hr="t" fillcolor="#a0a0a0" stroked="f"/>
        </w:pict>
      </w:r>
    </w:p>
    <w:p w14:paraId="0F781152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6.4 Movement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91"/>
        <w:gridCol w:w="4353"/>
      </w:tblGrid>
      <w:tr w:rsidR="00456078" w:rsidRPr="00456078" w14:paraId="669AE6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3BA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6266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56078" w:rsidRPr="00456078" w14:paraId="37EAA8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DDF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59D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Rising</w:t>
            </w:r>
          </w:p>
        </w:tc>
      </w:tr>
      <w:tr w:rsidR="00456078" w:rsidRPr="00456078" w14:paraId="3DFFFA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8CB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572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Falling</w:t>
            </w:r>
          </w:p>
        </w:tc>
      </w:tr>
      <w:tr w:rsidR="00456078" w:rsidRPr="00456078" w14:paraId="1FE46C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A62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D62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</w:tr>
    </w:tbl>
    <w:p w14:paraId="192E33F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3D9EF36">
          <v:rect id="_x0000_i1044" style="width:0;height:1.5pt" o:hralign="center" o:hrstd="t" o:hr="t" fillcolor="#a0a0a0" stroked="f"/>
        </w:pict>
      </w:r>
    </w:p>
    <w:p w14:paraId="1C8C2F2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STUDENT PERFORMANCE ANALYTICS</w:t>
      </w:r>
    </w:p>
    <w:p w14:paraId="48F982EC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Student Analytics Goals</w:t>
      </w:r>
    </w:p>
    <w:p w14:paraId="2720617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2047E1E2" w14:textId="77777777" w:rsidR="00456078" w:rsidRPr="00456078" w:rsidRDefault="00456078" w:rsidP="0045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00B151CE" w14:textId="77777777" w:rsidR="00456078" w:rsidRPr="00456078" w:rsidRDefault="00456078" w:rsidP="0045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2D9BEFE1" w14:textId="77777777" w:rsidR="00456078" w:rsidRPr="00456078" w:rsidRDefault="00456078" w:rsidP="0045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524E4C60" w14:textId="77777777" w:rsidR="00456078" w:rsidRPr="00456078" w:rsidRDefault="00456078" w:rsidP="0045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20D4E8B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ABAE7D3">
          <v:rect id="_x0000_i1045" style="width:0;height:1.5pt" o:hralign="center" o:hrstd="t" o:hr="t" fillcolor="#a0a0a0" stroked="f"/>
        </w:pict>
      </w:r>
    </w:p>
    <w:p w14:paraId="22F06A9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Student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67"/>
        <w:gridCol w:w="3877"/>
      </w:tblGrid>
      <w:tr w:rsidR="00456078" w:rsidRPr="00456078" w14:paraId="7474A2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58F2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876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7BE384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32A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448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</w:t>
            </w:r>
          </w:p>
        </w:tc>
      </w:tr>
      <w:tr w:rsidR="00456078" w:rsidRPr="00456078" w14:paraId="5E9163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1F3C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3488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Momentum</w:t>
            </w:r>
          </w:p>
        </w:tc>
      </w:tr>
      <w:tr w:rsidR="00456078" w:rsidRPr="00456078" w14:paraId="624760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126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E71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Involvement</w:t>
            </w:r>
          </w:p>
        </w:tc>
      </w:tr>
      <w:tr w:rsidR="00456078" w:rsidRPr="00456078" w14:paraId="0B7084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BD4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062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Consistency</w:t>
            </w:r>
          </w:p>
        </w:tc>
      </w:tr>
    </w:tbl>
    <w:p w14:paraId="76A15BEA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F5C5136">
          <v:rect id="_x0000_i1046" style="width:0;height:1.5pt" o:hralign="center" o:hrstd="t" o:hr="t" fillcolor="#a0a0a0" stroked="f"/>
        </w:pict>
      </w:r>
    </w:p>
    <w:p w14:paraId="2750199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Student Performance Snapshot</w:t>
      </w:r>
    </w:p>
    <w:p w14:paraId="46F394B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99E2EC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"student_001",</w:t>
      </w:r>
    </w:p>
    <w:p w14:paraId="1474E4B4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69C8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"overallPoints": 240,</w:t>
      </w:r>
    </w:p>
    <w:p w14:paraId="585F4699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442D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"monthlyPoints": 80,</w:t>
      </w:r>
    </w:p>
    <w:p w14:paraId="3C24CAC2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34519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4,</w:t>
      </w:r>
    </w:p>
    <w:p w14:paraId="48FEBB01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58F6EB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"eventsParticipated": 6</w:t>
      </w:r>
    </w:p>
    <w:p w14:paraId="4305823E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25B84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3A44A00">
          <v:rect id="_x0000_i1047" style="width:0;height:1.5pt" o:hralign="center" o:hrstd="t" o:hr="t" fillcolor="#a0a0a0" stroked="f"/>
        </w:pict>
      </w:r>
    </w:p>
    <w:p w14:paraId="695DAC5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HOUSE PERFORMANCE ANALYTICS</w:t>
      </w:r>
    </w:p>
    <w:p w14:paraId="49AA950C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House Analytics Philosophy</w:t>
      </w:r>
    </w:p>
    <w:p w14:paraId="3024D3B6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House analytics should encourage:</w:t>
      </w:r>
    </w:p>
    <w:p w14:paraId="0FDACB9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healthy competition.</w:t>
      </w:r>
    </w:p>
    <w:p w14:paraId="57C1AEA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0B7C37B">
          <v:rect id="_x0000_i1048" style="width:0;height:1.5pt" o:hralign="center" o:hrstd="t" o:hr="t" fillcolor="#a0a0a0" stroked="f"/>
        </w:pict>
      </w:r>
    </w:p>
    <w:p w14:paraId="3C56497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House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37"/>
        <w:gridCol w:w="4107"/>
      </w:tblGrid>
      <w:tr w:rsidR="00456078" w:rsidRPr="00456078" w14:paraId="2D4C46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F2F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789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3B2D43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0FB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FBB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</w:t>
            </w:r>
          </w:p>
        </w:tc>
      </w:tr>
      <w:tr w:rsidR="00456078" w:rsidRPr="00456078" w14:paraId="4C71A5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77C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102B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</w:t>
            </w:r>
          </w:p>
        </w:tc>
      </w:tr>
      <w:tr w:rsidR="00456078" w:rsidRPr="00456078" w14:paraId="5FA547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4585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99E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Involvement</w:t>
            </w:r>
          </w:p>
        </w:tc>
      </w:tr>
      <w:tr w:rsidR="00456078" w:rsidRPr="00456078" w14:paraId="147F34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150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3736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Momentum</w:t>
            </w:r>
          </w:p>
        </w:tc>
      </w:tr>
    </w:tbl>
    <w:p w14:paraId="6F1D266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4D32B97">
          <v:rect id="_x0000_i1049" style="width:0;height:1.5pt" o:hralign="center" o:hrstd="t" o:hr="t" fillcolor="#a0a0a0" stroked="f"/>
        </w:pict>
      </w:r>
    </w:p>
    <w:p w14:paraId="4C574F3A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House Trend Analysis</w:t>
      </w:r>
    </w:p>
    <w:p w14:paraId="4C87500B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E168604" w14:textId="77777777" w:rsidR="00456078" w:rsidRPr="00456078" w:rsidRDefault="00456078" w:rsidP="00456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rank movement</w:t>
      </w:r>
    </w:p>
    <w:p w14:paraId="4120475B" w14:textId="77777777" w:rsidR="00456078" w:rsidRPr="00456078" w:rsidRDefault="00456078" w:rsidP="00456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monthly growth</w:t>
      </w:r>
    </w:p>
    <w:p w14:paraId="0E5E4A4C" w14:textId="77777777" w:rsidR="00456078" w:rsidRPr="00456078" w:rsidRDefault="00456078" w:rsidP="00456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5255101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43BF488">
          <v:rect id="_x0000_i1050" style="width:0;height:1.5pt" o:hralign="center" o:hrstd="t" o:hr="t" fillcolor="#a0a0a0" stroked="f"/>
        </w:pict>
      </w:r>
    </w:p>
    <w:p w14:paraId="24570AF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CLASS PERFORMANCE ANALYTICS</w:t>
      </w:r>
    </w:p>
    <w:p w14:paraId="3A4C599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Class Analytics Philosophy</w:t>
      </w:r>
    </w:p>
    <w:p w14:paraId="1E15774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Classes create:</w:t>
      </w:r>
    </w:p>
    <w:p w14:paraId="388DC9F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micro-communities.</w:t>
      </w:r>
    </w:p>
    <w:p w14:paraId="3288F2A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B20D37A">
          <v:rect id="_x0000_i1051" style="width:0;height:1.5pt" o:hralign="center" o:hrstd="t" o:hr="t" fillcolor="#a0a0a0" stroked="f"/>
        </w:pict>
      </w:r>
    </w:p>
    <w:p w14:paraId="4AD1AAD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Class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41"/>
        <w:gridCol w:w="4103"/>
      </w:tblGrid>
      <w:tr w:rsidR="00456078" w:rsidRPr="00456078" w14:paraId="40893A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C59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8F3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5D19ED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13B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59E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456078" w:rsidRPr="00456078" w14:paraId="10FED9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00D7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1859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</w:tr>
      <w:tr w:rsidR="00456078" w:rsidRPr="00456078" w14:paraId="4AF4FA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85E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C3D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</w:p>
        </w:tc>
      </w:tr>
    </w:tbl>
    <w:p w14:paraId="33457EC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55DF9DD">
          <v:rect id="_x0000_i1052" style="width:0;height:1.5pt" o:hralign="center" o:hrstd="t" o:hr="t" fillcolor="#a0a0a0" stroked="f"/>
        </w:pict>
      </w:r>
    </w:p>
    <w:p w14:paraId="0C1E8ED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Operational Insight</w:t>
      </w:r>
    </w:p>
    <w:p w14:paraId="0B5B689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Class analytics help identify:</w:t>
      </w:r>
    </w:p>
    <w:p w14:paraId="4CC81417" w14:textId="77777777" w:rsidR="00456078" w:rsidRPr="00456078" w:rsidRDefault="00456078" w:rsidP="00456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engaged classrooms</w:t>
      </w:r>
    </w:p>
    <w:p w14:paraId="32B788C7" w14:textId="77777777" w:rsidR="00456078" w:rsidRPr="00456078" w:rsidRDefault="00456078" w:rsidP="00456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active teachers</w:t>
      </w:r>
    </w:p>
    <w:p w14:paraId="46070CA4" w14:textId="77777777" w:rsidR="00456078" w:rsidRPr="00456078" w:rsidRDefault="00456078" w:rsidP="00456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behavioural trends</w:t>
      </w:r>
    </w:p>
    <w:p w14:paraId="177CBAF5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1476794">
          <v:rect id="_x0000_i1053" style="width:0;height:1.5pt" o:hralign="center" o:hrstd="t" o:hr="t" fillcolor="#a0a0a0" stroked="f"/>
        </w:pict>
      </w:r>
    </w:p>
    <w:p w14:paraId="271D188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10 — COMPETITION ANALYTICS</w:t>
      </w:r>
    </w:p>
    <w:p w14:paraId="2241DBF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Competition Analytics Philosophy</w:t>
      </w:r>
    </w:p>
    <w:p w14:paraId="53A14B8E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Competitions generate:</w:t>
      </w:r>
    </w:p>
    <w:p w14:paraId="6DDC6DD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 spikes.</w:t>
      </w:r>
    </w:p>
    <w:p w14:paraId="3C6E901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B5D7FDE">
          <v:rect id="_x0000_i1054" style="width:0;height:1.5pt" o:hralign="center" o:hrstd="t" o:hr="t" fillcolor="#a0a0a0" stroked="f"/>
        </w:pict>
      </w:r>
    </w:p>
    <w:p w14:paraId="789BC5F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Competition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14"/>
        <w:gridCol w:w="3830"/>
      </w:tblGrid>
      <w:tr w:rsidR="00456078" w:rsidRPr="00456078" w14:paraId="43145E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39E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E3A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33EDCE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35E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1E57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Reach</w:t>
            </w:r>
          </w:p>
        </w:tc>
      </w:tr>
      <w:tr w:rsidR="00456078" w:rsidRPr="00456078" w14:paraId="020872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C7E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completions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707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</w:tr>
      <w:tr w:rsidR="00456078" w:rsidRPr="00456078" w14:paraId="33C68D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87FC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CF6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</w:t>
            </w:r>
          </w:p>
        </w:tc>
      </w:tr>
    </w:tbl>
    <w:p w14:paraId="632C040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CFF3F17">
          <v:rect id="_x0000_i1055" style="width:0;height:1.5pt" o:hralign="center" o:hrstd="t" o:hr="t" fillcolor="#a0a0a0" stroked="f"/>
        </w:pict>
      </w:r>
    </w:p>
    <w:p w14:paraId="2AA38FA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Sports Day Analytics</w:t>
      </w:r>
    </w:p>
    <w:p w14:paraId="5FCAF752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7EF616" w14:textId="77777777" w:rsidR="00456078" w:rsidRPr="00456078" w:rsidRDefault="00456078" w:rsidP="0045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most successful house</w:t>
      </w:r>
    </w:p>
    <w:p w14:paraId="09B34FAF" w14:textId="77777777" w:rsidR="00456078" w:rsidRPr="00456078" w:rsidRDefault="00456078" w:rsidP="0045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highest participation</w:t>
      </w:r>
    </w:p>
    <w:p w14:paraId="3F04AE10" w14:textId="77777777" w:rsidR="00456078" w:rsidRPr="00456078" w:rsidRDefault="00456078" w:rsidP="0045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top athlete</w:t>
      </w:r>
    </w:p>
    <w:p w14:paraId="31966C3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7242E38">
          <v:rect id="_x0000_i1056" style="width:0;height:1.5pt" o:hralign="center" o:hrstd="t" o:hr="t" fillcolor="#a0a0a0" stroked="f"/>
        </w:pict>
      </w:r>
    </w:p>
    <w:p w14:paraId="72C229A2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PARTICIPATION ANALYTICS</w:t>
      </w:r>
    </w:p>
    <w:p w14:paraId="1DC419C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Participation Philosophy</w:t>
      </w:r>
    </w:p>
    <w:p w14:paraId="071D8664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Participation is:</w:t>
      </w:r>
    </w:p>
    <w:p w14:paraId="12B96C6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more important than winning alone.</w:t>
      </w:r>
    </w:p>
    <w:p w14:paraId="6E81004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20E0485">
          <v:rect id="_x0000_i1057" style="width:0;height:1.5pt" o:hralign="center" o:hrstd="t" o:hr="t" fillcolor="#a0a0a0" stroked="f"/>
        </w:pict>
      </w:r>
    </w:p>
    <w:p w14:paraId="65F4F24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Participation Metrics</w:t>
      </w:r>
    </w:p>
    <w:p w14:paraId="0100182B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BABD2D4" w14:textId="77777777" w:rsidR="00456078" w:rsidRPr="00456078" w:rsidRDefault="00456078" w:rsidP="0045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event participation</w:t>
      </w:r>
    </w:p>
    <w:p w14:paraId="09C40B7A" w14:textId="77777777" w:rsidR="00456078" w:rsidRPr="00456078" w:rsidRDefault="00456078" w:rsidP="0045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competition involvement</w:t>
      </w:r>
    </w:p>
    <w:p w14:paraId="40F8FAF2" w14:textId="77777777" w:rsidR="00456078" w:rsidRPr="00456078" w:rsidRDefault="00456078" w:rsidP="0045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class engagement</w:t>
      </w:r>
    </w:p>
    <w:p w14:paraId="2ABFF58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ED0248E">
          <v:rect id="_x0000_i1058" style="width:0;height:1.5pt" o:hralign="center" o:hrstd="t" o:hr="t" fillcolor="#a0a0a0" stroked="f"/>
        </w:pict>
      </w:r>
    </w:p>
    <w:p w14:paraId="213AE6D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Participation Insight</w:t>
      </w:r>
    </w:p>
    <w:p w14:paraId="6BB621F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Schools often overlook:</w:t>
      </w:r>
    </w:p>
    <w:p w14:paraId="4542D1FC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silent participants.</w:t>
      </w:r>
    </w:p>
    <w:p w14:paraId="2F7E79C1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This system should surface them.</w:t>
      </w:r>
    </w:p>
    <w:p w14:paraId="2211A65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21724F0">
          <v:rect id="_x0000_i1059" style="width:0;height:1.5pt" o:hralign="center" o:hrstd="t" o:hr="t" fillcolor="#a0a0a0" stroked="f"/>
        </w:pict>
      </w:r>
    </w:p>
    <w:p w14:paraId="1A2777E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BEHAVIOUR ANALYTICS</w:t>
      </w:r>
    </w:p>
    <w:p w14:paraId="772EBA8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Behaviour Philosophy</w:t>
      </w:r>
    </w:p>
    <w:p w14:paraId="56B65A9B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Behaviour analytics should remain:</w:t>
      </w:r>
    </w:p>
    <w:p w14:paraId="2CBEC181" w14:textId="77777777" w:rsidR="00456078" w:rsidRPr="00456078" w:rsidRDefault="00456078" w:rsidP="00456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constructive</w:t>
      </w:r>
    </w:p>
    <w:p w14:paraId="2D12397F" w14:textId="77777777" w:rsidR="00456078" w:rsidRPr="00456078" w:rsidRDefault="00456078" w:rsidP="00456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positive-focused</w:t>
      </w:r>
    </w:p>
    <w:p w14:paraId="2F34897D" w14:textId="77777777" w:rsidR="00456078" w:rsidRPr="00456078" w:rsidRDefault="00456078" w:rsidP="00456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non-punitive</w:t>
      </w:r>
    </w:p>
    <w:p w14:paraId="0D8B5DC6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CF104B9">
          <v:rect id="_x0000_i1060" style="width:0;height:1.5pt" o:hralign="center" o:hrstd="t" o:hr="t" fillcolor="#a0a0a0" stroked="f"/>
        </w:pict>
      </w:r>
    </w:p>
    <w:p w14:paraId="369934D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Behaviour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99"/>
        <w:gridCol w:w="3045"/>
      </w:tblGrid>
      <w:tr w:rsidR="00456078" w:rsidRPr="00456078" w14:paraId="5FF047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19F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B86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1F1914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CAD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1FC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Trends</w:t>
            </w:r>
          </w:p>
        </w:tc>
      </w:tr>
      <w:tr w:rsidR="00456078" w:rsidRPr="00456078" w14:paraId="39E366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B72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behaviour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F04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</w:t>
            </w:r>
          </w:p>
        </w:tc>
      </w:tr>
      <w:tr w:rsidR="00456078" w:rsidRPr="00456078" w14:paraId="4B4E3E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B4C8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D0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</w:tbl>
    <w:p w14:paraId="13D12E1E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54EF883">
          <v:rect id="_x0000_i1061" style="width:0;height:1.5pt" o:hralign="center" o:hrstd="t" o:hr="t" fillcolor="#a0a0a0" stroked="f"/>
        </w:pict>
      </w:r>
    </w:p>
    <w:p w14:paraId="5AE2FFD3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Important Rule</w:t>
      </w:r>
    </w:p>
    <w:p w14:paraId="517D3411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B43580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public negative analytics.</w:t>
      </w:r>
    </w:p>
    <w:p w14:paraId="7194D4F0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Never publicly expose:</w:t>
      </w:r>
    </w:p>
    <w:p w14:paraId="75B9F791" w14:textId="77777777" w:rsidR="00456078" w:rsidRPr="00456078" w:rsidRDefault="00456078" w:rsidP="00456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worst students</w:t>
      </w:r>
    </w:p>
    <w:p w14:paraId="7A5B6398" w14:textId="77777777" w:rsidR="00456078" w:rsidRPr="00456078" w:rsidRDefault="00456078" w:rsidP="00456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lowest performers</w:t>
      </w:r>
    </w:p>
    <w:p w14:paraId="1F08AA0B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1A0821F">
          <v:rect id="_x0000_i1062" style="width:0;height:1.5pt" o:hralign="center" o:hrstd="t" o:hr="t" fillcolor="#a0a0a0" stroked="f"/>
        </w:pict>
      </w:r>
    </w:p>
    <w:p w14:paraId="2A702A2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TEACHER ENGAGEMENT ANALYTICS</w:t>
      </w:r>
    </w:p>
    <w:p w14:paraId="2C0E294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Teacher Analytics Philosophy</w:t>
      </w:r>
    </w:p>
    <w:p w14:paraId="36528673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16FCB4B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adoption.</w:t>
      </w:r>
    </w:p>
    <w:p w14:paraId="77AD4FCE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5ACB281">
          <v:rect id="_x0000_i1063" style="width:0;height:1.5pt" o:hralign="center" o:hrstd="t" o:hr="t" fillcolor="#a0a0a0" stroked="f"/>
        </w:pict>
      </w:r>
    </w:p>
    <w:p w14:paraId="4EDB79B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Teacher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17"/>
        <w:gridCol w:w="3327"/>
      </w:tblGrid>
      <w:tr w:rsidR="00456078" w:rsidRPr="00456078" w14:paraId="10EB13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255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2A4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5F38F1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23F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 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A6A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456078" w:rsidRPr="00456078" w14:paraId="04880F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EB2A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Active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88A2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Adoption</w:t>
            </w:r>
          </w:p>
        </w:tc>
      </w:tr>
      <w:tr w:rsidR="00456078" w:rsidRPr="00456078" w14:paraId="60837C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9357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EF2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Involvement</w:t>
            </w:r>
          </w:p>
        </w:tc>
      </w:tr>
    </w:tbl>
    <w:p w14:paraId="2F3B38B2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D48F77F">
          <v:rect id="_x0000_i1064" style="width:0;height:1.5pt" o:hralign="center" o:hrstd="t" o:hr="t" fillcolor="#a0a0a0" stroked="f"/>
        </w:pict>
      </w:r>
    </w:p>
    <w:p w14:paraId="0DFAD81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Important Product Insight</w:t>
      </w:r>
    </w:p>
    <w:p w14:paraId="6B3F97A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Teacher engagement predicts:</w:t>
      </w:r>
    </w:p>
    <w:p w14:paraId="01A9EA9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success.</w:t>
      </w:r>
    </w:p>
    <w:p w14:paraId="6E986AC1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34BADE8">
          <v:rect id="_x0000_i1065" style="width:0;height:1.5pt" o:hralign="center" o:hrstd="t" o:hr="t" fillcolor="#a0a0a0" stroked="f"/>
        </w:pict>
      </w:r>
    </w:p>
    <w:p w14:paraId="6844632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PARENT ENGAGEMENT ANALYTICS</w:t>
      </w:r>
    </w:p>
    <w:p w14:paraId="229CA9E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Parent Analytics Philosophy</w:t>
      </w:r>
    </w:p>
    <w:p w14:paraId="6F2F01D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966B021" w14:textId="77777777" w:rsidR="00456078" w:rsidRPr="00456078" w:rsidRDefault="00456078" w:rsidP="00456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emotional engagement</w:t>
      </w:r>
    </w:p>
    <w:p w14:paraId="737FDB25" w14:textId="77777777" w:rsidR="00456078" w:rsidRPr="00456078" w:rsidRDefault="00456078" w:rsidP="00456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app usage</w:t>
      </w:r>
    </w:p>
    <w:p w14:paraId="0B070FB5" w14:textId="77777777" w:rsidR="00456078" w:rsidRPr="00456078" w:rsidRDefault="00456078" w:rsidP="00456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notification interaction</w:t>
      </w:r>
    </w:p>
    <w:p w14:paraId="28F25092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95B9757">
          <v:rect id="_x0000_i1066" style="width:0;height:1.5pt" o:hralign="center" o:hrstd="t" o:hr="t" fillcolor="#a0a0a0" stroked="f"/>
        </w:pict>
      </w:r>
    </w:p>
    <w:p w14:paraId="7309C54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Parent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04"/>
        <w:gridCol w:w="3940"/>
      </w:tblGrid>
      <w:tr w:rsidR="00456078" w:rsidRPr="00456078" w14:paraId="07F85AA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551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AEEC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071034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C89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opens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B98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456078" w:rsidRPr="00456078" w14:paraId="6D71C1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7DA8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7A13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</w:tr>
      <w:tr w:rsidR="00456078" w:rsidRPr="00456078" w14:paraId="2F3392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E67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A02A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</w:t>
            </w:r>
          </w:p>
        </w:tc>
      </w:tr>
    </w:tbl>
    <w:p w14:paraId="6878274A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9C9BA67">
          <v:rect id="_x0000_i1067" style="width:0;height:1.5pt" o:hralign="center" o:hrstd="t" o:hr="t" fillcolor="#a0a0a0" stroked="f"/>
        </w:pict>
      </w:r>
    </w:p>
    <w:p w14:paraId="64881EC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15 — MONTHLY ACHIEVEMENT ENGINE</w:t>
      </w:r>
    </w:p>
    <w:p w14:paraId="55123493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Monthly Awards Philosophy</w:t>
      </w:r>
    </w:p>
    <w:p w14:paraId="3677DBA5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Monthly awards create:</w:t>
      </w:r>
    </w:p>
    <w:p w14:paraId="2F32268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recurring excitement.</w:t>
      </w:r>
    </w:p>
    <w:p w14:paraId="31FCDDDD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1B00B412">
          <v:rect id="_x0000_i1068" style="width:0;height:1.5pt" o:hralign="center" o:hrstd="t" o:hr="t" fillcolor="#a0a0a0" stroked="f"/>
        </w:pict>
      </w:r>
    </w:p>
    <w:p w14:paraId="4CD8327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Monthly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26"/>
        <w:gridCol w:w="4218"/>
      </w:tblGrid>
      <w:tr w:rsidR="00456078" w:rsidRPr="00456078" w14:paraId="703A19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D3A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B3C6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456078" w:rsidRPr="00456078" w14:paraId="7B9B26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757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860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56078" w:rsidRPr="00456078" w14:paraId="7465BB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49D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834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56078" w:rsidRPr="00456078" w14:paraId="2AFB32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560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5DE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56078" w:rsidRPr="00456078" w14:paraId="236EDC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B03B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Rising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872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</w:t>
            </w:r>
          </w:p>
        </w:tc>
      </w:tr>
    </w:tbl>
    <w:p w14:paraId="6F06422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508E84A">
          <v:rect id="_x0000_i1069" style="width:0;height:1.5pt" o:hralign="center" o:hrstd="t" o:hr="t" fillcolor="#a0a0a0" stroked="f"/>
        </w:pict>
      </w:r>
    </w:p>
    <w:p w14:paraId="5E2587C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Monthly Generation Flow</w:t>
      </w:r>
    </w:p>
    <w:p w14:paraId="60D67F1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Snapshot</w:t>
      </w:r>
    </w:p>
    <w:p w14:paraId="1FD645C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Calculate Winners</w:t>
      </w:r>
    </w:p>
    <w:p w14:paraId="7A3F0A5A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Generate Recognition</w:t>
      </w:r>
    </w:p>
    <w:p w14:paraId="5F7D0798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Publish Feed</w:t>
      </w:r>
    </w:p>
    <w:p w14:paraId="5A993772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41C418E1">
          <v:rect id="_x0000_i1070" style="width:0;height:1.5pt" o:hralign="center" o:hrstd="t" o:hr="t" fillcolor="#a0a0a0" stroked="f"/>
        </w:pict>
      </w:r>
    </w:p>
    <w:p w14:paraId="42F0F97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TREND DETECTION SYSTEM</w:t>
      </w:r>
    </w:p>
    <w:p w14:paraId="319F170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Trend Philosophy</w:t>
      </w:r>
    </w:p>
    <w:p w14:paraId="3F436EB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Trends provide:</w:t>
      </w:r>
    </w:p>
    <w:p w14:paraId="18FB3009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meaningful insights over time.</w:t>
      </w:r>
    </w:p>
    <w:p w14:paraId="776E7CAB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1AFB39D8">
          <v:rect id="_x0000_i1071" style="width:0;height:1.5pt" o:hralign="center" o:hrstd="t" o:hr="t" fillcolor="#a0a0a0" stroked="f"/>
        </w:pict>
      </w:r>
    </w:p>
    <w:p w14:paraId="64B19D3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Trend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09"/>
        <w:gridCol w:w="3435"/>
      </w:tblGrid>
      <w:tr w:rsidR="00456078" w:rsidRPr="00456078" w14:paraId="5CBE922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180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730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456078" w:rsidRPr="00456078" w14:paraId="3255F0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9C32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momentum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7E1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Rising</w:t>
            </w:r>
          </w:p>
        </w:tc>
      </w:tr>
      <w:tr w:rsidR="00456078" w:rsidRPr="00456078" w14:paraId="44EF4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73AE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866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Increasing</w:t>
            </w:r>
          </w:p>
        </w:tc>
      </w:tr>
      <w:tr w:rsidR="00456078" w:rsidRPr="00456078" w14:paraId="1BE6F8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531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decline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2634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</w:tr>
    </w:tbl>
    <w:p w14:paraId="06D732D2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2E6DF99">
          <v:rect id="_x0000_i1072" style="width:0;height:1.5pt" o:hralign="center" o:hrstd="t" o:hr="t" fillcolor="#a0a0a0" stroked="f"/>
        </w:pict>
      </w:r>
    </w:p>
    <w:p w14:paraId="08C5553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Trend Visualization</w:t>
      </w:r>
    </w:p>
    <w:p w14:paraId="1563F2C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665B288" w14:textId="77777777" w:rsidR="00456078" w:rsidRPr="00456078" w:rsidRDefault="00456078" w:rsidP="00456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line charts</w:t>
      </w:r>
    </w:p>
    <w:p w14:paraId="767ED702" w14:textId="77777777" w:rsidR="00456078" w:rsidRPr="00456078" w:rsidRDefault="00456078" w:rsidP="00456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growth indicators</w:t>
      </w:r>
    </w:p>
    <w:p w14:paraId="7B0B4C21" w14:textId="77777777" w:rsidR="00456078" w:rsidRPr="00456078" w:rsidRDefault="00456078" w:rsidP="00456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ranking movement</w:t>
      </w:r>
    </w:p>
    <w:p w14:paraId="7B74771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5E1CB909">
          <v:rect id="_x0000_i1073" style="width:0;height:1.5pt" o:hralign="center" o:hrstd="t" o:hr="t" fillcolor="#a0a0a0" stroked="f"/>
        </w:pict>
      </w:r>
    </w:p>
    <w:p w14:paraId="3E0A676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DASHBOARD ANALYTICS ARCHITECTURE</w:t>
      </w:r>
    </w:p>
    <w:p w14:paraId="302CD7F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Dashboard Philosophy</w:t>
      </w:r>
    </w:p>
    <w:p w14:paraId="436615DE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Dashboards should:</w:t>
      </w:r>
    </w:p>
    <w:p w14:paraId="3E61B825" w14:textId="77777777" w:rsidR="00456078" w:rsidRPr="00456078" w:rsidRDefault="00456078" w:rsidP="00456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prioritize clarity</w:t>
      </w:r>
    </w:p>
    <w:p w14:paraId="45E23CC2" w14:textId="77777777" w:rsidR="00456078" w:rsidRPr="00456078" w:rsidRDefault="00456078" w:rsidP="00456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prioritize actionability</w:t>
      </w:r>
    </w:p>
    <w:p w14:paraId="1341A5BD" w14:textId="77777777" w:rsidR="00456078" w:rsidRPr="00456078" w:rsidRDefault="00456078" w:rsidP="00456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avoid overload</w:t>
      </w:r>
    </w:p>
    <w:p w14:paraId="587FED2B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EF380EA">
          <v:rect id="_x0000_i1074" style="width:0;height:1.5pt" o:hralign="center" o:hrstd="t" o:hr="t" fillcolor="#a0a0a0" stroked="f"/>
        </w:pict>
      </w:r>
    </w:p>
    <w:p w14:paraId="3EBA7C9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17.2 Principal Dashboard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36"/>
        <w:gridCol w:w="3308"/>
      </w:tblGrid>
      <w:tr w:rsidR="00456078" w:rsidRPr="00456078" w14:paraId="298C43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A6AE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BC5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456078" w:rsidRPr="00456078" w14:paraId="470E69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B1D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C61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456078" w:rsidRPr="00456078" w14:paraId="04D0A3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565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68D8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456078" w:rsidRPr="00456078" w14:paraId="2AF112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753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999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456078" w:rsidRPr="00456078" w14:paraId="0F329D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C61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70D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3CAB7E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EA5410A">
          <v:rect id="_x0000_i1075" style="width:0;height:1.5pt" o:hralign="center" o:hrstd="t" o:hr="t" fillcolor="#a0a0a0" stroked="f"/>
        </w:pict>
      </w:r>
    </w:p>
    <w:p w14:paraId="32FE9DB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17.3 Platform Admin Dashboard</w:t>
      </w:r>
    </w:p>
    <w:p w14:paraId="6CF66706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3DB4BB0" w14:textId="77777777" w:rsidR="00456078" w:rsidRPr="00456078" w:rsidRDefault="00456078" w:rsidP="00456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active schools</w:t>
      </w:r>
    </w:p>
    <w:p w14:paraId="4EF3782D" w14:textId="77777777" w:rsidR="00456078" w:rsidRPr="00456078" w:rsidRDefault="00456078" w:rsidP="00456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subscription usage</w:t>
      </w:r>
    </w:p>
    <w:p w14:paraId="6D563CFF" w14:textId="77777777" w:rsidR="00456078" w:rsidRPr="00456078" w:rsidRDefault="00456078" w:rsidP="00456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engagement metrics</w:t>
      </w:r>
    </w:p>
    <w:p w14:paraId="206EFCFF" w14:textId="77777777" w:rsidR="00456078" w:rsidRPr="00456078" w:rsidRDefault="00456078" w:rsidP="00456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school growth</w:t>
      </w:r>
    </w:p>
    <w:p w14:paraId="5CEC8DF0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14BCE0AC">
          <v:rect id="_x0000_i1076" style="width:0;height:1.5pt" o:hralign="center" o:hrstd="t" o:hr="t" fillcolor="#a0a0a0" stroked="f"/>
        </w:pict>
      </w:r>
    </w:p>
    <w:p w14:paraId="7A0E1F1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PUBLIC DISPLAY INTELLIGENCE</w:t>
      </w:r>
    </w:p>
    <w:p w14:paraId="0ACB3BE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Display Philosophy</w:t>
      </w:r>
    </w:p>
    <w:p w14:paraId="31C4D2B9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Displays should:</w:t>
      </w:r>
    </w:p>
    <w:p w14:paraId="66D4CE95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amplify school culture.</w:t>
      </w:r>
    </w:p>
    <w:p w14:paraId="0D061FF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D03D744">
          <v:rect id="_x0000_i1077" style="width:0;height:1.5pt" o:hralign="center" o:hrstd="t" o:hr="t" fillcolor="#a0a0a0" stroked="f"/>
        </w:pict>
      </w:r>
    </w:p>
    <w:p w14:paraId="3F06226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Display Intelligence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8"/>
        <w:gridCol w:w="3846"/>
      </w:tblGrid>
      <w:tr w:rsidR="00456078" w:rsidRPr="00456078" w14:paraId="17D0F8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75B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A3B4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56078" w:rsidRPr="00456078" w14:paraId="2547E6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809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Animated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B0B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Excitement</w:t>
            </w:r>
          </w:p>
        </w:tc>
      </w:tr>
      <w:tr w:rsidR="00456078" w:rsidRPr="00456078" w14:paraId="0D3AA7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29E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Rising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8AA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Momentum</w:t>
            </w:r>
          </w:p>
        </w:tc>
      </w:tr>
      <w:tr w:rsidR="00456078" w:rsidRPr="00456078" w14:paraId="23C1A0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24A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winners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0DC5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</w:t>
            </w:r>
          </w:p>
        </w:tc>
      </w:tr>
    </w:tbl>
    <w:p w14:paraId="56414AA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76608B3">
          <v:rect id="_x0000_i1078" style="width:0;height:1.5pt" o:hralign="center" o:hrstd="t" o:hr="t" fillcolor="#a0a0a0" stroked="f"/>
        </w:pict>
      </w:r>
    </w:p>
    <w:p w14:paraId="21D9E58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Display Modes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55"/>
        <w:gridCol w:w="5389"/>
      </w:tblGrid>
      <w:tr w:rsidR="00456078" w:rsidRPr="00456078" w14:paraId="0CBFE6D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2A8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69E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456078" w:rsidRPr="00456078" w14:paraId="17F74B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4A2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A3A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456078" w:rsidRPr="00456078" w14:paraId="3ACD0D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CE6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384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winners</w:t>
            </w:r>
          </w:p>
        </w:tc>
      </w:tr>
      <w:tr w:rsidR="00456078" w:rsidRPr="00456078" w14:paraId="48AF5E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F92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0B9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loop</w:t>
            </w:r>
          </w:p>
        </w:tc>
      </w:tr>
    </w:tbl>
    <w:p w14:paraId="0AD5A7D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06868F5">
          <v:rect id="_x0000_i1079" style="width:0;height:1.5pt" o:hralign="center" o:hrstd="t" o:hr="t" fillcolor="#a0a0a0" stroked="f"/>
        </w:pict>
      </w:r>
    </w:p>
    <w:p w14:paraId="4195694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SMART INSIGHTS ARCHITECTURE</w:t>
      </w:r>
    </w:p>
    <w:p w14:paraId="1BF4B82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Smart Insight Philosophy</w:t>
      </w:r>
    </w:p>
    <w:p w14:paraId="1648ED69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Insights should feel:</w:t>
      </w:r>
    </w:p>
    <w:p w14:paraId="06C88EB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helpful and human.</w:t>
      </w:r>
    </w:p>
    <w:p w14:paraId="5716E2F5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40DB5DC" w14:textId="77777777" w:rsidR="00456078" w:rsidRPr="00456078" w:rsidRDefault="00456078" w:rsidP="00456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robotic</w:t>
      </w:r>
    </w:p>
    <w:p w14:paraId="3D067F21" w14:textId="77777777" w:rsidR="00456078" w:rsidRPr="00456078" w:rsidRDefault="00456078" w:rsidP="00456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corporate</w:t>
      </w:r>
    </w:p>
    <w:p w14:paraId="3D47F665" w14:textId="77777777" w:rsidR="00456078" w:rsidRPr="00456078" w:rsidRDefault="00456078" w:rsidP="00456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meaningless</w:t>
      </w:r>
    </w:p>
    <w:p w14:paraId="0CC45FA1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08F661A">
          <v:rect id="_x0000_i1080" style="width:0;height:1.5pt" o:hralign="center" o:hrstd="t" o:hr="t" fillcolor="#a0a0a0" stroked="f"/>
        </w:pict>
      </w:r>
    </w:p>
    <w:p w14:paraId="64955C4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Smart Insight Examples</w:t>
      </w:r>
    </w:p>
    <w:p w14:paraId="51022A38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Green House improved 18%</w:t>
      </w:r>
    </w:p>
    <w:p w14:paraId="5B1A8E0B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month.</w:t>
      </w:r>
    </w:p>
    <w:p w14:paraId="24C824D3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 7 participation increased</w:t>
      </w:r>
    </w:p>
    <w:p w14:paraId="2D396A8D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during Sports Week.</w:t>
      </w:r>
    </w:p>
    <w:p w14:paraId="0EB96A09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484CF140">
          <v:rect id="_x0000_i1081" style="width:0;height:1.5pt" o:hralign="center" o:hrstd="t" o:hr="t" fillcolor="#a0a0a0" stroked="f"/>
        </w:pict>
      </w:r>
    </w:p>
    <w:p w14:paraId="7A25815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FUTURE AI ANALYTICS LAYER</w:t>
      </w:r>
    </w:p>
    <w:p w14:paraId="0BDF7E3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AI Philosophy</w:t>
      </w:r>
    </w:p>
    <w:p w14:paraId="17F9997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AI should:</w:t>
      </w:r>
    </w:p>
    <w:p w14:paraId="5D8208E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assist school leadership.</w:t>
      </w:r>
    </w:p>
    <w:p w14:paraId="609C847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456078">
        <w:rPr>
          <w:rFonts w:ascii="Times New Roman" w:eastAsia="Times New Roman" w:hAnsi="Times New Roman" w:cs="Times New Roman"/>
          <w:kern w:val="0"/>
          <w14:ligatures w14:val="none"/>
        </w:rPr>
        <w:br/>
        <w:t>replace educators.</w:t>
      </w:r>
    </w:p>
    <w:p w14:paraId="6F92E7C7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4ACFFD31">
          <v:rect id="_x0000_i1082" style="width:0;height:1.5pt" o:hralign="center" o:hrstd="t" o:hr="t" fillcolor="#a0a0a0" stroked="f"/>
        </w:pict>
      </w:r>
    </w:p>
    <w:p w14:paraId="71D2A49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Future AI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951"/>
        <w:gridCol w:w="2393"/>
      </w:tblGrid>
      <w:tr w:rsidR="00456078" w:rsidRPr="00456078" w14:paraId="7E546D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2DD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A4D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456078" w:rsidRPr="00456078" w14:paraId="5A7A80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87F9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0A4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456078" w:rsidRPr="00456078" w14:paraId="563D7F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144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4D1B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456078" w:rsidRPr="00456078" w14:paraId="6A6C46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181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forecasting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240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456078" w:rsidRPr="00456078" w14:paraId="2325B9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294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01E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7949973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8310B95">
          <v:rect id="_x0000_i1083" style="width:0;height:1.5pt" o:hralign="center" o:hrstd="t" o:hr="t" fillcolor="#a0a0a0" stroked="f"/>
        </w:pict>
      </w:r>
    </w:p>
    <w:p w14:paraId="173B42FF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Important Warning</w:t>
      </w:r>
    </w:p>
    <w:p w14:paraId="5785E9A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DO NOT prioritize AI early.</w:t>
      </w:r>
    </w:p>
    <w:p w14:paraId="4761B4A3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Your MVP wins through:</w:t>
      </w:r>
    </w:p>
    <w:p w14:paraId="0A5BAC8E" w14:textId="77777777" w:rsidR="00456078" w:rsidRPr="00456078" w:rsidRDefault="00456078" w:rsidP="00456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operational simplicity</w:t>
      </w:r>
    </w:p>
    <w:p w14:paraId="79F7872B" w14:textId="77777777" w:rsidR="00456078" w:rsidRPr="00456078" w:rsidRDefault="00456078" w:rsidP="00456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engagement</w:t>
      </w:r>
    </w:p>
    <w:p w14:paraId="280976AE" w14:textId="77777777" w:rsidR="00456078" w:rsidRPr="00456078" w:rsidRDefault="00456078" w:rsidP="00456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usability</w:t>
      </w:r>
    </w:p>
    <w:p w14:paraId="0E1AC702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C96113E">
          <v:rect id="_x0000_i1084" style="width:0;height:1.5pt" o:hralign="center" o:hrstd="t" o:hr="t" fillcolor="#a0a0a0" stroked="f"/>
        </w:pict>
      </w:r>
    </w:p>
    <w:p w14:paraId="34514A6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REPORTING INTELLIGENCE SYSTEM</w:t>
      </w:r>
    </w:p>
    <w:p w14:paraId="2D9F3CF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Reporting Philosophy</w:t>
      </w:r>
    </w:p>
    <w:p w14:paraId="50F36FE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Reports should:</w:t>
      </w:r>
    </w:p>
    <w:p w14:paraId="2618E163" w14:textId="77777777" w:rsidR="00456078" w:rsidRPr="00456078" w:rsidRDefault="00456078" w:rsidP="00456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summarize clearly</w:t>
      </w:r>
    </w:p>
    <w:p w14:paraId="238B5F18" w14:textId="77777777" w:rsidR="00456078" w:rsidRPr="00456078" w:rsidRDefault="00456078" w:rsidP="00456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support leadership</w:t>
      </w:r>
    </w:p>
    <w:p w14:paraId="34CBE42D" w14:textId="77777777" w:rsidR="00456078" w:rsidRPr="00456078" w:rsidRDefault="00456078" w:rsidP="00456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remain exportable</w:t>
      </w:r>
    </w:p>
    <w:p w14:paraId="0CFD5EA1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420679E">
          <v:rect id="_x0000_i1085" style="width:0;height:1.5pt" o:hralign="center" o:hrstd="t" o:hr="t" fillcolor="#a0a0a0" stroked="f"/>
        </w:pict>
      </w:r>
    </w:p>
    <w:p w14:paraId="6F23F68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Core Reports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55"/>
        <w:gridCol w:w="2589"/>
      </w:tblGrid>
      <w:tr w:rsidR="00456078" w:rsidRPr="00456078" w14:paraId="2008AC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5105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123D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456078" w:rsidRPr="00456078" w14:paraId="55079A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0F6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BCFA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13784C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D53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1161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560F9F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47D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BC7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17639B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90B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292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363D6F4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A33E80D">
          <v:rect id="_x0000_i1086" style="width:0;height:1.5pt" o:hralign="center" o:hrstd="t" o:hr="t" fillcolor="#a0a0a0" stroked="f"/>
        </w:pict>
      </w:r>
    </w:p>
    <w:p w14:paraId="083A48A1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Export Formats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90"/>
        <w:gridCol w:w="4154"/>
      </w:tblGrid>
      <w:tr w:rsidR="00456078" w:rsidRPr="00456078" w14:paraId="173384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F0E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978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456078" w:rsidRPr="00456078" w14:paraId="0811EE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C16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E1B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4E6BC8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83C8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190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7FECE00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459F16D">
          <v:rect id="_x0000_i1087" style="width:0;height:1.5pt" o:hralign="center" o:hrstd="t" o:hr="t" fillcolor="#a0a0a0" stroked="f"/>
        </w:pict>
      </w:r>
    </w:p>
    <w:p w14:paraId="2531831C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22 — ANALYTICS AGGREGATION JOBS</w:t>
      </w:r>
    </w:p>
    <w:p w14:paraId="777F89FB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Scheduled Analytics Jobs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00"/>
        <w:gridCol w:w="3544"/>
      </w:tblGrid>
      <w:tr w:rsidR="00456078" w:rsidRPr="00456078" w14:paraId="14EE1F0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66F4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99C0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456078" w:rsidRPr="00456078" w14:paraId="0E8500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7BC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31EC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56078" w:rsidRPr="00456078" w14:paraId="70EBAE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B4B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43B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Hourly</w:t>
            </w:r>
          </w:p>
        </w:tc>
      </w:tr>
      <w:tr w:rsidR="00456078" w:rsidRPr="00456078" w14:paraId="511EA1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8CF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B99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</w:tbl>
    <w:p w14:paraId="1F261001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098F86A4">
          <v:rect id="_x0000_i1088" style="width:0;height:1.5pt" o:hralign="center" o:hrstd="t" o:hr="t" fillcolor="#a0a0a0" stroked="f"/>
        </w:pict>
      </w:r>
    </w:p>
    <w:p w14:paraId="1240B6C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Aggregation Flow</w:t>
      </w:r>
    </w:p>
    <w:p w14:paraId="57B1B867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</w:p>
    <w:p w14:paraId="57FC30C4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Aggregation Jobs</w:t>
      </w:r>
    </w:p>
    <w:p w14:paraId="00E7B7E2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Snapshot Collections</w:t>
      </w:r>
    </w:p>
    <w:p w14:paraId="5486030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Dashboard Queries</w:t>
      </w:r>
    </w:p>
    <w:p w14:paraId="34304BDD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622D0337">
          <v:rect id="_x0000_i1089" style="width:0;height:1.5pt" o:hralign="center" o:hrstd="t" o:hr="t" fillcolor="#a0a0a0" stroked="f"/>
        </w:pict>
      </w:r>
    </w:p>
    <w:p w14:paraId="3BDB346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FIRESTORE ANALYTICS COLLECTIONS</w:t>
      </w:r>
    </w:p>
    <w:p w14:paraId="63771CF3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Analytics Collection Structure</w:t>
      </w:r>
    </w:p>
    <w:p w14:paraId="6B9E90E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analytics/</w:t>
      </w:r>
    </w:p>
    <w:p w14:paraId="3D2B07ED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6DBE68A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monthly_snapshots</w:t>
      </w:r>
    </w:p>
    <w:p w14:paraId="2D281500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leaderboard_snapshots</w:t>
      </w:r>
    </w:p>
    <w:p w14:paraId="75BA64C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participation_stats</w:t>
      </w:r>
    </w:p>
    <w:p w14:paraId="0ABA41CD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engagement_metrics</w:t>
      </w:r>
    </w:p>
    <w:p w14:paraId="267B1ED4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trend_data</w:t>
      </w:r>
    </w:p>
    <w:p w14:paraId="5C5A7E2F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3E13350">
          <v:rect id="_x0000_i1090" style="width:0;height:1.5pt" o:hralign="center" o:hrstd="t" o:hr="t" fillcolor="#a0a0a0" stroked="f"/>
        </w:pict>
      </w:r>
    </w:p>
    <w:p w14:paraId="16A7C2BE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Monthly Snapshot Example</w:t>
      </w:r>
    </w:p>
    <w:p w14:paraId="3CE6BB8E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B609D4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"month": "2025_11",</w:t>
      </w:r>
    </w:p>
    <w:p w14:paraId="34A402A7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68515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"topHouse": "green_house",</w:t>
      </w:r>
    </w:p>
    <w:p w14:paraId="7C2C23E2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98A37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"topStudent": "student_001",</w:t>
      </w:r>
    </w:p>
    <w:p w14:paraId="1FE8363A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5052C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"totalRewards": 1340,</w:t>
      </w:r>
    </w:p>
    <w:p w14:paraId="66542201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962F8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"generatedAt": "timestamp"</w:t>
      </w:r>
    </w:p>
    <w:p w14:paraId="31469F6F" w14:textId="77777777" w:rsidR="00456078" w:rsidRPr="00456078" w:rsidRDefault="00456078" w:rsidP="0045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0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5F28E8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217A7834">
          <v:rect id="_x0000_i1091" style="width:0;height:1.5pt" o:hralign="center" o:hrstd="t" o:hr="t" fillcolor="#a0a0a0" stroked="f"/>
        </w:pict>
      </w:r>
    </w:p>
    <w:p w14:paraId="46B1465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24 — MVP ANALYTICS SCOPE</w:t>
      </w:r>
    </w:p>
    <w:p w14:paraId="19E44D67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24.1 MVP Analytics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600"/>
        <w:gridCol w:w="2744"/>
      </w:tblGrid>
      <w:tr w:rsidR="00456078" w:rsidRPr="00456078" w14:paraId="7E20F7E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1B1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D534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456078" w:rsidRPr="00456078" w14:paraId="6727F3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3CD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F6A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509F7F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4F9C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043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6CA9F5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7C2D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8025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4CC201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F127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3F0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456078" w:rsidRPr="00456078" w14:paraId="34758D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C7F7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06A3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</w:tr>
    </w:tbl>
    <w:p w14:paraId="1CBBC1DC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72622B32">
          <v:rect id="_x0000_i1092" style="width:0;height:1.5pt" o:hralign="center" o:hrstd="t" o:hr="t" fillcolor="#a0a0a0" stroked="f"/>
        </w:pict>
      </w:r>
    </w:p>
    <w:p w14:paraId="6A08CF7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24.2 Deferred Analytics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92"/>
        <w:gridCol w:w="2552"/>
      </w:tblGrid>
      <w:tr w:rsidR="00456078" w:rsidRPr="00456078" w14:paraId="6F0048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F691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14AF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456078" w:rsidRPr="00456078" w14:paraId="436A59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2E886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5E8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456078" w:rsidRPr="00456078" w14:paraId="735CE3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4DC8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5EA5E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456078" w:rsidRPr="00456078" w14:paraId="070D06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818B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 forecasting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80B2" w14:textId="77777777" w:rsidR="00456078" w:rsidRPr="00456078" w:rsidRDefault="00456078" w:rsidP="004560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60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19B6B4ED" w14:textId="77777777" w:rsidR="00456078" w:rsidRPr="00456078" w:rsidRDefault="00456078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pict w14:anchorId="3B2001DE">
          <v:rect id="_x0000_i1093" style="width:0;height:1.5pt" o:hralign="center" o:hrstd="t" o:hr="t" fillcolor="#a0a0a0" stroked="f"/>
        </w:pict>
      </w:r>
    </w:p>
    <w:p w14:paraId="1147A77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25 — FINAL ANALYTICS STRATEGY GUIDANCE</w:t>
      </w:r>
    </w:p>
    <w:p w14:paraId="04F13384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25.1 Most Important Analytics Advice</w:t>
      </w:r>
    </w:p>
    <w:p w14:paraId="3451FEE9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should support:</w:t>
      </w:r>
    </w:p>
    <w:p w14:paraId="48ACEDB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school culture visibility.</w:t>
      </w:r>
    </w:p>
    <w:p w14:paraId="2D283A62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456078">
        <w:rPr>
          <w:rFonts w:ascii="Times New Roman" w:eastAsia="Times New Roman" w:hAnsi="Times New Roman" w:cs="Times New Roman"/>
          <w:kern w:val="0"/>
          <w14:ligatures w14:val="none"/>
        </w:rPr>
        <w:br/>
        <w:t>dashboard vanity.</w:t>
      </w:r>
    </w:p>
    <w:p w14:paraId="7B547E37" w14:textId="77777777" w:rsidR="00456078" w:rsidRPr="00456078" w:rsidRDefault="00D55535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535">
        <w:rPr>
          <w:rFonts w:ascii="Times New Roman" w:eastAsia="Times New Roman" w:hAnsi="Times New Roman" w:cs="Times New Roman"/>
          <w:noProof/>
          <w:kern w:val="0"/>
        </w:rPr>
        <w:pict w14:anchorId="19F9395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37B022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25.2 Strategic Product Insight</w:t>
      </w:r>
    </w:p>
    <w:p w14:paraId="510EB43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The schools will stay because:</w:t>
      </w:r>
    </w:p>
    <w:p w14:paraId="3C255DCE" w14:textId="77777777" w:rsidR="00456078" w:rsidRPr="00456078" w:rsidRDefault="00456078" w:rsidP="00456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teachers use it</w:t>
      </w:r>
    </w:p>
    <w:p w14:paraId="008C72EB" w14:textId="77777777" w:rsidR="00456078" w:rsidRPr="00456078" w:rsidRDefault="00456078" w:rsidP="00456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students care about rankings</w:t>
      </w:r>
    </w:p>
    <w:p w14:paraId="27215500" w14:textId="77777777" w:rsidR="00456078" w:rsidRPr="00456078" w:rsidRDefault="00456078" w:rsidP="00456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parents feel connected</w:t>
      </w:r>
    </w:p>
    <w:p w14:paraId="44C69A3F" w14:textId="77777777" w:rsidR="00456078" w:rsidRPr="00456078" w:rsidRDefault="00456078" w:rsidP="00456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leadership sees engagement</w:t>
      </w:r>
    </w:p>
    <w:p w14:paraId="12183F8A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Analytics supports ALL four.</w:t>
      </w:r>
    </w:p>
    <w:p w14:paraId="474A486E" w14:textId="77777777" w:rsidR="00456078" w:rsidRPr="00456078" w:rsidRDefault="00D55535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535">
        <w:rPr>
          <w:rFonts w:ascii="Times New Roman" w:eastAsia="Times New Roman" w:hAnsi="Times New Roman" w:cs="Times New Roman"/>
          <w:noProof/>
          <w:kern w:val="0"/>
        </w:rPr>
        <w:pict w14:anchorId="2CA8719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7C97FC0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25.3 Final Architecture Insight</w:t>
      </w:r>
    </w:p>
    <w:p w14:paraId="5836AFC8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EduPulse now has:</w:t>
      </w:r>
    </w:p>
    <w:p w14:paraId="45026CFD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scalable analytics intelligence architecture.</w:t>
      </w:r>
    </w:p>
    <w:p w14:paraId="091BFDE1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  <w:r w:rsidRPr="00456078">
        <w:rPr>
          <w:rFonts w:ascii="Times New Roman" w:eastAsia="Times New Roman" w:hAnsi="Times New Roman" w:cs="Times New Roman"/>
          <w:kern w:val="0"/>
          <w14:ligatures w14:val="none"/>
        </w:rPr>
        <w:br/>
        <w:t>the system architecture is approaching:</w:t>
      </w:r>
    </w:p>
    <w:p w14:paraId="11E75DA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enterprise SaaS foundation.</w:t>
      </w:r>
    </w:p>
    <w:p w14:paraId="7400C35B" w14:textId="77777777" w:rsidR="00456078" w:rsidRPr="00456078" w:rsidRDefault="00D55535" w:rsidP="00456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535">
        <w:rPr>
          <w:rFonts w:ascii="Times New Roman" w:eastAsia="Times New Roman" w:hAnsi="Times New Roman" w:cs="Times New Roman"/>
          <w:noProof/>
          <w:kern w:val="0"/>
        </w:rPr>
        <w:pict w14:anchorId="10ED87EF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5C536548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END OF BLUEPRINT DOCUMENTATION V18</w:t>
      </w:r>
    </w:p>
    <w:p w14:paraId="0661524D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5E9F10F6" w14:textId="77777777" w:rsidR="00456078" w:rsidRPr="00456078" w:rsidRDefault="00456078" w:rsidP="0045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V19 — SaaS Subscription, Billing, Multi-School Management &amp; Platform Administration Architecture</w:t>
      </w:r>
    </w:p>
    <w:p w14:paraId="175AA807" w14:textId="77777777" w:rsidR="00456078" w:rsidRPr="00456078" w:rsidRDefault="00456078" w:rsidP="0045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0BECD549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SaaS billing architecture</w:t>
      </w:r>
    </w:p>
    <w:p w14:paraId="17BF029A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subscription tiers</w:t>
      </w:r>
    </w:p>
    <w:p w14:paraId="15D38073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school onboarding flows</w:t>
      </w:r>
    </w:p>
    <w:p w14:paraId="6DF37F96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multi-school admin system</w:t>
      </w:r>
    </w:p>
    <w:p w14:paraId="31728618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platform owner dashboard</w:t>
      </w:r>
    </w:p>
    <w:p w14:paraId="118F1014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tenant lifecycle management</w:t>
      </w:r>
    </w:p>
    <w:p w14:paraId="38687C13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usage tracking</w:t>
      </w:r>
    </w:p>
    <w:p w14:paraId="1B6CB035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feature gating</w:t>
      </w:r>
    </w:p>
    <w:p w14:paraId="33B0A9C9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trial systems</w:t>
      </w:r>
    </w:p>
    <w:p w14:paraId="1B6E5744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Stripe/Razorpay integration strategy</w:t>
      </w:r>
    </w:p>
    <w:p w14:paraId="73169DF9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school provisioning automation</w:t>
      </w:r>
    </w:p>
    <w:p w14:paraId="45B7443B" w14:textId="77777777" w:rsidR="00456078" w:rsidRPr="00456078" w:rsidRDefault="00456078" w:rsidP="00456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078">
        <w:rPr>
          <w:rFonts w:ascii="Times New Roman" w:eastAsia="Times New Roman" w:hAnsi="Times New Roman" w:cs="Times New Roman"/>
          <w:kern w:val="0"/>
          <w14:ligatures w14:val="none"/>
        </w:rPr>
        <w:t>platform analytics architecture</w:t>
      </w:r>
    </w:p>
    <w:p w14:paraId="68654458" w14:textId="77777777" w:rsidR="00456078" w:rsidRDefault="00456078"/>
    <w:sectPr w:rsidR="00456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7D5"/>
    <w:multiLevelType w:val="multilevel"/>
    <w:tmpl w:val="469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65D1"/>
    <w:multiLevelType w:val="multilevel"/>
    <w:tmpl w:val="C20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546A"/>
    <w:multiLevelType w:val="multilevel"/>
    <w:tmpl w:val="7E2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47E2"/>
    <w:multiLevelType w:val="multilevel"/>
    <w:tmpl w:val="FFB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BFE"/>
    <w:multiLevelType w:val="multilevel"/>
    <w:tmpl w:val="813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33A7"/>
    <w:multiLevelType w:val="multilevel"/>
    <w:tmpl w:val="925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E68C9"/>
    <w:multiLevelType w:val="multilevel"/>
    <w:tmpl w:val="643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1862"/>
    <w:multiLevelType w:val="multilevel"/>
    <w:tmpl w:val="18F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C1635"/>
    <w:multiLevelType w:val="multilevel"/>
    <w:tmpl w:val="64D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914FD"/>
    <w:multiLevelType w:val="multilevel"/>
    <w:tmpl w:val="A44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A0B2C"/>
    <w:multiLevelType w:val="multilevel"/>
    <w:tmpl w:val="B66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E6651"/>
    <w:multiLevelType w:val="multilevel"/>
    <w:tmpl w:val="0AF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D73D4"/>
    <w:multiLevelType w:val="multilevel"/>
    <w:tmpl w:val="D4A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95FDD"/>
    <w:multiLevelType w:val="multilevel"/>
    <w:tmpl w:val="D36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41BE6"/>
    <w:multiLevelType w:val="multilevel"/>
    <w:tmpl w:val="D97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C4568"/>
    <w:multiLevelType w:val="multilevel"/>
    <w:tmpl w:val="E3C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1646A"/>
    <w:multiLevelType w:val="multilevel"/>
    <w:tmpl w:val="0C9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9595B"/>
    <w:multiLevelType w:val="multilevel"/>
    <w:tmpl w:val="5E7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444F2"/>
    <w:multiLevelType w:val="multilevel"/>
    <w:tmpl w:val="966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4ADE"/>
    <w:multiLevelType w:val="multilevel"/>
    <w:tmpl w:val="E74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87473"/>
    <w:multiLevelType w:val="multilevel"/>
    <w:tmpl w:val="4FB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C03A1"/>
    <w:multiLevelType w:val="multilevel"/>
    <w:tmpl w:val="C694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1087">
    <w:abstractNumId w:val="21"/>
  </w:num>
  <w:num w:numId="2" w16cid:durableId="28267292">
    <w:abstractNumId w:val="15"/>
  </w:num>
  <w:num w:numId="3" w16cid:durableId="357319930">
    <w:abstractNumId w:val="4"/>
  </w:num>
  <w:num w:numId="4" w16cid:durableId="54133483">
    <w:abstractNumId w:val="16"/>
  </w:num>
  <w:num w:numId="5" w16cid:durableId="1906839220">
    <w:abstractNumId w:val="5"/>
  </w:num>
  <w:num w:numId="6" w16cid:durableId="1208948891">
    <w:abstractNumId w:val="17"/>
  </w:num>
  <w:num w:numId="7" w16cid:durableId="621420077">
    <w:abstractNumId w:val="6"/>
  </w:num>
  <w:num w:numId="8" w16cid:durableId="884028196">
    <w:abstractNumId w:val="7"/>
  </w:num>
  <w:num w:numId="9" w16cid:durableId="699014797">
    <w:abstractNumId w:val="10"/>
  </w:num>
  <w:num w:numId="10" w16cid:durableId="1693143679">
    <w:abstractNumId w:val="14"/>
  </w:num>
  <w:num w:numId="11" w16cid:durableId="658074607">
    <w:abstractNumId w:val="1"/>
  </w:num>
  <w:num w:numId="12" w16cid:durableId="1020669333">
    <w:abstractNumId w:val="18"/>
  </w:num>
  <w:num w:numId="13" w16cid:durableId="1816676967">
    <w:abstractNumId w:val="3"/>
  </w:num>
  <w:num w:numId="14" w16cid:durableId="177696868">
    <w:abstractNumId w:val="11"/>
  </w:num>
  <w:num w:numId="15" w16cid:durableId="646083473">
    <w:abstractNumId w:val="13"/>
  </w:num>
  <w:num w:numId="16" w16cid:durableId="1427918331">
    <w:abstractNumId w:val="12"/>
  </w:num>
  <w:num w:numId="17" w16cid:durableId="1329137503">
    <w:abstractNumId w:val="20"/>
  </w:num>
  <w:num w:numId="18" w16cid:durableId="132724309">
    <w:abstractNumId w:val="9"/>
  </w:num>
  <w:num w:numId="19" w16cid:durableId="125322727">
    <w:abstractNumId w:val="8"/>
  </w:num>
  <w:num w:numId="20" w16cid:durableId="1855413598">
    <w:abstractNumId w:val="19"/>
  </w:num>
  <w:num w:numId="21" w16cid:durableId="770007323">
    <w:abstractNumId w:val="2"/>
  </w:num>
  <w:num w:numId="22" w16cid:durableId="174098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78"/>
    <w:rsid w:val="00456078"/>
    <w:rsid w:val="005709E0"/>
    <w:rsid w:val="00D5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E574"/>
  <w15:chartTrackingRefBased/>
  <w15:docId w15:val="{183D9BDF-B3DA-B94C-A3D3-C211561F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7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456078"/>
  </w:style>
  <w:style w:type="paragraph" w:customStyle="1" w:styleId="p2">
    <w:name w:val="p2"/>
    <w:basedOn w:val="Normal"/>
    <w:rsid w:val="0045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5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0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6078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45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5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1518</Words>
  <Characters>8655</Characters>
  <Application>Microsoft Office Word</Application>
  <DocSecurity>0</DocSecurity>
  <Lines>72</Lines>
  <Paragraphs>20</Paragraphs>
  <ScaleCrop>false</ScaleCrop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2026-05-09T14:11:00Z</dcterms:created>
  <dcterms:modified xsi:type="dcterms:W3CDTF">2026-05-09T14:14:00Z</dcterms:modified>
</cp:coreProperties>
</file>